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FBD" w:rsidRPr="009A3FBD" w:rsidRDefault="00785030" w:rsidP="00495176">
      <w:pPr>
        <w:shd w:val="clear" w:color="auto" w:fill="FFFFFF"/>
        <w:spacing w:line="240" w:lineRule="auto"/>
        <w:ind w:firstLine="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Методические рекомендации по проведению д</w:t>
      </w:r>
      <w:r w:rsidR="009A3FBD" w:rsidRPr="009A3F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истанцион</w:t>
      </w:r>
      <w:r w:rsidR="00495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ного урока</w:t>
      </w:r>
    </w:p>
    <w:p w:rsidR="009A3FBD" w:rsidRPr="009A3FBD" w:rsidRDefault="009A3FBD" w:rsidP="001869FC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Дистанционный урок − это форма организации дистанционного занятия, проводимая в определенных временных рамках, при которой педагог руководит индивидуальной и групповой деятельностью учащихся по созданию собственного образовательного продукта, с целью освоения учащимися основ изучаемого материала, воспитания и развития творческих способностей.</w:t>
      </w:r>
    </w:p>
    <w:p w:rsidR="009A3FBD" w:rsidRPr="009A3FBD" w:rsidRDefault="009A3FBD" w:rsidP="001869F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Алгоритм разработки дистанционного урока</w:t>
      </w:r>
    </w:p>
    <w:p w:rsidR="009A3FBD" w:rsidRPr="009A3FBD" w:rsidRDefault="009A3FBD" w:rsidP="001869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   Определение темы дистанционного урока.</w:t>
      </w:r>
    </w:p>
    <w:p w:rsidR="009A3FBD" w:rsidRPr="009A3FBD" w:rsidRDefault="009A3FBD" w:rsidP="001869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   Определение типа дистанционного урока (изучение новой темы, повторение, углубление, контроль, ликвидация пробелов в знаниях и умениях, самопроверки и т.д.).</w:t>
      </w:r>
    </w:p>
    <w:p w:rsidR="009A3FBD" w:rsidRPr="009A3FBD" w:rsidRDefault="009A3FBD" w:rsidP="001869F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   Цели занятия (относительно ученика, учителя, их совместной деятельности).</w:t>
      </w:r>
    </w:p>
    <w:p w:rsidR="009A3FBD" w:rsidRPr="009A3FBD" w:rsidRDefault="009A3FBD" w:rsidP="001869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   Выбор наиболее оптимальной по техническим и технологическим особенностям модели и формы дистанционного урока.</w:t>
      </w:r>
    </w:p>
    <w:p w:rsidR="009A3FBD" w:rsidRPr="009A3FBD" w:rsidRDefault="009A3FBD" w:rsidP="001869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   Выбор способов доставки учебного материала и информационных обучающих материалов.</w:t>
      </w:r>
    </w:p>
    <w:p w:rsidR="009A3FBD" w:rsidRPr="009A3FBD" w:rsidRDefault="009A3FBD" w:rsidP="001869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   Структуризация учебных элементов, выбор формы их предъявления ученику (текстовые, графические, медиа, рисунки, таблицы, слайды и т.д.). Краткий план занятия с указанием времени на каждый пункт плана.</w:t>
      </w:r>
    </w:p>
    <w:p w:rsidR="009A3FBD" w:rsidRPr="009A3FBD" w:rsidRDefault="009A3FBD" w:rsidP="001869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   Подготовка глоссария по тематике дистанционного урока.</w:t>
      </w:r>
    </w:p>
    <w:p w:rsidR="009A3FBD" w:rsidRPr="009A3FBD" w:rsidRDefault="009A3FBD" w:rsidP="001869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8.   Подготовка перечня материалов или самих материалов, необходимых для занятия: ссылки на </w:t>
      </w:r>
      <w:proofErr w:type="spellStart"/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web</w:t>
      </w:r>
      <w:proofErr w:type="spellEnd"/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-сайты по данной тематике, сайты электронных библиотек, собственные </w:t>
      </w:r>
      <w:proofErr w:type="spellStart"/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web-квесты</w:t>
      </w:r>
      <w:proofErr w:type="spellEnd"/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тексты «бумажных» пособий, необходимые лабораторные материалы, CD-ROM и др. (подбор для каждого модуля гиперссылок на внутренние и внешние источники информации в сети Интернет)</w:t>
      </w:r>
    </w:p>
    <w:p w:rsidR="009A3FBD" w:rsidRPr="009A3FBD" w:rsidRDefault="009A3FBD" w:rsidP="001869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9.   Разработка контрольных заданий для каждого учебного элемента урока. Выбор системы оценивания и формирование шкалы и критериев оценивания ответов учеников.</w:t>
      </w:r>
    </w:p>
    <w:p w:rsidR="00FA3F86" w:rsidRDefault="009A3FBD" w:rsidP="001869F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10. Определение времени и длительности</w:t>
      </w:r>
      <w:r w:rsidR="00FA3F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работы за компьютером</w:t>
      </w:r>
      <w:r w:rsidR="004951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уроке</w:t>
      </w: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исходя из во</w:t>
      </w:r>
      <w:r w:rsidR="004951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зрастной категории </w:t>
      </w:r>
      <w:proofErr w:type="gramStart"/>
      <w:r w:rsidR="004951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="004951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FA3F86" w:rsidRDefault="00FA3F86" w:rsidP="001869FC">
      <w:pPr>
        <w:shd w:val="clear" w:color="auto" w:fill="FFFFFF"/>
        <w:tabs>
          <w:tab w:val="left" w:pos="142"/>
        </w:tabs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15950" w:rsidRPr="001A4CBF" w:rsidRDefault="009A3FBD" w:rsidP="001869FC">
      <w:pPr>
        <w:shd w:val="clear" w:color="auto" w:fill="FFFFFF"/>
        <w:tabs>
          <w:tab w:val="left" w:pos="142"/>
        </w:tabs>
        <w:spacing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Тайминг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проведения  дистанционного урока в 6-10 классах</w:t>
      </w:r>
    </w:p>
    <w:tbl>
      <w:tblPr>
        <w:tblW w:w="9733" w:type="dxa"/>
        <w:tblInd w:w="-3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985"/>
        <w:gridCol w:w="1417"/>
        <w:gridCol w:w="1985"/>
        <w:gridCol w:w="992"/>
        <w:gridCol w:w="1511"/>
      </w:tblGrid>
      <w:tr w:rsidR="001869FC" w:rsidRPr="008D4BF3" w:rsidTr="00495176">
        <w:tc>
          <w:tcPr>
            <w:tcW w:w="382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Общее время</w:t>
            </w:r>
            <w:r w:rsidR="004951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урока</w:t>
            </w:r>
            <w:bookmarkStart w:id="0" w:name="_GoBack"/>
            <w:bookmarkEnd w:id="0"/>
          </w:p>
          <w:p w:rsidR="001869FC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6-7 (8-10)</w:t>
            </w:r>
          </w:p>
          <w:p w:rsidR="001869FC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 мин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</w:p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едагога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обучающего</w:t>
            </w:r>
            <w:r w:rsidR="004951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ся</w:t>
            </w:r>
          </w:p>
        </w:tc>
        <w:tc>
          <w:tcPr>
            <w:tcW w:w="2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Время за компьютером</w:t>
            </w:r>
          </w:p>
        </w:tc>
      </w:tr>
      <w:tr w:rsidR="001869FC" w:rsidRPr="008D4BF3" w:rsidTr="00495176">
        <w:tc>
          <w:tcPr>
            <w:tcW w:w="382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6-7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8-10</w:t>
            </w:r>
          </w:p>
        </w:tc>
      </w:tr>
      <w:tr w:rsidR="001869FC" w:rsidRPr="008D4BF3" w:rsidTr="00495176">
        <w:tc>
          <w:tcPr>
            <w:tcW w:w="382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69FC" w:rsidRPr="008D4BF3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FC" w:rsidRPr="008D4BF3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69FC" w:rsidRPr="008D4BF3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 мин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мин</w:t>
            </w:r>
          </w:p>
        </w:tc>
      </w:tr>
      <w:tr w:rsidR="001869FC" w:rsidRPr="000E7F67" w:rsidTr="00495176">
        <w:trPr>
          <w:trHeight w:val="4016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ind w:right="1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Мотивацион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но-целевой этап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I.Организационный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момент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2(2)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приветствие;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фиксация присутствующих на уроке</w:t>
            </w: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обеспечение безопасности и предотвращение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несанкциониро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ванного входа;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проверка готовности учащихся к уроку;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-доведение до учащихся плана урока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1869FC" w:rsidRPr="000E7F67" w:rsidTr="00495176">
        <w:trPr>
          <w:trHeight w:val="3260"/>
        </w:trPr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Проверка выполнения домашнего задания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(5)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проверка  домашнего задания у учащихся (при необходимости); 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-устранение типичных ошибок (объединенный анализ ошибок);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-актуализация необходимых знаний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869FC" w:rsidRPr="000E7F67" w:rsidTr="00495176">
        <w:trPr>
          <w:trHeight w:val="3848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III.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Актуализа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ция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знаний</w:t>
            </w:r>
          </w:p>
          <w:p w:rsidR="001869FC" w:rsidRPr="000E7F67" w:rsidRDefault="001869FC" w:rsidP="001869FC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(с использованием </w:t>
            </w:r>
            <w:proofErr w:type="spellStart"/>
            <w:proofErr w:type="gram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мультиме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</w:t>
            </w:r>
            <w:proofErr w:type="spellEnd"/>
            <w:proofErr w:type="gram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презентации, видеоролика, демонстрация схем, фиксация знаний в речи)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5(5)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-выслушивание сообщений обучающихся (с </w:t>
            </w:r>
            <w:proofErr w:type="gram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предварительно-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</w:t>
            </w:r>
            <w:proofErr w:type="spellEnd"/>
            <w:proofErr w:type="gram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разрешения выставления материала),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-беседа по теме урока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869FC" w:rsidRPr="000E7F67" w:rsidTr="00495176">
        <w:trPr>
          <w:trHeight w:val="1972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Default="001869FC" w:rsidP="001869FC">
            <w:pPr>
              <w:spacing w:after="0" w:line="240" w:lineRule="auto"/>
              <w:ind w:left="176" w:right="114" w:hanging="14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Практиче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  <w:p w:rsidR="001869FC" w:rsidRPr="000E7F67" w:rsidRDefault="001869FC" w:rsidP="001869FC">
            <w:pPr>
              <w:spacing w:after="0" w:line="240" w:lineRule="auto"/>
              <w:ind w:left="34" w:right="114" w:hanging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ский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этап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IV.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Открытие 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новых знаний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(с </w:t>
            </w:r>
            <w:proofErr w:type="spellStart"/>
            <w:proofErr w:type="gram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использова-нием</w:t>
            </w:r>
            <w:proofErr w:type="spellEnd"/>
            <w:proofErr w:type="gram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мультимедиа и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эвристиче-ской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беседы)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(5)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-эвристическая беседа;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-построение диалога: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нужно понять в теме,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даст это знание;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-демонстрация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мультимедий-ных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приложений, презентаций,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видеофрагмен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</w:t>
            </w:r>
            <w:proofErr w:type="spellEnd"/>
            <w:proofErr w:type="gram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-построение алгоритмов действий для достижения цели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869FC" w:rsidRPr="000E7F67" w:rsidTr="00495176">
        <w:trPr>
          <w:trHeight w:val="1248"/>
        </w:trPr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V. Первичное закрепление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(с использованием мультимедиа,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интерн</w:t>
            </w:r>
            <w:r w:rsidR="004951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ет-ресурсов</w:t>
            </w:r>
            <w:proofErr w:type="spellEnd"/>
            <w:r w:rsidR="004951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с учетом обратной </w:t>
            </w:r>
            <w:r w:rsidRPr="000E7F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связи)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12(10)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-выдача</w:t>
            </w: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ссыл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</w:t>
            </w: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материал урока; 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выполнение самостоятельной работы под руководством учителя (выполнение заданий по учебнику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 печатном виде), на эл. ресурсах)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869FC" w:rsidRPr="000E7F67" w:rsidTr="00495176">
        <w:trPr>
          <w:trHeight w:val="1248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69FC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Контрольно-оценочный 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VI. Итог урока.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Рефлексивно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-оценочная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</w:t>
            </w:r>
            <w:proofErr w:type="gram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ефлексия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1(1)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-подведение итога урока;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-рефлексия.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1869FC" w:rsidRPr="000E7F67" w:rsidTr="00495176">
        <w:trPr>
          <w:trHeight w:val="3916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ind w:left="114" w:right="114" w:hanging="1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Инструк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таж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учителя по </w:t>
            </w:r>
            <w:proofErr w:type="spellStart"/>
            <w:proofErr w:type="gram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нию</w:t>
            </w:r>
            <w:proofErr w:type="spellEnd"/>
            <w:proofErr w:type="gram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домашнего задания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(1)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-инструктаж учителя по выполнению домашнего задания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учащимся на подготовку к следующему уроку;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-сообщение темы следующего урока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3703E4" w:rsidRPr="000E7F67" w:rsidRDefault="003703E4" w:rsidP="001869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3FBD" w:rsidRPr="000E7F67" w:rsidRDefault="009A3FBD" w:rsidP="001869F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A3FBD" w:rsidRPr="000E7F67" w:rsidSect="00495176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33800"/>
    <w:multiLevelType w:val="multilevel"/>
    <w:tmpl w:val="4DAE6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ED7ED4"/>
    <w:multiLevelType w:val="multilevel"/>
    <w:tmpl w:val="C17C5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6E3"/>
    <w:rsid w:val="000E7F67"/>
    <w:rsid w:val="00105DE9"/>
    <w:rsid w:val="001070E2"/>
    <w:rsid w:val="001869FC"/>
    <w:rsid w:val="00295DAD"/>
    <w:rsid w:val="00323E91"/>
    <w:rsid w:val="00333952"/>
    <w:rsid w:val="003703E4"/>
    <w:rsid w:val="003D739B"/>
    <w:rsid w:val="00415209"/>
    <w:rsid w:val="00495176"/>
    <w:rsid w:val="004A3E94"/>
    <w:rsid w:val="004D4894"/>
    <w:rsid w:val="00515950"/>
    <w:rsid w:val="006D7D88"/>
    <w:rsid w:val="007248F0"/>
    <w:rsid w:val="00785030"/>
    <w:rsid w:val="00814147"/>
    <w:rsid w:val="008D4BF3"/>
    <w:rsid w:val="009458DF"/>
    <w:rsid w:val="00961985"/>
    <w:rsid w:val="009A3FBD"/>
    <w:rsid w:val="009E5313"/>
    <w:rsid w:val="00A80CAE"/>
    <w:rsid w:val="00B25231"/>
    <w:rsid w:val="00B81CEF"/>
    <w:rsid w:val="00B856E3"/>
    <w:rsid w:val="00C21BC2"/>
    <w:rsid w:val="00D26B38"/>
    <w:rsid w:val="00DF0952"/>
    <w:rsid w:val="00E5146B"/>
    <w:rsid w:val="00EE3A73"/>
    <w:rsid w:val="00F45DAC"/>
    <w:rsid w:val="00F7207F"/>
    <w:rsid w:val="00FA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B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50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B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50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Валерьевна</dc:creator>
  <cp:keywords/>
  <dc:description/>
  <cp:lastModifiedBy>Екатерина Валерьевна</cp:lastModifiedBy>
  <cp:revision>13</cp:revision>
  <cp:lastPrinted>2020-11-13T13:26:00Z</cp:lastPrinted>
  <dcterms:created xsi:type="dcterms:W3CDTF">2020-11-11T10:13:00Z</dcterms:created>
  <dcterms:modified xsi:type="dcterms:W3CDTF">2020-11-13T13:29:00Z</dcterms:modified>
</cp:coreProperties>
</file>