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4573" w:rsidRPr="00FD4573" w:rsidRDefault="00FD4573" w:rsidP="00FD457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bookmarkStart w:id="0" w:name="_GoBack"/>
      <w:bookmarkEnd w:id="0"/>
      <w:r w:rsidRPr="00FD4573">
        <w:rPr>
          <w:rFonts w:ascii="Times New Roman" w:eastAsia="Calibri" w:hAnsi="Times New Roman" w:cs="Times New Roman"/>
          <w:sz w:val="24"/>
          <w:szCs w:val="24"/>
        </w:rPr>
        <w:t xml:space="preserve">МУНИЦИПАЛЬНОЕ БЮДЖЕТНОЕ ОБРАЗОВАТЕЛЬНОЕ УЧРЕЖДЕНИЕ ДОПОЛНИТЕЛЬНОГО ОБРАЗОВАНИЯ </w:t>
      </w:r>
    </w:p>
    <w:p w:rsidR="00FD4573" w:rsidRPr="00FD4573" w:rsidRDefault="00FD4573" w:rsidP="00FD457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D4573">
        <w:rPr>
          <w:rFonts w:ascii="Times New Roman" w:eastAsia="Calibri" w:hAnsi="Times New Roman" w:cs="Times New Roman"/>
          <w:sz w:val="24"/>
          <w:szCs w:val="24"/>
        </w:rPr>
        <w:t xml:space="preserve">«НАУЧНО-ИНФОРМАЦИОННО-МЕТОДИЧЕСКИЙ ЦЕНТР» </w:t>
      </w:r>
    </w:p>
    <w:p w:rsidR="00FD4573" w:rsidRPr="00FD4573" w:rsidRDefault="00FD4573" w:rsidP="00FD457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FD4573">
        <w:rPr>
          <w:rFonts w:ascii="Times New Roman" w:eastAsia="Calibri" w:hAnsi="Times New Roman" w:cs="Times New Roman"/>
          <w:sz w:val="24"/>
          <w:szCs w:val="24"/>
        </w:rPr>
        <w:t>ГОРОДСКОГО ОКРУГА ГОРОД УФА РЕСПУБЛИКИ БАШКОРТОСТАН</w:t>
      </w:r>
    </w:p>
    <w:p w:rsidR="00FD4573" w:rsidRPr="00FD4573" w:rsidRDefault="00FD4573" w:rsidP="00FD4573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01740C" w:rsidRPr="00AC5023" w:rsidRDefault="0001740C" w:rsidP="0001740C">
      <w:pPr>
        <w:pStyle w:val="af1"/>
        <w:ind w:firstLine="0"/>
        <w:jc w:val="center"/>
        <w:rPr>
          <w:rFonts w:ascii="Times New Roman" w:hAnsi="Times New Roman" w:cs="Times New Roman"/>
          <w:sz w:val="24"/>
          <w:szCs w:val="24"/>
        </w:rPr>
      </w:pPr>
    </w:p>
    <w:p w:rsidR="0001740C" w:rsidRDefault="0001740C" w:rsidP="0001740C">
      <w:pPr>
        <w:jc w:val="center"/>
        <w:rPr>
          <w:b/>
          <w:bCs/>
          <w:sz w:val="28"/>
          <w:szCs w:val="28"/>
        </w:rPr>
      </w:pPr>
    </w:p>
    <w:p w:rsidR="000F4C39" w:rsidRDefault="000F4C39" w:rsidP="0001740C">
      <w:pPr>
        <w:jc w:val="center"/>
        <w:rPr>
          <w:b/>
          <w:bCs/>
          <w:sz w:val="28"/>
          <w:szCs w:val="28"/>
        </w:rPr>
      </w:pPr>
    </w:p>
    <w:p w:rsidR="0001740C" w:rsidRDefault="0001740C" w:rsidP="0001740C">
      <w:pPr>
        <w:jc w:val="center"/>
        <w:rPr>
          <w:b/>
          <w:bCs/>
          <w:sz w:val="28"/>
          <w:szCs w:val="28"/>
        </w:rPr>
      </w:pPr>
    </w:p>
    <w:p w:rsidR="0001740C" w:rsidRDefault="0001740C" w:rsidP="0001740C">
      <w:pPr>
        <w:jc w:val="center"/>
        <w:rPr>
          <w:b/>
          <w:bCs/>
          <w:sz w:val="28"/>
          <w:szCs w:val="28"/>
        </w:rPr>
      </w:pPr>
      <w:r w:rsidRPr="00F9208D">
        <w:rPr>
          <w:noProof/>
          <w:color w:val="371EEE"/>
          <w:sz w:val="24"/>
          <w:lang w:eastAsia="ru-RU"/>
        </w:rPr>
        <w:drawing>
          <wp:inline distT="0" distB="0" distL="0" distR="0" wp14:anchorId="510384A3" wp14:editId="0F043733">
            <wp:extent cx="2066307" cy="2066307"/>
            <wp:effectExtent l="0" t="0" r="0" b="0"/>
            <wp:docPr id="2" name="Рисунок 2" descr="Z:\107\Эмблемы\эмблемаавгуст2017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Z:\107\Эмблемы\эмблемаавгуст2017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66124" cy="206612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1740C" w:rsidRPr="008B0162" w:rsidRDefault="0001740C" w:rsidP="00017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40"/>
          <w:szCs w:val="40"/>
          <w:lang w:eastAsia="ru-RU"/>
        </w:rPr>
      </w:pPr>
      <w:r w:rsidRPr="008B0162">
        <w:rPr>
          <w:rFonts w:ascii="Times New Roman" w:eastAsia="Times New Roman" w:hAnsi="Times New Roman" w:cs="Times New Roman"/>
          <w:b/>
          <w:color w:val="282828"/>
          <w:sz w:val="40"/>
          <w:szCs w:val="40"/>
          <w:lang w:eastAsia="ru-RU"/>
        </w:rPr>
        <w:t xml:space="preserve">Методические рекомендации </w:t>
      </w:r>
    </w:p>
    <w:p w:rsidR="0001740C" w:rsidRPr="008B0162" w:rsidRDefault="0001740C" w:rsidP="0001740C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40"/>
          <w:szCs w:val="40"/>
          <w:lang w:eastAsia="ru-RU"/>
        </w:rPr>
      </w:pPr>
      <w:r w:rsidRPr="008B0162">
        <w:rPr>
          <w:rFonts w:ascii="Times New Roman" w:eastAsia="Times New Roman" w:hAnsi="Times New Roman" w:cs="Times New Roman"/>
          <w:b/>
          <w:color w:val="282828"/>
          <w:sz w:val="40"/>
          <w:szCs w:val="40"/>
          <w:lang w:eastAsia="ru-RU"/>
        </w:rPr>
        <w:t xml:space="preserve">по использованию учебников </w:t>
      </w: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40"/>
          <w:szCs w:val="40"/>
          <w:lang w:eastAsia="ru-RU"/>
        </w:rPr>
      </w:pPr>
    </w:p>
    <w:p w:rsidR="00CE2FB7" w:rsidRPr="008B0162" w:rsidRDefault="00CE2FB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40"/>
          <w:szCs w:val="40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061BEE" w:rsidRDefault="00061BEE" w:rsidP="00FD45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FD4573" w:rsidRDefault="00FD4573" w:rsidP="00FD457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F83B5C" w:rsidRDefault="00F83B5C" w:rsidP="00F83B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F83B5C" w:rsidRDefault="00F83B5C" w:rsidP="00F83B5C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F83B5C" w:rsidRDefault="00F83B5C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2A7197" w:rsidRDefault="002A7197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9C351C" w:rsidRDefault="00F83B5C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282828"/>
          <w:sz w:val="32"/>
          <w:szCs w:val="32"/>
          <w:lang w:eastAsia="ru-RU"/>
        </w:rPr>
        <w:sectPr w:rsidR="009C351C" w:rsidSect="009C351C">
          <w:footerReference w:type="default" r:id="rId10"/>
          <w:pgSz w:w="11907" w:h="16839" w:code="9"/>
          <w:pgMar w:top="567" w:right="851" w:bottom="567" w:left="851" w:header="709" w:footer="709" w:gutter="0"/>
          <w:cols w:space="708"/>
          <w:titlePg/>
          <w:docGrid w:linePitch="360"/>
        </w:sectPr>
      </w:pPr>
      <w:r w:rsidRPr="00F83B5C">
        <w:rPr>
          <w:rFonts w:ascii="Times New Roman" w:eastAsia="Times New Roman" w:hAnsi="Times New Roman" w:cs="Times New Roman"/>
          <w:color w:val="282828"/>
          <w:sz w:val="32"/>
          <w:szCs w:val="32"/>
          <w:lang w:eastAsia="ru-RU"/>
        </w:rPr>
        <w:t>Уфа 2018</w:t>
      </w:r>
    </w:p>
    <w:p w:rsidR="009C351C" w:rsidRDefault="009C351C" w:rsidP="009C351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83B5C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lastRenderedPageBreak/>
        <w:t>Методические рекомендации по использованию учебников</w:t>
      </w:r>
      <w:r w:rsidRPr="00F83B5C">
        <w:rPr>
          <w:rFonts w:ascii="Times New Roman" w:hAnsi="Times New Roman" w:cs="Times New Roman"/>
          <w:b/>
          <w:sz w:val="24"/>
          <w:szCs w:val="24"/>
        </w:rPr>
        <w:t xml:space="preserve"> – Уфа: </w:t>
      </w:r>
      <w:r w:rsidRPr="00F83B5C">
        <w:rPr>
          <w:rFonts w:ascii="Times New Roman" w:hAnsi="Times New Roman" w:cs="Times New Roman"/>
          <w:sz w:val="24"/>
          <w:szCs w:val="24"/>
        </w:rPr>
        <w:t>МБОУ ДО «Научно-информационно-методический центр», 2018 г. - 118 стр.</w:t>
      </w:r>
    </w:p>
    <w:p w:rsidR="009C351C" w:rsidRPr="00F83B5C" w:rsidRDefault="009C351C" w:rsidP="009C351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83B5C">
        <w:rPr>
          <w:rFonts w:ascii="Times New Roman" w:hAnsi="Times New Roman" w:cs="Times New Roman"/>
          <w:b/>
          <w:sz w:val="24"/>
          <w:szCs w:val="24"/>
        </w:rPr>
        <w:t>Редакционная коллегия:</w:t>
      </w:r>
    </w:p>
    <w:p w:rsidR="00447BAE" w:rsidRDefault="00447BAE" w:rsidP="00447BAE">
      <w:pPr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Шеина О.В.</w:t>
      </w:r>
      <w:r w:rsidRPr="00447BAE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директор МБОУ ДО «НИМЦ» ГО г. Уфа РБ;</w:t>
      </w:r>
    </w:p>
    <w:p w:rsidR="009C351C" w:rsidRPr="00F83B5C" w:rsidRDefault="0037166E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>
        <w:rPr>
          <w:rFonts w:ascii="Times New Roman" w:hAnsi="Times New Roman" w:cs="Times New Roman"/>
          <w:sz w:val="24"/>
          <w:szCs w:val="24"/>
          <w:lang w:val="ba-RU"/>
        </w:rPr>
        <w:t>Абрамова С.Е. – заведующий отделом</w:t>
      </w:r>
      <w:r w:rsidR="009C351C" w:rsidRPr="00F83B5C">
        <w:rPr>
          <w:rFonts w:ascii="Times New Roman" w:hAnsi="Times New Roman" w:cs="Times New Roman"/>
          <w:sz w:val="24"/>
          <w:szCs w:val="24"/>
        </w:rPr>
        <w:t xml:space="preserve"> МБОУ ДО «НИМЦ» ГО г. Уфа РБ</w:t>
      </w:r>
      <w:r w:rsidR="009C351C"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proofErr w:type="spellStart"/>
      <w:r w:rsidRPr="00F83B5C">
        <w:rPr>
          <w:rFonts w:ascii="Times New Roman" w:hAnsi="Times New Roman" w:cs="Times New Roman"/>
          <w:sz w:val="24"/>
          <w:szCs w:val="24"/>
        </w:rPr>
        <w:t>Абашкина</w:t>
      </w:r>
      <w:proofErr w:type="spellEnd"/>
      <w:r w:rsidRPr="00F83B5C">
        <w:rPr>
          <w:rFonts w:ascii="Times New Roman" w:hAnsi="Times New Roman" w:cs="Times New Roman"/>
          <w:sz w:val="24"/>
          <w:szCs w:val="24"/>
        </w:rPr>
        <w:t xml:space="preserve"> О.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А.</w:t>
      </w:r>
      <w:r w:rsidRPr="00F83B5C">
        <w:rPr>
          <w:rFonts w:ascii="Times New Roman" w:hAnsi="Times New Roman" w:cs="Times New Roman"/>
          <w:sz w:val="24"/>
          <w:szCs w:val="24"/>
        </w:rPr>
        <w:t xml:space="preserve"> – методист 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447BAE" w:rsidRPr="00F83B5C" w:rsidRDefault="00447BAE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>
        <w:rPr>
          <w:rFonts w:ascii="Times New Roman" w:hAnsi="Times New Roman" w:cs="Times New Roman"/>
          <w:sz w:val="24"/>
          <w:szCs w:val="24"/>
          <w:lang w:val="ba-RU"/>
        </w:rPr>
        <w:t>Антонов В. М.-</w:t>
      </w:r>
      <w:r w:rsidRPr="00447BAE">
        <w:rPr>
          <w:rFonts w:ascii="Times New Roman" w:hAnsi="Times New Roman"/>
          <w:sz w:val="24"/>
          <w:szCs w:val="28"/>
        </w:rPr>
        <w:t xml:space="preserve">доцент кафедры Всеобщей истории и культурного наследия БГПУ им. </w:t>
      </w:r>
      <w:proofErr w:type="spellStart"/>
      <w:r w:rsidRPr="00447BAE">
        <w:rPr>
          <w:rFonts w:ascii="Times New Roman" w:hAnsi="Times New Roman"/>
          <w:sz w:val="24"/>
          <w:szCs w:val="28"/>
        </w:rPr>
        <w:t>М.Акмуллы</w:t>
      </w:r>
      <w:proofErr w:type="spellEnd"/>
      <w:r w:rsidRPr="00447BAE">
        <w:rPr>
          <w:rFonts w:ascii="Times New Roman" w:hAnsi="Times New Roman"/>
          <w:sz w:val="28"/>
          <w:szCs w:val="28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F83B5C">
        <w:rPr>
          <w:rFonts w:ascii="Times New Roman" w:hAnsi="Times New Roman" w:cs="Times New Roman"/>
          <w:sz w:val="24"/>
          <w:szCs w:val="24"/>
        </w:rPr>
        <w:t>Беляева Е.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 xml:space="preserve">Е. - </w:t>
      </w:r>
      <w:r w:rsidRPr="00F83B5C">
        <w:rPr>
          <w:rFonts w:ascii="Times New Roman" w:hAnsi="Times New Roman" w:cs="Times New Roman"/>
          <w:sz w:val="24"/>
          <w:szCs w:val="24"/>
        </w:rPr>
        <w:t>методист 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proofErr w:type="spellStart"/>
      <w:r w:rsidRPr="00F83B5C">
        <w:rPr>
          <w:rFonts w:ascii="Times New Roman" w:hAnsi="Times New Roman" w:cs="Times New Roman"/>
          <w:sz w:val="24"/>
          <w:szCs w:val="24"/>
        </w:rPr>
        <w:t>Вагапова</w:t>
      </w:r>
      <w:proofErr w:type="spellEnd"/>
      <w:r w:rsidRPr="00F83B5C">
        <w:rPr>
          <w:rFonts w:ascii="Times New Roman" w:hAnsi="Times New Roman" w:cs="Times New Roman"/>
          <w:sz w:val="24"/>
          <w:szCs w:val="24"/>
        </w:rPr>
        <w:t xml:space="preserve"> Р.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А.</w:t>
      </w:r>
      <w:r w:rsidRPr="00F83B5C">
        <w:rPr>
          <w:rFonts w:ascii="Times New Roman" w:hAnsi="Times New Roman" w:cs="Times New Roman"/>
          <w:sz w:val="24"/>
          <w:szCs w:val="24"/>
        </w:rPr>
        <w:t xml:space="preserve"> – методист 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proofErr w:type="spellStart"/>
      <w:r w:rsidRPr="00F83B5C">
        <w:rPr>
          <w:rFonts w:ascii="Times New Roman" w:hAnsi="Times New Roman" w:cs="Times New Roman"/>
          <w:sz w:val="24"/>
          <w:szCs w:val="24"/>
        </w:rPr>
        <w:t>Вилесова</w:t>
      </w:r>
      <w:proofErr w:type="spellEnd"/>
      <w:r w:rsidRPr="00F83B5C">
        <w:rPr>
          <w:rFonts w:ascii="Times New Roman" w:hAnsi="Times New Roman" w:cs="Times New Roman"/>
          <w:sz w:val="24"/>
          <w:szCs w:val="24"/>
        </w:rPr>
        <w:t xml:space="preserve"> Л.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Е.</w:t>
      </w:r>
      <w:r w:rsidRPr="00F83B5C">
        <w:rPr>
          <w:rFonts w:ascii="Times New Roman" w:hAnsi="Times New Roman" w:cs="Times New Roman"/>
          <w:sz w:val="24"/>
          <w:szCs w:val="24"/>
        </w:rPr>
        <w:t xml:space="preserve"> – методист 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proofErr w:type="spellStart"/>
      <w:r w:rsidRPr="00F83B5C">
        <w:rPr>
          <w:rFonts w:ascii="Times New Roman" w:hAnsi="Times New Roman" w:cs="Times New Roman"/>
          <w:sz w:val="24"/>
          <w:szCs w:val="24"/>
        </w:rPr>
        <w:t>Галиева</w:t>
      </w:r>
      <w:proofErr w:type="spellEnd"/>
      <w:r w:rsidRPr="00F83B5C">
        <w:rPr>
          <w:rFonts w:ascii="Times New Roman" w:hAnsi="Times New Roman" w:cs="Times New Roman"/>
          <w:sz w:val="24"/>
          <w:szCs w:val="24"/>
        </w:rPr>
        <w:t xml:space="preserve"> Г.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Ф.</w:t>
      </w:r>
      <w:r w:rsidRPr="00F83B5C">
        <w:rPr>
          <w:rFonts w:ascii="Times New Roman" w:hAnsi="Times New Roman" w:cs="Times New Roman"/>
          <w:sz w:val="24"/>
          <w:szCs w:val="24"/>
        </w:rPr>
        <w:t xml:space="preserve"> – методист 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proofErr w:type="spellStart"/>
      <w:r w:rsidRPr="00F83B5C">
        <w:rPr>
          <w:rFonts w:ascii="Times New Roman" w:hAnsi="Times New Roman" w:cs="Times New Roman"/>
          <w:sz w:val="24"/>
          <w:szCs w:val="24"/>
        </w:rPr>
        <w:t>Кашапова</w:t>
      </w:r>
      <w:proofErr w:type="spellEnd"/>
      <w:r w:rsidRPr="00F83B5C">
        <w:rPr>
          <w:rFonts w:ascii="Times New Roman" w:hAnsi="Times New Roman" w:cs="Times New Roman"/>
          <w:sz w:val="24"/>
          <w:szCs w:val="24"/>
        </w:rPr>
        <w:t xml:space="preserve"> А.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 xml:space="preserve">М. – заместитель директора </w:t>
      </w:r>
      <w:r w:rsidRPr="00F83B5C">
        <w:rPr>
          <w:rFonts w:ascii="Times New Roman" w:hAnsi="Times New Roman" w:cs="Times New Roman"/>
          <w:sz w:val="24"/>
          <w:szCs w:val="24"/>
        </w:rPr>
        <w:t>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F83B5C">
        <w:rPr>
          <w:rFonts w:ascii="Times New Roman" w:hAnsi="Times New Roman" w:cs="Times New Roman"/>
          <w:sz w:val="24"/>
          <w:szCs w:val="24"/>
        </w:rPr>
        <w:t>Лобова Ю.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 xml:space="preserve">Г. - </w:t>
      </w:r>
      <w:r w:rsidRPr="00F83B5C">
        <w:rPr>
          <w:rFonts w:ascii="Times New Roman" w:hAnsi="Times New Roman" w:cs="Times New Roman"/>
          <w:sz w:val="24"/>
          <w:szCs w:val="24"/>
        </w:rPr>
        <w:t>методист 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F83B5C">
        <w:rPr>
          <w:rFonts w:ascii="Times New Roman" w:hAnsi="Times New Roman" w:cs="Times New Roman"/>
          <w:sz w:val="24"/>
          <w:szCs w:val="24"/>
        </w:rPr>
        <w:t>Миронова О.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В.</w:t>
      </w:r>
      <w:r w:rsidRPr="00F83B5C">
        <w:rPr>
          <w:rFonts w:ascii="Times New Roman" w:hAnsi="Times New Roman" w:cs="Times New Roman"/>
          <w:sz w:val="24"/>
          <w:szCs w:val="24"/>
        </w:rPr>
        <w:t xml:space="preserve"> – методист 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F83B5C">
        <w:rPr>
          <w:rFonts w:ascii="Times New Roman" w:hAnsi="Times New Roman" w:cs="Times New Roman"/>
          <w:sz w:val="24"/>
          <w:szCs w:val="24"/>
          <w:lang w:val="ba-RU"/>
        </w:rPr>
        <w:t xml:space="preserve">Селезнева Н.А. – учитель МАОУ </w:t>
      </w:r>
      <w:r w:rsidRPr="00F83B5C">
        <w:rPr>
          <w:rFonts w:ascii="Times New Roman" w:hAnsi="Times New Roman" w:cs="Times New Roman"/>
          <w:sz w:val="24"/>
          <w:szCs w:val="24"/>
        </w:rPr>
        <w:t>«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Лицей №6</w:t>
      </w:r>
      <w:r w:rsidRPr="00F83B5C">
        <w:rPr>
          <w:rFonts w:ascii="Times New Roman" w:hAnsi="Times New Roman" w:cs="Times New Roman"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83B5C">
        <w:rPr>
          <w:rFonts w:ascii="Times New Roman" w:hAnsi="Times New Roman" w:cs="Times New Roman"/>
          <w:sz w:val="24"/>
          <w:szCs w:val="24"/>
        </w:rPr>
        <w:t>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r w:rsidRPr="00F83B5C">
        <w:rPr>
          <w:rFonts w:ascii="Times New Roman" w:hAnsi="Times New Roman" w:cs="Times New Roman"/>
          <w:sz w:val="24"/>
          <w:szCs w:val="24"/>
          <w:lang w:val="ba-RU"/>
        </w:rPr>
        <w:t xml:space="preserve">Хайбуллина А.Д. - </w:t>
      </w:r>
      <w:r w:rsidRPr="00F83B5C">
        <w:rPr>
          <w:rFonts w:ascii="Times New Roman" w:hAnsi="Times New Roman" w:cs="Times New Roman"/>
          <w:sz w:val="24"/>
          <w:szCs w:val="24"/>
        </w:rPr>
        <w:t>методист 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;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  <w:proofErr w:type="spellStart"/>
      <w:r w:rsidRPr="00F83B5C">
        <w:rPr>
          <w:rFonts w:ascii="Times New Roman" w:hAnsi="Times New Roman" w:cs="Times New Roman"/>
          <w:sz w:val="24"/>
          <w:szCs w:val="24"/>
        </w:rPr>
        <w:t>Хизбуллина</w:t>
      </w:r>
      <w:proofErr w:type="spellEnd"/>
      <w:r w:rsidRPr="00F83B5C">
        <w:rPr>
          <w:rFonts w:ascii="Times New Roman" w:hAnsi="Times New Roman" w:cs="Times New Roman"/>
          <w:sz w:val="24"/>
          <w:szCs w:val="24"/>
        </w:rPr>
        <w:t xml:space="preserve"> Г.Л. – методист МБОУ ДО «НИМЦ» ГО г. Уфа РБ</w:t>
      </w:r>
      <w:r w:rsidRPr="00F83B5C">
        <w:rPr>
          <w:rFonts w:ascii="Times New Roman" w:hAnsi="Times New Roman" w:cs="Times New Roman"/>
          <w:sz w:val="24"/>
          <w:szCs w:val="24"/>
          <w:lang w:val="ba-RU"/>
        </w:rPr>
        <w:t>.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37166E" w:rsidRPr="0037166E" w:rsidRDefault="0037166E" w:rsidP="0037166E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37166E">
        <w:rPr>
          <w:rFonts w:ascii="Times New Roman" w:hAnsi="Times New Roman" w:cs="Times New Roman"/>
          <w:b/>
          <w:sz w:val="24"/>
          <w:szCs w:val="24"/>
        </w:rPr>
        <w:t>Ответственные</w:t>
      </w:r>
      <w:proofErr w:type="gramEnd"/>
      <w:r w:rsidR="009C351C" w:rsidRPr="0037166E">
        <w:rPr>
          <w:rFonts w:ascii="Times New Roman" w:hAnsi="Times New Roman" w:cs="Times New Roman"/>
          <w:b/>
          <w:sz w:val="24"/>
          <w:szCs w:val="24"/>
        </w:rPr>
        <w:t xml:space="preserve"> за выпуск: </w:t>
      </w:r>
    </w:p>
    <w:p w:rsidR="009C351C" w:rsidRPr="00F83B5C" w:rsidRDefault="0037166E" w:rsidP="0037166E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Белова Е. М, заместитель директ</w:t>
      </w:r>
      <w:r w:rsidR="00447BAE">
        <w:rPr>
          <w:rFonts w:ascii="Times New Roman" w:eastAsia="Times New Roman" w:hAnsi="Times New Roman" w:cs="Times New Roman"/>
          <w:color w:val="000000"/>
          <w:sz w:val="24"/>
          <w:szCs w:val="24"/>
        </w:rPr>
        <w:t>ора МБОУ ДО «НИМЦ» ГО г. Уфа РБ.</w:t>
      </w:r>
    </w:p>
    <w:p w:rsidR="009C351C" w:rsidRPr="00F83B5C" w:rsidRDefault="009C351C" w:rsidP="009C351C">
      <w:pPr>
        <w:spacing w:after="0"/>
        <w:ind w:left="567"/>
        <w:jc w:val="both"/>
        <w:rPr>
          <w:rFonts w:ascii="Times New Roman" w:hAnsi="Times New Roman" w:cs="Times New Roman"/>
          <w:sz w:val="24"/>
          <w:szCs w:val="24"/>
          <w:lang w:val="ba-RU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Default="009C351C" w:rsidP="009C351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3B5C">
        <w:rPr>
          <w:rFonts w:ascii="Times New Roman" w:hAnsi="Times New Roman" w:cs="Times New Roman"/>
          <w:sz w:val="24"/>
          <w:szCs w:val="24"/>
        </w:rPr>
        <w:t xml:space="preserve">В сборнике представлены рекомендации </w:t>
      </w:r>
      <w:r w:rsidRPr="00F83B5C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по </w:t>
      </w: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использованию учебников</w:t>
      </w:r>
      <w:r w:rsidRPr="00F83B5C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F83B5C">
        <w:rPr>
          <w:rFonts w:ascii="Times New Roman" w:hAnsi="Times New Roman" w:cs="Times New Roman"/>
          <w:sz w:val="24"/>
          <w:szCs w:val="24"/>
        </w:rPr>
        <w:t>в общеобразов</w:t>
      </w:r>
      <w:r w:rsidRPr="00F83B5C">
        <w:rPr>
          <w:rFonts w:ascii="Times New Roman" w:hAnsi="Times New Roman" w:cs="Times New Roman"/>
          <w:sz w:val="24"/>
          <w:szCs w:val="24"/>
        </w:rPr>
        <w:t>а</w:t>
      </w:r>
      <w:r w:rsidRPr="00F83B5C">
        <w:rPr>
          <w:rFonts w:ascii="Times New Roman" w:hAnsi="Times New Roman" w:cs="Times New Roman"/>
          <w:sz w:val="24"/>
          <w:szCs w:val="24"/>
        </w:rPr>
        <w:t>тельных учреждениях городского округа город Уфа Республики Башкортостан.</w:t>
      </w:r>
    </w:p>
    <w:p w:rsidR="009C351C" w:rsidRPr="00F83B5C" w:rsidRDefault="009C351C" w:rsidP="009C351C">
      <w:pPr>
        <w:spacing w:after="0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83B5C">
        <w:rPr>
          <w:rFonts w:ascii="Times New Roman" w:hAnsi="Times New Roman" w:cs="Times New Roman"/>
          <w:sz w:val="24"/>
          <w:szCs w:val="24"/>
        </w:rPr>
        <w:t>Материалы сборника предназначены для руководителей общеобразовательных учрежд</w:t>
      </w:r>
      <w:r w:rsidRPr="00F83B5C">
        <w:rPr>
          <w:rFonts w:ascii="Times New Roman" w:hAnsi="Times New Roman" w:cs="Times New Roman"/>
          <w:sz w:val="24"/>
          <w:szCs w:val="24"/>
        </w:rPr>
        <w:t>е</w:t>
      </w:r>
      <w:r w:rsidRPr="00F83B5C">
        <w:rPr>
          <w:rFonts w:ascii="Times New Roman" w:hAnsi="Times New Roman" w:cs="Times New Roman"/>
          <w:sz w:val="24"/>
          <w:szCs w:val="24"/>
        </w:rPr>
        <w:t>ний, заместителей директоров, методистов, педагогов.</w:t>
      </w: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51C" w:rsidRPr="00F83B5C" w:rsidRDefault="009C351C" w:rsidP="009C351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83B5C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Технические редакторы: Р</w:t>
      </w:r>
      <w:r w:rsidRPr="00F83B5C">
        <w:rPr>
          <w:rFonts w:ascii="Times New Roman" w:eastAsia="Times New Roman" w:hAnsi="Times New Roman" w:cs="Times New Roman"/>
          <w:sz w:val="24"/>
          <w:szCs w:val="24"/>
          <w:lang w:val="ba-RU" w:eastAsia="ru-RU"/>
        </w:rPr>
        <w:t>о</w:t>
      </w:r>
      <w:proofErr w:type="spellStart"/>
      <w:r w:rsidRPr="00F83B5C">
        <w:rPr>
          <w:rFonts w:ascii="Times New Roman" w:eastAsia="Times New Roman" w:hAnsi="Times New Roman" w:cs="Times New Roman"/>
          <w:sz w:val="24"/>
          <w:szCs w:val="24"/>
          <w:lang w:eastAsia="ru-RU"/>
        </w:rPr>
        <w:t>дионов</w:t>
      </w:r>
      <w:proofErr w:type="spellEnd"/>
      <w:r w:rsidRPr="00F8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И.О., Лебедева А. В., </w:t>
      </w:r>
      <w:proofErr w:type="spellStart"/>
      <w:r w:rsidRPr="00F83B5C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Звездина</w:t>
      </w:r>
      <w:proofErr w:type="spellEnd"/>
      <w:r w:rsidRPr="00F83B5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А. 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51C" w:rsidRDefault="009C351C" w:rsidP="009C3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Pr="00F83B5C" w:rsidRDefault="009C351C" w:rsidP="009C351C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C351C" w:rsidRPr="00F83B5C" w:rsidRDefault="009C351C" w:rsidP="009C351C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9C351C" w:rsidRPr="00F83B5C" w:rsidRDefault="009C351C" w:rsidP="009C351C">
      <w:pPr>
        <w:spacing w:after="0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 w:rsidRPr="00F83B5C">
        <w:rPr>
          <w:rFonts w:ascii="Times New Roman" w:hAnsi="Times New Roman" w:cs="Times New Roman"/>
          <w:sz w:val="24"/>
          <w:szCs w:val="24"/>
        </w:rPr>
        <w:t>© МБОУ ДО «НИМЦ», 2018 г.</w:t>
      </w:r>
    </w:p>
    <w:p w:rsidR="005A2BD4" w:rsidRDefault="005A2BD4">
      <w:pPr>
        <w:rPr>
          <w:rFonts w:ascii="Times New Roman" w:eastAsia="Times New Roman" w:hAnsi="Times New Roman" w:cs="Times New Roman"/>
          <w:color w:val="282828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32"/>
          <w:szCs w:val="32"/>
          <w:lang w:eastAsia="ru-RU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eastAsia="en-US"/>
        </w:rPr>
        <w:id w:val="-2136319842"/>
        <w:docPartObj>
          <w:docPartGallery w:val="Table of Contents"/>
          <w:docPartUnique/>
        </w:docPartObj>
      </w:sdtPr>
      <w:sdtEndPr/>
      <w:sdtContent>
        <w:p w:rsidR="005F56DB" w:rsidRPr="0039693C" w:rsidRDefault="00AB46EB" w:rsidP="005F56DB">
          <w:pPr>
            <w:pStyle w:val="af4"/>
            <w:spacing w:line="360" w:lineRule="auto"/>
            <w:jc w:val="center"/>
            <w:rPr>
              <w:rFonts w:ascii="Times New Roman" w:hAnsi="Times New Roman" w:cs="Times New Roman"/>
              <w:color w:val="auto"/>
            </w:rPr>
          </w:pPr>
          <w:r>
            <w:rPr>
              <w:rFonts w:ascii="Times New Roman" w:hAnsi="Times New Roman" w:cs="Times New Roman"/>
              <w:color w:val="auto"/>
            </w:rPr>
            <w:t>Содержание</w:t>
          </w:r>
        </w:p>
        <w:p w:rsidR="005A7243" w:rsidRPr="005A7243" w:rsidRDefault="005F56DB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r w:rsidRPr="0039693C">
            <w:rPr>
              <w:rFonts w:ascii="Times New Roman" w:hAnsi="Times New Roman" w:cs="Times New Roman"/>
              <w:sz w:val="28"/>
              <w:szCs w:val="28"/>
            </w:rPr>
            <w:fldChar w:fldCharType="begin"/>
          </w:r>
          <w:r w:rsidRPr="0039693C">
            <w:rPr>
              <w:rFonts w:ascii="Times New Roman" w:hAnsi="Times New Roman" w:cs="Times New Roman"/>
              <w:sz w:val="28"/>
              <w:szCs w:val="28"/>
            </w:rPr>
            <w:instrText xml:space="preserve"> TOC \o "1-3" \h \z \u </w:instrText>
          </w:r>
          <w:r w:rsidRPr="0039693C">
            <w:rPr>
              <w:rFonts w:ascii="Times New Roman" w:hAnsi="Times New Roman" w:cs="Times New Roman"/>
              <w:sz w:val="28"/>
              <w:szCs w:val="28"/>
            </w:rPr>
            <w:fldChar w:fldCharType="separate"/>
          </w:r>
          <w:hyperlink w:anchor="_Toc522022895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Введение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_Toc522022895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 w:rsidR="004D3261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896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курсов начальной школы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_Toc522022896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897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 xml:space="preserve">Учебники, рекомендуемые для изучения предмета «Русский язык» 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_Toc522022897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25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899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 xml:space="preserve">Учебники, рекомендуемые для изучения предмета «Литература» 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_Toc522022899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31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00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 xml:space="preserve">Учебники, рекомендуемые для изучения предмета «Математика» 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_Toc522022900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33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01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 xml:space="preserve">Учебники, рекомендуемые для изучения предмета «Алгебра» 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_Toc522022901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36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02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«Геометрия»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_Toc522022902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41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03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«Алгебра и начала математического анализа»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_Toc522022903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45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04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«Физика»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_Toc522022904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50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12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 xml:space="preserve">Учебники, рекомендуемые для изучения предмета «Информатика и ИКТ» 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_Toc522022912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52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13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предметов «История»,</w:t>
            </w:r>
            <w:r w:rsidR="005A7243" w:rsidRPr="005A7243">
              <w:rPr>
                <w:rFonts w:ascii="Times New Roman" w:hAnsi="Times New Roman" w:cs="Times New Roman"/>
                <w:noProof/>
                <w:sz w:val="28"/>
                <w:szCs w:val="28"/>
              </w:rPr>
              <w:t xml:space="preserve"> </w:t>
            </w:r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«Обществознание», «Право», «Экономика»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_Toc522022913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59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15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«Химия»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_Toc522022915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83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20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«Изобразительное искусство»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_Toc522022920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84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21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«Музыка»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_Toc522022921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89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22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«Технология»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_Toc522022922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92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23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«Английский язык»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_Toc522022923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95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24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«Немецкий язык»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_Toc522022924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97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26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«Французский язык»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_Toc522022926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99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27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 предмета «Испанский язык»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_Toc522022927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100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28" w:history="1">
            <w:r w:rsidR="005A7243" w:rsidRPr="005A7243">
              <w:rPr>
                <w:rStyle w:val="a9"/>
                <w:rFonts w:ascii="Times New Roman" w:hAnsi="Times New Roman" w:cs="Times New Roman"/>
                <w:noProof/>
                <w:sz w:val="28"/>
                <w:szCs w:val="28"/>
              </w:rPr>
              <w:t>Учебники, рекомендуемые для изучения</w:t>
            </w:r>
            <w:r w:rsidR="005A7243" w:rsidRPr="005A7243">
              <w:rPr>
                <w:rStyle w:val="a9"/>
                <w:rFonts w:ascii="Times New Roman" w:eastAsia="Batang" w:hAnsi="Times New Roman" w:cs="Times New Roman"/>
                <w:noProof/>
                <w:sz w:val="28"/>
                <w:szCs w:val="28"/>
              </w:rPr>
              <w:t xml:space="preserve"> предмета «Биология»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_Toc522022928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100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A7243" w:rsidRPr="005A7243" w:rsidRDefault="004D3261" w:rsidP="003231E0">
          <w:pPr>
            <w:pStyle w:val="14"/>
            <w:tabs>
              <w:tab w:val="right" w:leader="dot" w:pos="10195"/>
            </w:tabs>
            <w:jc w:val="both"/>
            <w:rPr>
              <w:rFonts w:ascii="Times New Roman" w:eastAsiaTheme="minorEastAsia" w:hAnsi="Times New Roman" w:cs="Times New Roman"/>
              <w:noProof/>
              <w:sz w:val="28"/>
              <w:szCs w:val="28"/>
              <w:lang w:eastAsia="ru-RU"/>
            </w:rPr>
          </w:pPr>
          <w:hyperlink w:anchor="_Toc522022929" w:history="1">
            <w:r w:rsidR="005A7243" w:rsidRPr="005A7243">
              <w:rPr>
                <w:rStyle w:val="a9"/>
                <w:rFonts w:ascii="Times New Roman" w:eastAsia="Batang" w:hAnsi="Times New Roman" w:cs="Times New Roman"/>
                <w:noProof/>
                <w:sz w:val="28"/>
                <w:szCs w:val="28"/>
              </w:rPr>
              <w:t>Учебники, рекомендованные для изучения предмета «География»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ab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begin"/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instrText xml:space="preserve"> PAGEREF _Toc522022929 \h </w:instrTex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separate"/>
            </w:r>
            <w:r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t>104</w:t>
            </w:r>
            <w:r w:rsidR="005A7243" w:rsidRPr="005A7243">
              <w:rPr>
                <w:rFonts w:ascii="Times New Roman" w:hAnsi="Times New Roman" w:cs="Times New Roman"/>
                <w:noProof/>
                <w:webHidden/>
                <w:sz w:val="28"/>
                <w:szCs w:val="28"/>
              </w:rPr>
              <w:fldChar w:fldCharType="end"/>
            </w:r>
          </w:hyperlink>
        </w:p>
        <w:p w:rsidR="005F56DB" w:rsidRDefault="005F56DB" w:rsidP="005F56DB">
          <w:pPr>
            <w:spacing w:line="360" w:lineRule="auto"/>
          </w:pPr>
          <w:r w:rsidRPr="0039693C">
            <w:rPr>
              <w:rFonts w:ascii="Times New Roman" w:hAnsi="Times New Roman" w:cs="Times New Roman"/>
              <w:b/>
              <w:bCs/>
              <w:sz w:val="28"/>
              <w:szCs w:val="28"/>
            </w:rPr>
            <w:fldChar w:fldCharType="end"/>
          </w:r>
        </w:p>
      </w:sdtContent>
    </w:sdt>
    <w:p w:rsidR="005F56DB" w:rsidRDefault="005F56DB">
      <w:pP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5F56DB" w:rsidRDefault="005F56DB">
      <w:pP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5F56DB" w:rsidRDefault="005F56DB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5F56DB" w:rsidRPr="005F56DB" w:rsidRDefault="005F56DB" w:rsidP="005F56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6DB" w:rsidRPr="005F56DB" w:rsidRDefault="005F56DB" w:rsidP="005F56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6DB" w:rsidRPr="005F56DB" w:rsidRDefault="005F56DB" w:rsidP="005F56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6DB" w:rsidRPr="005F56DB" w:rsidRDefault="005F56DB" w:rsidP="005F56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F56DB" w:rsidRDefault="005F56DB" w:rsidP="005F56DB">
      <w:pPr>
        <w:tabs>
          <w:tab w:val="left" w:pos="8673"/>
        </w:tabs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5F56DB" w:rsidRDefault="005F56DB" w:rsidP="005F56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C2FEF" w:rsidRPr="005F56DB" w:rsidRDefault="00BC2FEF" w:rsidP="005F56DB">
      <w:pPr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BC2FEF" w:rsidRPr="005F56DB" w:rsidSect="009C351C">
          <w:pgSz w:w="11907" w:h="16839" w:code="9"/>
          <w:pgMar w:top="567" w:right="851" w:bottom="567" w:left="851" w:header="709" w:footer="709" w:gutter="0"/>
          <w:cols w:space="708"/>
          <w:titlePg/>
          <w:docGrid w:linePitch="360"/>
        </w:sectPr>
      </w:pPr>
    </w:p>
    <w:p w:rsidR="00DA19A2" w:rsidRPr="009B6DD3" w:rsidRDefault="00DA19A2" w:rsidP="009B6DD3">
      <w:pPr>
        <w:pStyle w:val="1"/>
        <w:spacing w:before="100" w:after="100"/>
      </w:pPr>
      <w:bookmarkStart w:id="1" w:name="_Toc522022895"/>
      <w:r w:rsidRPr="009B6DD3">
        <w:lastRenderedPageBreak/>
        <w:t>Введение</w:t>
      </w:r>
      <w:bookmarkEnd w:id="1"/>
    </w:p>
    <w:p w:rsidR="00505736" w:rsidRPr="0035019C" w:rsidRDefault="00843B82" w:rsidP="0035019C">
      <w:pPr>
        <w:pStyle w:val="ad"/>
        <w:spacing w:before="0" w:line="240" w:lineRule="auto"/>
        <w:ind w:firstLine="851"/>
        <w:jc w:val="both"/>
        <w:rPr>
          <w:spacing w:val="0"/>
          <w:sz w:val="27"/>
          <w:szCs w:val="27"/>
        </w:rPr>
      </w:pPr>
      <w:r>
        <w:rPr>
          <w:spacing w:val="0"/>
          <w:sz w:val="27"/>
          <w:szCs w:val="27"/>
        </w:rPr>
        <w:t>У</w:t>
      </w:r>
      <w:r w:rsidR="00505736" w:rsidRPr="0035019C">
        <w:rPr>
          <w:spacing w:val="0"/>
          <w:sz w:val="27"/>
          <w:szCs w:val="27"/>
        </w:rPr>
        <w:t>чебно-методические комплексы (УМК), представленные в пособи</w:t>
      </w:r>
      <w:r w:rsidR="005A0EE5" w:rsidRPr="0035019C">
        <w:rPr>
          <w:spacing w:val="0"/>
          <w:sz w:val="27"/>
          <w:szCs w:val="27"/>
          <w:lang w:val="ba-RU"/>
        </w:rPr>
        <w:t>и</w:t>
      </w:r>
      <w:r w:rsidR="00E027BB">
        <w:rPr>
          <w:spacing w:val="0"/>
          <w:sz w:val="27"/>
          <w:szCs w:val="27"/>
        </w:rPr>
        <w:t>, включены в Ф</w:t>
      </w:r>
      <w:r w:rsidR="00505736" w:rsidRPr="0035019C">
        <w:rPr>
          <w:spacing w:val="0"/>
          <w:sz w:val="27"/>
          <w:szCs w:val="27"/>
        </w:rPr>
        <w:t>едеральный перечень учебников, допущенных к использованию в образовательных учреждениях.</w:t>
      </w:r>
    </w:p>
    <w:p w:rsidR="00505736" w:rsidRPr="0035019C" w:rsidRDefault="00505736" w:rsidP="0035019C">
      <w:pPr>
        <w:pStyle w:val="ad"/>
        <w:spacing w:before="0" w:line="240" w:lineRule="auto"/>
        <w:ind w:firstLine="851"/>
        <w:jc w:val="both"/>
        <w:rPr>
          <w:rFonts w:eastAsia="Calibri"/>
          <w:bCs/>
          <w:sz w:val="27"/>
          <w:szCs w:val="27"/>
        </w:rPr>
      </w:pPr>
      <w:r w:rsidRPr="00D4012E">
        <w:rPr>
          <w:color w:val="000000"/>
          <w:spacing w:val="0"/>
          <w:sz w:val="27"/>
          <w:szCs w:val="27"/>
        </w:rPr>
        <w:t>Федеральный перечень учебников, рекомендуемых к использованию при реал</w:t>
      </w:r>
      <w:r w:rsidRPr="00D4012E">
        <w:rPr>
          <w:color w:val="000000"/>
          <w:spacing w:val="0"/>
          <w:sz w:val="27"/>
          <w:szCs w:val="27"/>
        </w:rPr>
        <w:t>и</w:t>
      </w:r>
      <w:r w:rsidRPr="00D4012E">
        <w:rPr>
          <w:color w:val="000000"/>
          <w:spacing w:val="0"/>
          <w:sz w:val="27"/>
          <w:szCs w:val="27"/>
        </w:rPr>
        <w:t>зации имеющих государственную аккредитацию образовательных программ начальн</w:t>
      </w:r>
      <w:r w:rsidRPr="00D4012E">
        <w:rPr>
          <w:color w:val="000000"/>
          <w:spacing w:val="0"/>
          <w:sz w:val="27"/>
          <w:szCs w:val="27"/>
        </w:rPr>
        <w:t>о</w:t>
      </w:r>
      <w:r w:rsidRPr="00D4012E">
        <w:rPr>
          <w:color w:val="000000"/>
          <w:spacing w:val="0"/>
          <w:sz w:val="27"/>
          <w:szCs w:val="27"/>
        </w:rPr>
        <w:t>го общего, основного общего, среднего общего образования</w:t>
      </w:r>
      <w:r w:rsidR="00E027BB">
        <w:rPr>
          <w:color w:val="000000"/>
          <w:spacing w:val="0"/>
          <w:sz w:val="27"/>
          <w:szCs w:val="27"/>
        </w:rPr>
        <w:t xml:space="preserve"> </w:t>
      </w:r>
      <w:r w:rsidR="0035019C" w:rsidRPr="00D4012E">
        <w:rPr>
          <w:color w:val="000000"/>
          <w:spacing w:val="0"/>
          <w:sz w:val="27"/>
          <w:szCs w:val="27"/>
        </w:rPr>
        <w:t xml:space="preserve">формируется один раз в три года и </w:t>
      </w:r>
      <w:r w:rsidRPr="00D4012E">
        <w:rPr>
          <w:rFonts w:eastAsia="Calibri"/>
          <w:bCs/>
          <w:spacing w:val="0"/>
          <w:sz w:val="27"/>
          <w:szCs w:val="27"/>
        </w:rPr>
        <w:t>включает в себя три части</w:t>
      </w:r>
      <w:r w:rsidRPr="0035019C">
        <w:rPr>
          <w:rFonts w:eastAsia="Calibri"/>
          <w:bCs/>
          <w:sz w:val="27"/>
          <w:szCs w:val="27"/>
        </w:rPr>
        <w:t>:</w:t>
      </w:r>
    </w:p>
    <w:p w:rsidR="00505736" w:rsidRPr="0037166E" w:rsidRDefault="00D4012E" w:rsidP="0037166E">
      <w:pPr>
        <w:spacing w:after="0"/>
        <w:ind w:left="57" w:right="57" w:firstLine="851"/>
        <w:jc w:val="both"/>
        <w:rPr>
          <w:rFonts w:ascii="Times New Roman" w:eastAsia="Calibri" w:hAnsi="Times New Roman" w:cs="Times New Roman"/>
          <w:color w:val="000000"/>
          <w:sz w:val="27"/>
          <w:szCs w:val="27"/>
        </w:rPr>
      </w:pPr>
      <w:r>
        <w:rPr>
          <w:rFonts w:ascii="Times New Roman" w:eastAsia="Calibri" w:hAnsi="Times New Roman" w:cs="Times New Roman"/>
          <w:color w:val="000000"/>
          <w:sz w:val="27"/>
          <w:szCs w:val="27"/>
        </w:rPr>
        <w:sym w:font="Symbol" w:char="F02D"/>
      </w:r>
      <w:r w:rsidR="0035019C" w:rsidRPr="0035019C">
        <w:rPr>
          <w:rFonts w:ascii="Times New Roman" w:eastAsia="Calibri" w:hAnsi="Times New Roman" w:cs="Times New Roman"/>
          <w:color w:val="000000"/>
          <w:sz w:val="27"/>
          <w:szCs w:val="27"/>
        </w:rPr>
        <w:t xml:space="preserve"> у</w:t>
      </w:r>
      <w:r w:rsidR="00505736" w:rsidRPr="0035019C">
        <w:rPr>
          <w:rFonts w:ascii="Times New Roman" w:eastAsia="Calibri" w:hAnsi="Times New Roman" w:cs="Times New Roman"/>
          <w:color w:val="000000"/>
          <w:sz w:val="27"/>
          <w:szCs w:val="27"/>
        </w:rPr>
        <w:t>чебники, рекомендуемые к использованию при реализации обязательной ч</w:t>
      </w:r>
      <w:r w:rsidR="00505736" w:rsidRPr="0035019C">
        <w:rPr>
          <w:rFonts w:ascii="Times New Roman" w:eastAsia="Calibri" w:hAnsi="Times New Roman" w:cs="Times New Roman"/>
          <w:color w:val="000000"/>
          <w:sz w:val="27"/>
          <w:szCs w:val="27"/>
        </w:rPr>
        <w:t>а</w:t>
      </w:r>
      <w:r w:rsidR="00505736" w:rsidRPr="0035019C">
        <w:rPr>
          <w:rFonts w:ascii="Times New Roman" w:eastAsia="Calibri" w:hAnsi="Times New Roman" w:cs="Times New Roman"/>
          <w:color w:val="000000"/>
          <w:sz w:val="27"/>
          <w:szCs w:val="27"/>
        </w:rPr>
        <w:t>сти основной о</w:t>
      </w:r>
      <w:r w:rsidR="0035019C" w:rsidRPr="0035019C">
        <w:rPr>
          <w:rFonts w:ascii="Times New Roman" w:eastAsia="Calibri" w:hAnsi="Times New Roman" w:cs="Times New Roman"/>
          <w:color w:val="000000"/>
          <w:sz w:val="27"/>
          <w:szCs w:val="27"/>
        </w:rPr>
        <w:t>бразовательной программы;</w:t>
      </w:r>
    </w:p>
    <w:p w:rsidR="00505736" w:rsidRPr="0035019C" w:rsidRDefault="00D4012E" w:rsidP="0035019C">
      <w:pPr>
        <w:spacing w:after="0"/>
        <w:ind w:left="57" w:right="57" w:firstLine="851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sym w:font="Symbol" w:char="F02D"/>
      </w:r>
      <w:r w:rsidR="0035019C" w:rsidRPr="0035019C">
        <w:rPr>
          <w:rFonts w:ascii="Times New Roman" w:eastAsia="Calibri" w:hAnsi="Times New Roman" w:cs="Times New Roman"/>
          <w:bCs/>
          <w:sz w:val="27"/>
          <w:szCs w:val="27"/>
        </w:rPr>
        <w:t xml:space="preserve"> у</w:t>
      </w:r>
      <w:r w:rsidR="00505736" w:rsidRPr="0035019C">
        <w:rPr>
          <w:rFonts w:ascii="Times New Roman" w:eastAsia="Calibri" w:hAnsi="Times New Roman" w:cs="Times New Roman"/>
          <w:color w:val="000000"/>
          <w:sz w:val="27"/>
          <w:szCs w:val="27"/>
        </w:rPr>
        <w:t>чебники, рекомендуемые к использованию при реализации части основной образовательной программы, формируемой участн</w:t>
      </w:r>
      <w:r w:rsidR="0035019C" w:rsidRPr="0035019C">
        <w:rPr>
          <w:rFonts w:ascii="Times New Roman" w:eastAsia="Calibri" w:hAnsi="Times New Roman" w:cs="Times New Roman"/>
          <w:color w:val="000000"/>
          <w:sz w:val="27"/>
          <w:szCs w:val="27"/>
        </w:rPr>
        <w:t>иками образовательных отношений;</w:t>
      </w:r>
    </w:p>
    <w:p w:rsidR="00505736" w:rsidRPr="0035019C" w:rsidRDefault="00D4012E" w:rsidP="0035019C">
      <w:pPr>
        <w:tabs>
          <w:tab w:val="left" w:pos="0"/>
        </w:tabs>
        <w:spacing w:after="0"/>
        <w:ind w:left="57" w:right="57" w:firstLine="851"/>
        <w:jc w:val="both"/>
        <w:rPr>
          <w:rFonts w:ascii="Times New Roman" w:eastAsia="Calibri" w:hAnsi="Times New Roman" w:cs="Times New Roman"/>
          <w:bCs/>
          <w:sz w:val="27"/>
          <w:szCs w:val="27"/>
        </w:rPr>
      </w:pPr>
      <w:r>
        <w:rPr>
          <w:rFonts w:ascii="Times New Roman" w:eastAsia="Calibri" w:hAnsi="Times New Roman" w:cs="Times New Roman"/>
          <w:bCs/>
          <w:sz w:val="27"/>
          <w:szCs w:val="27"/>
        </w:rPr>
        <w:sym w:font="Symbol" w:char="F02D"/>
      </w:r>
      <w:r w:rsidR="0035019C" w:rsidRPr="0035019C">
        <w:rPr>
          <w:rFonts w:ascii="Times New Roman" w:eastAsia="Calibri" w:hAnsi="Times New Roman" w:cs="Times New Roman"/>
          <w:bCs/>
          <w:sz w:val="27"/>
          <w:szCs w:val="27"/>
        </w:rPr>
        <w:t xml:space="preserve"> </w:t>
      </w:r>
      <w:proofErr w:type="gramStart"/>
      <w:r w:rsidR="0035019C" w:rsidRPr="0035019C">
        <w:rPr>
          <w:rFonts w:ascii="Times New Roman" w:eastAsia="Calibri" w:hAnsi="Times New Roman" w:cs="Times New Roman"/>
          <w:bCs/>
          <w:sz w:val="27"/>
          <w:szCs w:val="27"/>
        </w:rPr>
        <w:t>у</w:t>
      </w:r>
      <w:r w:rsidR="00505736" w:rsidRPr="0035019C">
        <w:rPr>
          <w:rFonts w:ascii="Times New Roman" w:eastAsia="Calibri" w:hAnsi="Times New Roman" w:cs="Times New Roman"/>
          <w:bCs/>
          <w:sz w:val="27"/>
          <w:szCs w:val="27"/>
        </w:rPr>
        <w:t>чебники, обеспечивающие учет региональных и этнокультурных особенн</w:t>
      </w:r>
      <w:r w:rsidR="00505736" w:rsidRPr="0035019C">
        <w:rPr>
          <w:rFonts w:ascii="Times New Roman" w:eastAsia="Calibri" w:hAnsi="Times New Roman" w:cs="Times New Roman"/>
          <w:bCs/>
          <w:sz w:val="27"/>
          <w:szCs w:val="27"/>
        </w:rPr>
        <w:t>о</w:t>
      </w:r>
      <w:r w:rsidR="00505736" w:rsidRPr="0035019C">
        <w:rPr>
          <w:rFonts w:ascii="Times New Roman" w:eastAsia="Calibri" w:hAnsi="Times New Roman" w:cs="Times New Roman"/>
          <w:bCs/>
          <w:sz w:val="27"/>
          <w:szCs w:val="27"/>
        </w:rPr>
        <w:t>стей</w:t>
      </w:r>
      <w:r w:rsidR="00E027BB">
        <w:rPr>
          <w:rFonts w:ascii="Times New Roman" w:eastAsia="Calibri" w:hAnsi="Times New Roman" w:cs="Times New Roman"/>
          <w:bCs/>
          <w:sz w:val="27"/>
          <w:szCs w:val="27"/>
        </w:rPr>
        <w:t xml:space="preserve"> субъектов Российской Федерации;</w:t>
      </w:r>
      <w:r w:rsidR="00505736" w:rsidRPr="0035019C">
        <w:rPr>
          <w:rFonts w:ascii="Times New Roman" w:eastAsia="Calibri" w:hAnsi="Times New Roman" w:cs="Times New Roman"/>
          <w:bCs/>
          <w:sz w:val="27"/>
          <w:szCs w:val="27"/>
        </w:rPr>
        <w:t xml:space="preserve"> реализацию прав граждан </w:t>
      </w:r>
      <w:r w:rsidR="00505736" w:rsidRPr="0035019C">
        <w:rPr>
          <w:rFonts w:ascii="Times New Roman" w:eastAsia="Calibri" w:hAnsi="Times New Roman" w:cs="Times New Roman"/>
          <w:sz w:val="27"/>
          <w:szCs w:val="27"/>
        </w:rPr>
        <w:t>на получение обр</w:t>
      </w:r>
      <w:r w:rsidR="00505736" w:rsidRPr="0035019C">
        <w:rPr>
          <w:rFonts w:ascii="Times New Roman" w:eastAsia="Calibri" w:hAnsi="Times New Roman" w:cs="Times New Roman"/>
          <w:sz w:val="27"/>
          <w:szCs w:val="27"/>
        </w:rPr>
        <w:t>а</w:t>
      </w:r>
      <w:r w:rsidR="00505736" w:rsidRPr="0035019C">
        <w:rPr>
          <w:rFonts w:ascii="Times New Roman" w:eastAsia="Calibri" w:hAnsi="Times New Roman" w:cs="Times New Roman"/>
          <w:sz w:val="27"/>
          <w:szCs w:val="27"/>
        </w:rPr>
        <w:t>зования на родном языке из числа язык</w:t>
      </w:r>
      <w:r w:rsidR="00E027BB">
        <w:rPr>
          <w:rFonts w:ascii="Times New Roman" w:eastAsia="Calibri" w:hAnsi="Times New Roman" w:cs="Times New Roman"/>
          <w:sz w:val="27"/>
          <w:szCs w:val="27"/>
        </w:rPr>
        <w:t>ов народов Российской Федерации;</w:t>
      </w:r>
      <w:r w:rsidR="00505736" w:rsidRPr="0035019C">
        <w:rPr>
          <w:rFonts w:ascii="Times New Roman" w:eastAsia="Calibri" w:hAnsi="Times New Roman" w:cs="Times New Roman"/>
          <w:sz w:val="27"/>
          <w:szCs w:val="27"/>
        </w:rPr>
        <w:t xml:space="preserve"> изучение родного языка из числа языков народов Российской Федерации и литературы народов России на родном языке.</w:t>
      </w:r>
      <w:proofErr w:type="gramEnd"/>
    </w:p>
    <w:p w:rsidR="00505736" w:rsidRPr="0035019C" w:rsidRDefault="00505736" w:rsidP="0035019C">
      <w:pPr>
        <w:spacing w:after="0"/>
        <w:ind w:firstLine="851"/>
        <w:jc w:val="both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35019C">
        <w:rPr>
          <w:rFonts w:ascii="Times New Roman" w:eastAsia="Times New Roman" w:hAnsi="Times New Roman" w:cs="Times New Roman"/>
          <w:sz w:val="27"/>
          <w:szCs w:val="27"/>
          <w:lang w:eastAsia="ru-RU"/>
        </w:rPr>
        <w:t>Более подробная информация об учебниках представлена на официальных са</w:t>
      </w:r>
      <w:r w:rsidRPr="0035019C">
        <w:rPr>
          <w:rFonts w:ascii="Times New Roman" w:eastAsia="Times New Roman" w:hAnsi="Times New Roman" w:cs="Times New Roman"/>
          <w:sz w:val="27"/>
          <w:szCs w:val="27"/>
          <w:lang w:eastAsia="ru-RU"/>
        </w:rPr>
        <w:t>й</w:t>
      </w:r>
      <w:r w:rsidRPr="0035019C">
        <w:rPr>
          <w:rFonts w:ascii="Times New Roman" w:eastAsia="Times New Roman" w:hAnsi="Times New Roman" w:cs="Times New Roman"/>
          <w:sz w:val="27"/>
          <w:szCs w:val="27"/>
          <w:lang w:eastAsia="ru-RU"/>
        </w:rPr>
        <w:t>тах издателя (издательств).</w:t>
      </w:r>
    </w:p>
    <w:p w:rsidR="00440BE0" w:rsidRPr="0035019C" w:rsidRDefault="00440BE0" w:rsidP="0035019C">
      <w:pPr>
        <w:pStyle w:val="ad"/>
        <w:spacing w:before="0" w:line="240" w:lineRule="auto"/>
        <w:ind w:firstLine="851"/>
        <w:jc w:val="both"/>
        <w:rPr>
          <w:spacing w:val="0"/>
          <w:sz w:val="27"/>
          <w:szCs w:val="27"/>
        </w:rPr>
      </w:pPr>
      <w:r w:rsidRPr="0035019C">
        <w:rPr>
          <w:spacing w:val="0"/>
          <w:sz w:val="27"/>
          <w:szCs w:val="27"/>
        </w:rPr>
        <w:t>Учебные пособия разраб</w:t>
      </w:r>
      <w:r w:rsidR="00505736" w:rsidRPr="0035019C">
        <w:rPr>
          <w:spacing w:val="0"/>
          <w:sz w:val="27"/>
          <w:szCs w:val="27"/>
        </w:rPr>
        <w:t>отаны</w:t>
      </w:r>
      <w:r w:rsidRPr="0035019C">
        <w:rPr>
          <w:spacing w:val="0"/>
          <w:sz w:val="27"/>
          <w:szCs w:val="27"/>
        </w:rPr>
        <w:t xml:space="preserve"> в соответствии с требованиями </w:t>
      </w:r>
      <w:r w:rsidRPr="008C003A">
        <w:rPr>
          <w:spacing w:val="0"/>
          <w:sz w:val="27"/>
          <w:szCs w:val="27"/>
        </w:rPr>
        <w:t xml:space="preserve">стандарта общего образования второго поколения </w:t>
      </w:r>
      <w:r w:rsidRPr="0035019C">
        <w:rPr>
          <w:spacing w:val="0"/>
          <w:sz w:val="27"/>
          <w:szCs w:val="27"/>
        </w:rPr>
        <w:t>и ориентированы на создание у ребенка целостной ка</w:t>
      </w:r>
      <w:r w:rsidRPr="0035019C">
        <w:rPr>
          <w:spacing w:val="0"/>
          <w:sz w:val="27"/>
          <w:szCs w:val="27"/>
        </w:rPr>
        <w:t>р</w:t>
      </w:r>
      <w:r w:rsidRPr="0035019C">
        <w:rPr>
          <w:spacing w:val="0"/>
          <w:sz w:val="27"/>
          <w:szCs w:val="27"/>
        </w:rPr>
        <w:t>тины мира, гармоничное развитие личности школьника с учетом его возрастных ос</w:t>
      </w:r>
      <w:r w:rsidRPr="0035019C">
        <w:rPr>
          <w:spacing w:val="0"/>
          <w:sz w:val="27"/>
          <w:szCs w:val="27"/>
        </w:rPr>
        <w:t>о</w:t>
      </w:r>
      <w:r w:rsidRPr="0035019C">
        <w:rPr>
          <w:spacing w:val="0"/>
          <w:sz w:val="27"/>
          <w:szCs w:val="27"/>
        </w:rPr>
        <w:t>бенностей, интересов и потребностей.</w:t>
      </w:r>
    </w:p>
    <w:p w:rsidR="00440BE0" w:rsidRPr="0035019C" w:rsidRDefault="00440BE0" w:rsidP="0035019C">
      <w:pPr>
        <w:pStyle w:val="ad"/>
        <w:spacing w:before="0" w:line="240" w:lineRule="auto"/>
        <w:ind w:firstLine="851"/>
        <w:jc w:val="both"/>
        <w:rPr>
          <w:spacing w:val="0"/>
          <w:sz w:val="27"/>
          <w:szCs w:val="27"/>
        </w:rPr>
      </w:pPr>
      <w:r w:rsidRPr="0035019C">
        <w:rPr>
          <w:spacing w:val="0"/>
          <w:sz w:val="27"/>
          <w:szCs w:val="27"/>
        </w:rPr>
        <w:t xml:space="preserve">Учебники содержат задания разной степени сложности, что дает учителю </w:t>
      </w:r>
      <w:r w:rsidR="00E027BB">
        <w:rPr>
          <w:spacing w:val="0"/>
          <w:sz w:val="27"/>
          <w:szCs w:val="27"/>
        </w:rPr>
        <w:t>во</w:t>
      </w:r>
      <w:r w:rsidR="00E027BB">
        <w:rPr>
          <w:spacing w:val="0"/>
          <w:sz w:val="27"/>
          <w:szCs w:val="27"/>
        </w:rPr>
        <w:t>з</w:t>
      </w:r>
      <w:r w:rsidR="00E027BB">
        <w:rPr>
          <w:spacing w:val="0"/>
          <w:sz w:val="27"/>
          <w:szCs w:val="27"/>
        </w:rPr>
        <w:t>можность реализовать дифференцированный подход</w:t>
      </w:r>
      <w:r w:rsidRPr="0035019C">
        <w:rPr>
          <w:spacing w:val="0"/>
          <w:sz w:val="27"/>
          <w:szCs w:val="27"/>
        </w:rPr>
        <w:t xml:space="preserve"> к каждому ученику. Во всех изд</w:t>
      </w:r>
      <w:r w:rsidRPr="0035019C">
        <w:rPr>
          <w:spacing w:val="0"/>
          <w:sz w:val="27"/>
          <w:szCs w:val="27"/>
        </w:rPr>
        <w:t>а</w:t>
      </w:r>
      <w:r w:rsidRPr="0035019C">
        <w:rPr>
          <w:spacing w:val="0"/>
          <w:sz w:val="27"/>
          <w:szCs w:val="27"/>
        </w:rPr>
        <w:t xml:space="preserve">ниях использована интуитивно понятная навигационная система, которая помогает </w:t>
      </w:r>
      <w:r w:rsidR="00102382" w:rsidRPr="0035019C">
        <w:rPr>
          <w:spacing w:val="0"/>
          <w:sz w:val="27"/>
          <w:szCs w:val="27"/>
        </w:rPr>
        <w:t xml:space="preserve">обучающему </w:t>
      </w:r>
      <w:r w:rsidRPr="0035019C">
        <w:rPr>
          <w:spacing w:val="0"/>
          <w:sz w:val="27"/>
          <w:szCs w:val="27"/>
        </w:rPr>
        <w:t xml:space="preserve">ориентироваться в учебном </w:t>
      </w:r>
      <w:proofErr w:type="gramStart"/>
      <w:r w:rsidRPr="0035019C">
        <w:rPr>
          <w:spacing w:val="0"/>
          <w:sz w:val="27"/>
          <w:szCs w:val="27"/>
        </w:rPr>
        <w:t>материале</w:t>
      </w:r>
      <w:proofErr w:type="gramEnd"/>
      <w:r w:rsidRPr="0035019C">
        <w:rPr>
          <w:spacing w:val="0"/>
          <w:sz w:val="27"/>
          <w:szCs w:val="27"/>
        </w:rPr>
        <w:t xml:space="preserve"> и создает условия для включения родителей в процесс обучения.</w:t>
      </w:r>
    </w:p>
    <w:p w:rsidR="00505736" w:rsidRPr="0035019C" w:rsidRDefault="00505736" w:rsidP="0035019C">
      <w:pPr>
        <w:pStyle w:val="ad"/>
        <w:spacing w:before="0" w:line="240" w:lineRule="auto"/>
        <w:ind w:firstLine="851"/>
        <w:jc w:val="both"/>
        <w:rPr>
          <w:spacing w:val="0"/>
          <w:sz w:val="27"/>
          <w:szCs w:val="27"/>
        </w:rPr>
      </w:pPr>
    </w:p>
    <w:p w:rsidR="000B1CBE" w:rsidRPr="0037166E" w:rsidRDefault="000B1CBE" w:rsidP="0035019C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</w:pPr>
      <w:r w:rsidRPr="0037166E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Нормативно</w:t>
      </w:r>
      <w:r w:rsidR="009C7301" w:rsidRPr="0037166E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-</w:t>
      </w:r>
      <w:r w:rsidRPr="0037166E">
        <w:rPr>
          <w:rFonts w:ascii="Times New Roman" w:eastAsia="Times New Roman" w:hAnsi="Times New Roman" w:cs="Times New Roman"/>
          <w:b/>
          <w:sz w:val="28"/>
          <w:szCs w:val="27"/>
          <w:lang w:eastAsia="ru-RU"/>
        </w:rPr>
        <w:t>правовая база использования учебников</w:t>
      </w:r>
    </w:p>
    <w:p w:rsidR="00CD4CD3" w:rsidRPr="0035019C" w:rsidRDefault="00CD4CD3" w:rsidP="0035019C">
      <w:pPr>
        <w:shd w:val="clear" w:color="auto" w:fill="FFFFFF"/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282828"/>
          <w:sz w:val="16"/>
          <w:szCs w:val="16"/>
          <w:lang w:eastAsia="ru-RU"/>
        </w:rPr>
      </w:pPr>
    </w:p>
    <w:p w:rsidR="00CD4CD3" w:rsidRPr="0035019C" w:rsidRDefault="00CD4CD3" w:rsidP="0035019C">
      <w:pPr>
        <w:shd w:val="clear" w:color="auto" w:fill="FFFFFF"/>
        <w:spacing w:after="0"/>
        <w:ind w:firstLine="851"/>
        <w:jc w:val="both"/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В целях обеспечения государственных гарантий прав граждан на получение о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б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щедоступного и бесплатного начального, основного и среднего (полного) общего обр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а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зования, гарантируемого законодательством Российской Федерации в сфере образов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а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ния (ст. 35 Федерального закона от 29.12.2012г «273 – ФЗ «Об образовании в Росси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й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ской Федерации» (далее – Федеральный закон))</w:t>
      </w:r>
      <w:r w:rsidR="00D4012E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, 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образовательные организации должны прид</w:t>
      </w:r>
      <w:r w:rsidR="0035019C"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е</w:t>
      </w:r>
      <w:r w:rsidR="00E027BB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рживаться следующих требований и нормативно-правовых актов</w:t>
      </w:r>
      <w:r w:rsidR="0035019C"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. </w:t>
      </w:r>
      <w:proofErr w:type="gramEnd"/>
    </w:p>
    <w:p w:rsidR="000B1CBE" w:rsidRPr="0035019C" w:rsidRDefault="0035019C" w:rsidP="004C5591">
      <w:pPr>
        <w:numPr>
          <w:ilvl w:val="0"/>
          <w:numId w:val="2"/>
        </w:numPr>
        <w:tabs>
          <w:tab w:val="num" w:pos="0"/>
        </w:tabs>
        <w:spacing w:after="0" w:line="240" w:lineRule="auto"/>
        <w:ind w:left="0" w:firstLine="851"/>
        <w:jc w:val="both"/>
        <w:rPr>
          <w:rFonts w:ascii="Times New Roman" w:hAnsi="Times New Roman" w:cs="Times New Roman"/>
          <w:sz w:val="27"/>
          <w:szCs w:val="27"/>
        </w:rPr>
      </w:pPr>
      <w:r w:rsidRPr="0035019C">
        <w:rPr>
          <w:rFonts w:ascii="Times New Roman" w:hAnsi="Times New Roman" w:cs="Times New Roman"/>
          <w:sz w:val="27"/>
          <w:szCs w:val="27"/>
        </w:rPr>
        <w:t>Ф</w:t>
      </w:r>
      <w:r w:rsidRPr="0035019C">
        <w:rPr>
          <w:rFonts w:ascii="Times New Roman" w:hAnsi="Times New Roman" w:cs="Times New Roman"/>
          <w:color w:val="000000"/>
          <w:sz w:val="27"/>
          <w:szCs w:val="27"/>
        </w:rPr>
        <w:t>едеральный перечень (ФП) учебников, рекомендуемых к использованию при реализации имеющих государственную аккредитацию образовательных программ начального общего, основного общего, среднего общего образования № 253 от 31 ма</w:t>
      </w:r>
      <w:r w:rsidRPr="0035019C">
        <w:rPr>
          <w:rFonts w:ascii="Times New Roman" w:hAnsi="Times New Roman" w:cs="Times New Roman"/>
          <w:color w:val="000000"/>
          <w:sz w:val="27"/>
          <w:szCs w:val="27"/>
        </w:rPr>
        <w:t>р</w:t>
      </w:r>
      <w:r w:rsidRPr="0035019C">
        <w:rPr>
          <w:rFonts w:ascii="Times New Roman" w:hAnsi="Times New Roman" w:cs="Times New Roman"/>
          <w:color w:val="000000"/>
          <w:sz w:val="27"/>
          <w:szCs w:val="27"/>
        </w:rPr>
        <w:t>та 2014 года (с изменениями). П</w:t>
      </w:r>
      <w:r w:rsidR="000B1CBE" w:rsidRPr="0035019C">
        <w:rPr>
          <w:rFonts w:ascii="Times New Roman" w:hAnsi="Times New Roman" w:cs="Times New Roman"/>
          <w:bCs/>
          <w:sz w:val="27"/>
          <w:szCs w:val="27"/>
        </w:rPr>
        <w:t>п.3, 10 статья 8, стать</w:t>
      </w:r>
      <w:r w:rsidRPr="0035019C">
        <w:rPr>
          <w:rFonts w:ascii="Times New Roman" w:hAnsi="Times New Roman" w:cs="Times New Roman"/>
          <w:bCs/>
          <w:sz w:val="27"/>
          <w:szCs w:val="27"/>
        </w:rPr>
        <w:t>и</w:t>
      </w:r>
      <w:r w:rsidR="000B1CBE" w:rsidRPr="0035019C">
        <w:rPr>
          <w:rFonts w:ascii="Times New Roman" w:hAnsi="Times New Roman" w:cs="Times New Roman"/>
          <w:bCs/>
          <w:sz w:val="27"/>
          <w:szCs w:val="27"/>
        </w:rPr>
        <w:t xml:space="preserve"> 18, стать</w:t>
      </w:r>
      <w:r w:rsidRPr="0035019C">
        <w:rPr>
          <w:rFonts w:ascii="Times New Roman" w:hAnsi="Times New Roman" w:cs="Times New Roman"/>
          <w:bCs/>
          <w:sz w:val="27"/>
          <w:szCs w:val="27"/>
        </w:rPr>
        <w:t>и</w:t>
      </w:r>
      <w:r w:rsidR="000B1CBE" w:rsidRPr="0035019C">
        <w:rPr>
          <w:rFonts w:ascii="Times New Roman" w:hAnsi="Times New Roman" w:cs="Times New Roman"/>
          <w:bCs/>
          <w:sz w:val="27"/>
          <w:szCs w:val="27"/>
        </w:rPr>
        <w:t xml:space="preserve"> 35, п.4 стать</w:t>
      </w:r>
      <w:r w:rsidRPr="0035019C">
        <w:rPr>
          <w:rFonts w:ascii="Times New Roman" w:hAnsi="Times New Roman" w:cs="Times New Roman"/>
          <w:bCs/>
          <w:sz w:val="27"/>
          <w:szCs w:val="27"/>
        </w:rPr>
        <w:t>и</w:t>
      </w:r>
      <w:r w:rsidR="000B1CBE" w:rsidRPr="0035019C">
        <w:rPr>
          <w:rFonts w:ascii="Times New Roman" w:hAnsi="Times New Roman" w:cs="Times New Roman"/>
          <w:bCs/>
          <w:sz w:val="27"/>
          <w:szCs w:val="27"/>
        </w:rPr>
        <w:t xml:space="preserve"> 47, п. 11 статьи 79</w:t>
      </w:r>
      <w:r w:rsidRPr="0035019C">
        <w:rPr>
          <w:rFonts w:ascii="Times New Roman" w:hAnsi="Times New Roman" w:cs="Times New Roman"/>
          <w:bCs/>
          <w:sz w:val="27"/>
          <w:szCs w:val="27"/>
        </w:rPr>
        <w:t xml:space="preserve"> Федерального закона</w:t>
      </w:r>
      <w:r w:rsidR="000B1CBE" w:rsidRPr="0035019C">
        <w:rPr>
          <w:rFonts w:ascii="Times New Roman" w:hAnsi="Times New Roman" w:cs="Times New Roman"/>
          <w:bCs/>
          <w:sz w:val="27"/>
          <w:szCs w:val="27"/>
        </w:rPr>
        <w:t xml:space="preserve">: </w:t>
      </w:r>
      <w:r w:rsidR="00D4012E">
        <w:rPr>
          <w:rFonts w:ascii="Times New Roman" w:hAnsi="Times New Roman" w:cs="Times New Roman"/>
          <w:sz w:val="27"/>
          <w:szCs w:val="27"/>
        </w:rPr>
        <w:t>определяют</w:t>
      </w:r>
      <w:r w:rsidR="000B1CBE" w:rsidRPr="0035019C">
        <w:rPr>
          <w:rFonts w:ascii="Times New Roman" w:hAnsi="Times New Roman" w:cs="Times New Roman"/>
          <w:sz w:val="27"/>
          <w:szCs w:val="27"/>
        </w:rPr>
        <w:t xml:space="preserve"> полномочия федеральных органов и о</w:t>
      </w:r>
      <w:r w:rsidR="000B1CBE" w:rsidRPr="0035019C">
        <w:rPr>
          <w:rFonts w:ascii="Times New Roman" w:hAnsi="Times New Roman" w:cs="Times New Roman"/>
          <w:sz w:val="27"/>
          <w:szCs w:val="27"/>
        </w:rPr>
        <w:t>р</w:t>
      </w:r>
      <w:r w:rsidR="000B1CBE" w:rsidRPr="0035019C">
        <w:rPr>
          <w:rFonts w:ascii="Times New Roman" w:hAnsi="Times New Roman" w:cs="Times New Roman"/>
          <w:sz w:val="27"/>
          <w:szCs w:val="27"/>
        </w:rPr>
        <w:t>ганов государственной власти субъектов РФ в сфере образования по воп</w:t>
      </w:r>
      <w:r w:rsidRPr="0035019C">
        <w:rPr>
          <w:rFonts w:ascii="Times New Roman" w:hAnsi="Times New Roman" w:cs="Times New Roman"/>
          <w:sz w:val="27"/>
          <w:szCs w:val="27"/>
        </w:rPr>
        <w:t xml:space="preserve">росам учебного </w:t>
      </w:r>
      <w:proofErr w:type="spellStart"/>
      <w:r w:rsidRPr="0035019C">
        <w:rPr>
          <w:rFonts w:ascii="Times New Roman" w:hAnsi="Times New Roman" w:cs="Times New Roman"/>
          <w:sz w:val="27"/>
          <w:szCs w:val="27"/>
        </w:rPr>
        <w:t>книгообеспечения</w:t>
      </w:r>
      <w:proofErr w:type="spellEnd"/>
      <w:r w:rsidRPr="0035019C">
        <w:rPr>
          <w:rFonts w:ascii="Times New Roman" w:hAnsi="Times New Roman" w:cs="Times New Roman"/>
          <w:sz w:val="27"/>
          <w:szCs w:val="27"/>
        </w:rPr>
        <w:t>.</w:t>
      </w:r>
    </w:p>
    <w:p w:rsidR="000B1CBE" w:rsidRPr="0035019C" w:rsidRDefault="000B1CBE" w:rsidP="004C5591">
      <w:pPr>
        <w:pStyle w:val="ad"/>
        <w:numPr>
          <w:ilvl w:val="0"/>
          <w:numId w:val="2"/>
        </w:numPr>
        <w:tabs>
          <w:tab w:val="num" w:pos="0"/>
        </w:tabs>
        <w:spacing w:before="0" w:line="240" w:lineRule="auto"/>
        <w:ind w:left="0" w:firstLine="851"/>
        <w:jc w:val="both"/>
        <w:rPr>
          <w:color w:val="000000"/>
          <w:spacing w:val="0"/>
          <w:sz w:val="27"/>
          <w:szCs w:val="27"/>
        </w:rPr>
      </w:pPr>
      <w:r w:rsidRPr="0035019C">
        <w:rPr>
          <w:color w:val="000000"/>
          <w:spacing w:val="0"/>
          <w:sz w:val="27"/>
          <w:szCs w:val="27"/>
        </w:rPr>
        <w:t xml:space="preserve">Приказ Министерства образования и науки Российской Федерации </w:t>
      </w:r>
      <w:r w:rsidRPr="0035019C">
        <w:rPr>
          <w:color w:val="000000" w:themeColor="text1"/>
          <w:spacing w:val="0"/>
          <w:sz w:val="27"/>
          <w:szCs w:val="27"/>
        </w:rPr>
        <w:t xml:space="preserve">от </w:t>
      </w:r>
      <w:r w:rsidR="00540971" w:rsidRPr="0035019C">
        <w:rPr>
          <w:color w:val="000000" w:themeColor="text1"/>
          <w:spacing w:val="0"/>
          <w:sz w:val="27"/>
          <w:szCs w:val="27"/>
        </w:rPr>
        <w:t>08.06.</w:t>
      </w:r>
      <w:r w:rsidRPr="0035019C">
        <w:rPr>
          <w:color w:val="000000" w:themeColor="text1"/>
          <w:spacing w:val="0"/>
          <w:sz w:val="27"/>
          <w:szCs w:val="27"/>
        </w:rPr>
        <w:t>201</w:t>
      </w:r>
      <w:r w:rsidR="00540971" w:rsidRPr="0035019C">
        <w:rPr>
          <w:color w:val="000000" w:themeColor="text1"/>
          <w:spacing w:val="0"/>
          <w:sz w:val="27"/>
          <w:szCs w:val="27"/>
        </w:rPr>
        <w:t>7</w:t>
      </w:r>
      <w:r w:rsidRPr="0035019C">
        <w:rPr>
          <w:color w:val="000000" w:themeColor="text1"/>
          <w:spacing w:val="0"/>
          <w:sz w:val="27"/>
          <w:szCs w:val="27"/>
        </w:rPr>
        <w:t xml:space="preserve"> года за </w:t>
      </w:r>
      <w:r w:rsidRPr="0035019C">
        <w:rPr>
          <w:color w:val="000000"/>
          <w:spacing w:val="0"/>
          <w:sz w:val="27"/>
          <w:szCs w:val="27"/>
        </w:rPr>
        <w:t xml:space="preserve">№ </w:t>
      </w:r>
      <w:r w:rsidR="00540971" w:rsidRPr="0035019C">
        <w:rPr>
          <w:color w:val="000000"/>
          <w:spacing w:val="0"/>
          <w:sz w:val="27"/>
          <w:szCs w:val="27"/>
        </w:rPr>
        <w:t>535</w:t>
      </w:r>
      <w:r w:rsidRPr="0035019C">
        <w:rPr>
          <w:color w:val="000000"/>
          <w:spacing w:val="0"/>
          <w:sz w:val="27"/>
          <w:szCs w:val="27"/>
        </w:rPr>
        <w:t xml:space="preserve"> </w:t>
      </w:r>
      <w:r w:rsidRPr="007B0866">
        <w:rPr>
          <w:color w:val="000000"/>
          <w:spacing w:val="0"/>
          <w:sz w:val="27"/>
          <w:szCs w:val="27"/>
        </w:rPr>
        <w:t>«</w:t>
      </w:r>
      <w:r w:rsidRPr="007B0866">
        <w:rPr>
          <w:spacing w:val="0"/>
          <w:sz w:val="27"/>
          <w:szCs w:val="27"/>
        </w:rPr>
        <w:t xml:space="preserve">О внесении изменений в федеральный перечень учебников, </w:t>
      </w:r>
      <w:r w:rsidRPr="007B0866">
        <w:rPr>
          <w:spacing w:val="0"/>
          <w:sz w:val="27"/>
          <w:szCs w:val="27"/>
        </w:rPr>
        <w:lastRenderedPageBreak/>
        <w:t>рекомендуемых к использованию при реализации имеющих государственную аккред</w:t>
      </w:r>
      <w:r w:rsidRPr="007B0866">
        <w:rPr>
          <w:spacing w:val="0"/>
          <w:sz w:val="27"/>
          <w:szCs w:val="27"/>
        </w:rPr>
        <w:t>и</w:t>
      </w:r>
      <w:r w:rsidRPr="007B0866">
        <w:rPr>
          <w:spacing w:val="0"/>
          <w:sz w:val="27"/>
          <w:szCs w:val="27"/>
        </w:rPr>
        <w:t>тацию образовательных программ начального общего, основного общего, среднего о</w:t>
      </w:r>
      <w:r w:rsidRPr="007B0866">
        <w:rPr>
          <w:spacing w:val="0"/>
          <w:sz w:val="27"/>
          <w:szCs w:val="27"/>
        </w:rPr>
        <w:t>б</w:t>
      </w:r>
      <w:r w:rsidRPr="007B0866">
        <w:rPr>
          <w:spacing w:val="0"/>
          <w:sz w:val="27"/>
          <w:szCs w:val="27"/>
        </w:rPr>
        <w:t>щего образования».</w:t>
      </w:r>
      <w:r w:rsidRPr="0035019C">
        <w:rPr>
          <w:sz w:val="27"/>
          <w:szCs w:val="27"/>
        </w:rPr>
        <w:t xml:space="preserve"> </w:t>
      </w:r>
    </w:p>
    <w:p w:rsidR="00063943" w:rsidRPr="0035019C" w:rsidRDefault="00063943" w:rsidP="004C5591">
      <w:pPr>
        <w:widowControl w:val="0"/>
        <w:numPr>
          <w:ilvl w:val="0"/>
          <w:numId w:val="2"/>
        </w:numPr>
        <w:tabs>
          <w:tab w:val="num" w:pos="0"/>
          <w:tab w:val="left" w:pos="426"/>
        </w:tabs>
        <w:autoSpaceDE w:val="0"/>
        <w:autoSpaceDN w:val="0"/>
        <w:spacing w:after="0" w:line="276" w:lineRule="auto"/>
        <w:ind w:left="0" w:firstLine="851"/>
        <w:jc w:val="both"/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Согласно </w:t>
      </w:r>
      <w:hyperlink r:id="rId11" w:history="1">
        <w:r w:rsidRPr="0035019C">
          <w:rPr>
            <w:rFonts w:ascii="Times New Roman" w:eastAsia="Batang" w:hAnsi="Times New Roman" w:cs="Times New Roman"/>
            <w:color w:val="000000"/>
            <w:sz w:val="27"/>
            <w:szCs w:val="27"/>
            <w:lang w:eastAsia="ru-RU"/>
          </w:rPr>
          <w:t>части 1 статьи 35</w:t>
        </w:r>
      </w:hyperlink>
      <w:r w:rsidR="0035019C"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 Федерального закона 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обучающимся, осваива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ю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щим основные образовательные программы за счет бюджетных ассигнований фед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е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рального бюджета, бюджетов субъектов Российской Федерации и местных бюджетов в пределах федеральных государственных образовательных стандартов (далее </w:t>
      </w:r>
      <w:r w:rsidR="00ED1964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sym w:font="Symbol" w:char="F02D"/>
      </w:r>
      <w:r w:rsidR="00ED1964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 ФГОС)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 организациями, осуществляющими образовательную деятельность, бесплатно пред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о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ставляются в пользование на время получения образования учебники и учебные пос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о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бия, а также учебно-методические материалы, средства обучения и воспитания.</w:t>
      </w:r>
      <w:proofErr w:type="gramEnd"/>
    </w:p>
    <w:p w:rsidR="00063943" w:rsidRPr="0035019C" w:rsidRDefault="00063943" w:rsidP="004C5591">
      <w:pPr>
        <w:widowControl w:val="0"/>
        <w:numPr>
          <w:ilvl w:val="0"/>
          <w:numId w:val="2"/>
        </w:numPr>
        <w:tabs>
          <w:tab w:val="num" w:pos="0"/>
          <w:tab w:val="left" w:pos="426"/>
        </w:tabs>
        <w:autoSpaceDE w:val="0"/>
        <w:autoSpaceDN w:val="0"/>
        <w:spacing w:after="0" w:line="276" w:lineRule="auto"/>
        <w:ind w:left="0" w:firstLine="851"/>
        <w:jc w:val="both"/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</w:pPr>
      <w:proofErr w:type="gramStart"/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В соответствии с </w:t>
      </w:r>
      <w:hyperlink r:id="rId12" w:history="1">
        <w:r w:rsidRPr="0035019C">
          <w:rPr>
            <w:rFonts w:ascii="Times New Roman" w:eastAsia="Batang" w:hAnsi="Times New Roman" w:cs="Times New Roman"/>
            <w:color w:val="000000"/>
            <w:sz w:val="27"/>
            <w:szCs w:val="27"/>
            <w:lang w:eastAsia="ru-RU"/>
          </w:rPr>
          <w:t>п</w:t>
        </w:r>
        <w:r w:rsidR="0035019C" w:rsidRPr="0035019C">
          <w:rPr>
            <w:rFonts w:ascii="Times New Roman" w:eastAsia="Batang" w:hAnsi="Times New Roman" w:cs="Times New Roman"/>
            <w:color w:val="000000"/>
            <w:sz w:val="27"/>
            <w:szCs w:val="27"/>
            <w:lang w:eastAsia="ru-RU"/>
          </w:rPr>
          <w:t>.</w:t>
        </w:r>
        <w:r w:rsidRPr="0035019C">
          <w:rPr>
            <w:rFonts w:ascii="Times New Roman" w:eastAsia="Batang" w:hAnsi="Times New Roman" w:cs="Times New Roman"/>
            <w:color w:val="000000"/>
            <w:sz w:val="27"/>
            <w:szCs w:val="27"/>
            <w:lang w:eastAsia="ru-RU"/>
          </w:rPr>
          <w:t xml:space="preserve"> 3 ч</w:t>
        </w:r>
        <w:r w:rsidR="0035019C" w:rsidRPr="0035019C">
          <w:rPr>
            <w:rFonts w:ascii="Times New Roman" w:eastAsia="Batang" w:hAnsi="Times New Roman" w:cs="Times New Roman"/>
            <w:color w:val="000000"/>
            <w:sz w:val="27"/>
            <w:szCs w:val="27"/>
            <w:lang w:eastAsia="ru-RU"/>
          </w:rPr>
          <w:t>.</w:t>
        </w:r>
        <w:r w:rsidRPr="0035019C">
          <w:rPr>
            <w:rFonts w:ascii="Times New Roman" w:eastAsia="Batang" w:hAnsi="Times New Roman" w:cs="Times New Roman"/>
            <w:color w:val="000000"/>
            <w:sz w:val="27"/>
            <w:szCs w:val="27"/>
            <w:lang w:eastAsia="ru-RU"/>
          </w:rPr>
          <w:t xml:space="preserve"> 1 статьи 8</w:t>
        </w:r>
      </w:hyperlink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 Федерального закона, к полномочиям орг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а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нов государственной власти субъектов Российской Федерации </w:t>
      </w:r>
      <w:r w:rsidR="00ED1964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в сфере образования о</w:t>
      </w:r>
      <w:r w:rsidR="00ED1964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т</w:t>
      </w:r>
      <w:r w:rsidR="00ED1964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носится 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и обеспечение государственных гарантий реализации прав на получение общ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е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доступного и бесплатного начального общего, основного общего, среднего общего о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б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разования в части приобретения учебников и учебных пособий, средств обучения в с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о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ответствии с нормативами, определяемыми органами государственной власти субъе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к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>тов Российской</w:t>
      </w:r>
      <w:proofErr w:type="gramEnd"/>
      <w:r w:rsidRPr="0035019C">
        <w:rPr>
          <w:rFonts w:ascii="Times New Roman" w:eastAsia="Batang" w:hAnsi="Times New Roman" w:cs="Times New Roman"/>
          <w:color w:val="000000"/>
          <w:sz w:val="27"/>
          <w:szCs w:val="27"/>
          <w:lang w:eastAsia="ru-RU"/>
        </w:rPr>
        <w:t xml:space="preserve"> Федерации в сфере образования.</w:t>
      </w:r>
    </w:p>
    <w:p w:rsidR="000B1CBE" w:rsidRPr="0035019C" w:rsidRDefault="000B1CBE" w:rsidP="004C5591">
      <w:pPr>
        <w:pStyle w:val="ConsPlusNormal"/>
        <w:numPr>
          <w:ilvl w:val="0"/>
          <w:numId w:val="2"/>
        </w:numPr>
        <w:tabs>
          <w:tab w:val="num" w:pos="0"/>
        </w:tabs>
        <w:ind w:left="0" w:firstLine="851"/>
        <w:jc w:val="both"/>
        <w:rPr>
          <w:rFonts w:ascii="Times New Roman" w:eastAsia="Batang" w:hAnsi="Times New Roman" w:cs="Times New Roman"/>
          <w:color w:val="000000"/>
          <w:sz w:val="27"/>
          <w:szCs w:val="27"/>
        </w:rPr>
      </w:pPr>
      <w:r w:rsidRPr="0035019C">
        <w:rPr>
          <w:rFonts w:ascii="Times New Roman" w:eastAsia="Batang" w:hAnsi="Times New Roman" w:cs="Times New Roman"/>
          <w:color w:val="000000"/>
          <w:sz w:val="27"/>
          <w:szCs w:val="27"/>
        </w:rPr>
        <w:t xml:space="preserve">Письмо № НТ – 393/08 </w:t>
      </w:r>
      <w:r w:rsidRPr="0035019C">
        <w:rPr>
          <w:rFonts w:ascii="Times New Roman" w:eastAsia="Batang" w:hAnsi="Times New Roman" w:cs="Times New Roman"/>
          <w:color w:val="000000" w:themeColor="text1"/>
          <w:sz w:val="27"/>
          <w:szCs w:val="27"/>
        </w:rPr>
        <w:t xml:space="preserve">от 18 марта 2016 года 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</w:rPr>
        <w:t>«Об обеспечении учебными и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</w:rPr>
        <w:t>з</w:t>
      </w:r>
      <w:r w:rsidRPr="0035019C">
        <w:rPr>
          <w:rFonts w:ascii="Times New Roman" w:eastAsia="Batang" w:hAnsi="Times New Roman" w:cs="Times New Roman"/>
          <w:color w:val="000000"/>
          <w:sz w:val="27"/>
          <w:szCs w:val="27"/>
        </w:rPr>
        <w:t>даниями (уч</w:t>
      </w:r>
      <w:r w:rsidR="0035019C" w:rsidRPr="0035019C">
        <w:rPr>
          <w:rFonts w:ascii="Times New Roman" w:eastAsia="Batang" w:hAnsi="Times New Roman" w:cs="Times New Roman"/>
          <w:color w:val="000000"/>
          <w:sz w:val="27"/>
          <w:szCs w:val="27"/>
        </w:rPr>
        <w:t>ебниками и учебными пособиями)» Министерства образования и науки Российской Федерации.</w:t>
      </w:r>
    </w:p>
    <w:p w:rsidR="000B1CBE" w:rsidRPr="0035019C" w:rsidRDefault="000B1CBE" w:rsidP="004C5591">
      <w:pPr>
        <w:pStyle w:val="ConsPlusNormal"/>
        <w:numPr>
          <w:ilvl w:val="0"/>
          <w:numId w:val="2"/>
        </w:numPr>
        <w:tabs>
          <w:tab w:val="num" w:pos="0"/>
        </w:tabs>
        <w:ind w:left="0" w:firstLine="851"/>
        <w:jc w:val="both"/>
        <w:rPr>
          <w:rFonts w:ascii="Times New Roman" w:eastAsia="Batang" w:hAnsi="Times New Roman" w:cs="Times New Roman"/>
          <w:color w:val="000000"/>
          <w:sz w:val="27"/>
          <w:szCs w:val="27"/>
        </w:rPr>
      </w:pPr>
      <w:r w:rsidRPr="0035019C">
        <w:rPr>
          <w:rFonts w:ascii="Times New Roman" w:hAnsi="Times New Roman" w:cs="Times New Roman"/>
          <w:color w:val="282828"/>
          <w:sz w:val="27"/>
          <w:szCs w:val="27"/>
        </w:rPr>
        <w:t>Федеральные государственные образовательные стандарты (ФГОС) начал</w:t>
      </w:r>
      <w:r w:rsidRPr="0035019C">
        <w:rPr>
          <w:rFonts w:ascii="Times New Roman" w:hAnsi="Times New Roman" w:cs="Times New Roman"/>
          <w:color w:val="282828"/>
          <w:sz w:val="27"/>
          <w:szCs w:val="27"/>
        </w:rPr>
        <w:t>ь</w:t>
      </w:r>
      <w:r w:rsidRPr="0035019C">
        <w:rPr>
          <w:rFonts w:ascii="Times New Roman" w:hAnsi="Times New Roman" w:cs="Times New Roman"/>
          <w:color w:val="282828"/>
          <w:sz w:val="27"/>
          <w:szCs w:val="27"/>
        </w:rPr>
        <w:t>ного общего, основного общего и среднего (полного) общего образования</w:t>
      </w:r>
      <w:r w:rsidR="0035019C" w:rsidRPr="0035019C">
        <w:rPr>
          <w:rFonts w:ascii="Times New Roman" w:hAnsi="Times New Roman" w:cs="Times New Roman"/>
          <w:color w:val="282828"/>
          <w:sz w:val="27"/>
          <w:szCs w:val="27"/>
        </w:rPr>
        <w:t>.</w:t>
      </w:r>
    </w:p>
    <w:p w:rsidR="000B1CBE" w:rsidRPr="0035019C" w:rsidRDefault="000B1CBE" w:rsidP="004C5591">
      <w:pPr>
        <w:pStyle w:val="ConsPlusNormal"/>
        <w:numPr>
          <w:ilvl w:val="0"/>
          <w:numId w:val="2"/>
        </w:numPr>
        <w:tabs>
          <w:tab w:val="num" w:pos="0"/>
        </w:tabs>
        <w:ind w:left="0" w:firstLine="851"/>
        <w:jc w:val="both"/>
        <w:rPr>
          <w:rFonts w:ascii="Times New Roman" w:eastAsia="Batang" w:hAnsi="Times New Roman" w:cs="Times New Roman"/>
          <w:color w:val="000000"/>
          <w:sz w:val="27"/>
          <w:szCs w:val="27"/>
        </w:rPr>
      </w:pPr>
      <w:r w:rsidRPr="0035019C">
        <w:rPr>
          <w:rFonts w:ascii="Times New Roman" w:hAnsi="Times New Roman" w:cs="Times New Roman"/>
          <w:color w:val="282828"/>
          <w:sz w:val="27"/>
          <w:szCs w:val="27"/>
        </w:rPr>
        <w:t>Стратеги</w:t>
      </w:r>
      <w:r w:rsidR="00843B82">
        <w:rPr>
          <w:rFonts w:ascii="Times New Roman" w:hAnsi="Times New Roman" w:cs="Times New Roman"/>
          <w:color w:val="282828"/>
          <w:sz w:val="27"/>
          <w:szCs w:val="27"/>
        </w:rPr>
        <w:t>я</w:t>
      </w:r>
      <w:r w:rsidRPr="0035019C">
        <w:rPr>
          <w:rFonts w:ascii="Times New Roman" w:hAnsi="Times New Roman" w:cs="Times New Roman"/>
          <w:color w:val="282828"/>
          <w:sz w:val="27"/>
          <w:szCs w:val="27"/>
        </w:rPr>
        <w:t xml:space="preserve"> государственной национальной политики Российской Федерации, Стратеги</w:t>
      </w:r>
      <w:r w:rsidR="00843B82">
        <w:rPr>
          <w:rFonts w:ascii="Times New Roman" w:hAnsi="Times New Roman" w:cs="Times New Roman"/>
          <w:color w:val="282828"/>
          <w:sz w:val="27"/>
          <w:szCs w:val="27"/>
        </w:rPr>
        <w:t>я</w:t>
      </w:r>
      <w:r w:rsidRPr="0035019C">
        <w:rPr>
          <w:rFonts w:ascii="Times New Roman" w:hAnsi="Times New Roman" w:cs="Times New Roman"/>
          <w:color w:val="282828"/>
          <w:sz w:val="27"/>
          <w:szCs w:val="27"/>
        </w:rPr>
        <w:t xml:space="preserve"> национальной безопасности Российской Федерации до 2020 года. </w:t>
      </w:r>
    </w:p>
    <w:p w:rsidR="00ED1964" w:rsidRPr="007B0866" w:rsidRDefault="000B1CBE" w:rsidP="00700FCD">
      <w:pPr>
        <w:pStyle w:val="ConsPlusNormal"/>
        <w:numPr>
          <w:ilvl w:val="0"/>
          <w:numId w:val="2"/>
        </w:numPr>
        <w:tabs>
          <w:tab w:val="num" w:pos="0"/>
        </w:tabs>
        <w:ind w:left="0" w:firstLine="851"/>
        <w:jc w:val="both"/>
        <w:rPr>
          <w:rFonts w:ascii="Times New Roman" w:eastAsia="Batang" w:hAnsi="Times New Roman" w:cs="Times New Roman"/>
          <w:color w:val="000000"/>
          <w:spacing w:val="-20"/>
          <w:sz w:val="27"/>
          <w:szCs w:val="27"/>
        </w:rPr>
      </w:pPr>
      <w:r w:rsidRPr="007B0866">
        <w:rPr>
          <w:rFonts w:ascii="Times New Roman" w:hAnsi="Times New Roman" w:cs="Times New Roman"/>
          <w:color w:val="282828"/>
          <w:spacing w:val="-20"/>
          <w:sz w:val="27"/>
          <w:szCs w:val="27"/>
        </w:rPr>
        <w:t>Концепции федеральной целевой программы развития образования на 2016-2020 гг.</w:t>
      </w:r>
    </w:p>
    <w:p w:rsidR="00DA19A2" w:rsidRPr="009B6DD3" w:rsidRDefault="00DA19A2" w:rsidP="009B6DD3">
      <w:pPr>
        <w:pStyle w:val="1"/>
      </w:pPr>
      <w:bookmarkStart w:id="2" w:name="_Toc522022896"/>
      <w:r w:rsidRPr="009B6DD3">
        <w:t xml:space="preserve">Учебники, рекомендуемые </w:t>
      </w:r>
      <w:r w:rsidR="00CA1C6B" w:rsidRPr="009B6DD3">
        <w:t>для изучения курсов</w:t>
      </w:r>
      <w:r w:rsidRPr="009B6DD3">
        <w:t xml:space="preserve"> начальной школы</w:t>
      </w:r>
      <w:bookmarkEnd w:id="2"/>
    </w:p>
    <w:p w:rsidR="00102382" w:rsidRPr="00420AED" w:rsidRDefault="00102382" w:rsidP="00CA1C6B">
      <w:pPr>
        <w:shd w:val="clear" w:color="auto" w:fill="FFFFFF"/>
        <w:spacing w:after="0" w:line="100" w:lineRule="atLeast"/>
        <w:jc w:val="center"/>
        <w:rPr>
          <w:rFonts w:ascii="Times New Roman" w:eastAsia="Times New Roman" w:hAnsi="Times New Roman" w:cs="Times New Roman"/>
          <w:b/>
          <w:color w:val="282828"/>
          <w:sz w:val="16"/>
          <w:szCs w:val="16"/>
        </w:rPr>
      </w:pPr>
    </w:p>
    <w:p w:rsidR="00DA19A2" w:rsidRPr="00CA1C6B" w:rsidRDefault="00DA19A2" w:rsidP="00DA19A2">
      <w:pPr>
        <w:pStyle w:val="ad"/>
        <w:spacing w:before="0" w:line="240" w:lineRule="auto"/>
        <w:ind w:firstLine="425"/>
        <w:jc w:val="center"/>
        <w:rPr>
          <w:rFonts w:eastAsia="Times New Roman"/>
          <w:b/>
          <w:color w:val="282828"/>
          <w:sz w:val="6"/>
          <w:szCs w:val="6"/>
        </w:rPr>
      </w:pPr>
    </w:p>
    <w:p w:rsidR="00375588" w:rsidRPr="00B60367" w:rsidRDefault="00375588" w:rsidP="00DA19A2">
      <w:pPr>
        <w:pStyle w:val="ad"/>
        <w:spacing w:before="0" w:line="240" w:lineRule="auto"/>
        <w:ind w:firstLine="425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1.</w:t>
      </w:r>
      <w:r>
        <w:rPr>
          <w:spacing w:val="0"/>
          <w:sz w:val="28"/>
          <w:szCs w:val="28"/>
        </w:rPr>
        <w:tab/>
      </w:r>
      <w:r w:rsidR="00DA19A2" w:rsidRPr="00B60367">
        <w:rPr>
          <w:spacing w:val="0"/>
          <w:sz w:val="28"/>
          <w:szCs w:val="28"/>
        </w:rPr>
        <w:t xml:space="preserve">Учебники УМК </w:t>
      </w:r>
      <w:r w:rsidR="00DA19A2" w:rsidRPr="00DA19A2">
        <w:rPr>
          <w:rFonts w:eastAsia="Times New Roman"/>
          <w:sz w:val="28"/>
          <w:szCs w:val="28"/>
        </w:rPr>
        <w:t>«Перспектива»</w:t>
      </w:r>
      <w:r w:rsidR="00DA19A2">
        <w:rPr>
          <w:rFonts w:eastAsia="Times New Roman"/>
          <w:b/>
          <w:sz w:val="28"/>
          <w:szCs w:val="28"/>
        </w:rPr>
        <w:t xml:space="preserve"> </w:t>
      </w:r>
      <w:r w:rsidR="00DA19A2" w:rsidRPr="00B60367">
        <w:rPr>
          <w:spacing w:val="0"/>
          <w:sz w:val="28"/>
          <w:szCs w:val="28"/>
        </w:rPr>
        <w:t>формируют интерес детей к истории своей семьи, малой и большой Родины, традициям и обычаям народов России, культурн</w:t>
      </w:r>
      <w:r w:rsidR="00DA19A2" w:rsidRPr="00B60367">
        <w:rPr>
          <w:spacing w:val="0"/>
          <w:sz w:val="28"/>
          <w:szCs w:val="28"/>
        </w:rPr>
        <w:t>о</w:t>
      </w:r>
      <w:r w:rsidR="00DA19A2" w:rsidRPr="00B60367">
        <w:rPr>
          <w:spacing w:val="0"/>
          <w:sz w:val="28"/>
          <w:szCs w:val="28"/>
        </w:rPr>
        <w:t>му наследию, трудовой деятельности и т.д. В учебники включен теоретический м</w:t>
      </w:r>
      <w:r w:rsidR="00DA19A2" w:rsidRPr="00B60367">
        <w:rPr>
          <w:spacing w:val="0"/>
          <w:sz w:val="28"/>
          <w:szCs w:val="28"/>
        </w:rPr>
        <w:t>а</w:t>
      </w:r>
      <w:r w:rsidR="00DA19A2" w:rsidRPr="00B60367">
        <w:rPr>
          <w:spacing w:val="0"/>
          <w:sz w:val="28"/>
          <w:szCs w:val="28"/>
        </w:rPr>
        <w:t>териал, к которому предложены практические, исследовательские и творческие з</w:t>
      </w:r>
      <w:r w:rsidR="00DA19A2" w:rsidRPr="00B60367">
        <w:rPr>
          <w:spacing w:val="0"/>
          <w:sz w:val="28"/>
          <w:szCs w:val="28"/>
        </w:rPr>
        <w:t>а</w:t>
      </w:r>
      <w:r w:rsidR="00DA19A2" w:rsidRPr="00B60367">
        <w:rPr>
          <w:spacing w:val="0"/>
          <w:sz w:val="28"/>
          <w:szCs w:val="28"/>
        </w:rPr>
        <w:t>дания, которые позволяют активи</w:t>
      </w:r>
      <w:r w:rsidR="00ED1964">
        <w:rPr>
          <w:spacing w:val="0"/>
          <w:sz w:val="28"/>
          <w:szCs w:val="28"/>
        </w:rPr>
        <w:t>зировать деятельность ребенка и</w:t>
      </w:r>
      <w:r w:rsidR="00DA19A2" w:rsidRPr="00B60367">
        <w:rPr>
          <w:spacing w:val="0"/>
          <w:sz w:val="28"/>
          <w:szCs w:val="28"/>
        </w:rPr>
        <w:t xml:space="preserve"> применять пол</w:t>
      </w:r>
      <w:r w:rsidR="00DA19A2" w:rsidRPr="00B60367">
        <w:rPr>
          <w:spacing w:val="0"/>
          <w:sz w:val="28"/>
          <w:szCs w:val="28"/>
        </w:rPr>
        <w:t>у</w:t>
      </w:r>
      <w:r w:rsidR="00DA19A2" w:rsidRPr="00B60367">
        <w:rPr>
          <w:spacing w:val="0"/>
          <w:sz w:val="28"/>
          <w:szCs w:val="28"/>
        </w:rPr>
        <w:t>ченные знания в практической деятельности, создают условия для реализации тво</w:t>
      </w:r>
      <w:r w:rsidR="00DA19A2" w:rsidRPr="00B60367">
        <w:rPr>
          <w:spacing w:val="0"/>
          <w:sz w:val="28"/>
          <w:szCs w:val="28"/>
        </w:rPr>
        <w:t>р</w:t>
      </w:r>
      <w:r w:rsidR="00DA19A2" w:rsidRPr="00B60367">
        <w:rPr>
          <w:spacing w:val="0"/>
          <w:sz w:val="28"/>
          <w:szCs w:val="28"/>
        </w:rPr>
        <w:t>ческого потенциала ученика.</w:t>
      </w:r>
    </w:p>
    <w:p w:rsidR="00375588" w:rsidRPr="00B60367" w:rsidRDefault="00375588" w:rsidP="0063017D">
      <w:pPr>
        <w:pStyle w:val="ad"/>
        <w:spacing w:before="0" w:line="240" w:lineRule="auto"/>
        <w:ind w:firstLine="425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2.</w:t>
      </w:r>
      <w:r>
        <w:rPr>
          <w:spacing w:val="0"/>
          <w:sz w:val="28"/>
          <w:szCs w:val="28"/>
        </w:rPr>
        <w:tab/>
      </w:r>
      <w:r w:rsidR="00DA19A2" w:rsidRPr="00B60367">
        <w:rPr>
          <w:spacing w:val="0"/>
          <w:sz w:val="28"/>
          <w:szCs w:val="28"/>
        </w:rPr>
        <w:t>Для УМК «Перспектива» разработано методическое сопровождение «Техн</w:t>
      </w:r>
      <w:r w:rsidR="00DA19A2" w:rsidRPr="00B60367">
        <w:rPr>
          <w:spacing w:val="0"/>
          <w:sz w:val="28"/>
          <w:szCs w:val="28"/>
        </w:rPr>
        <w:t>о</w:t>
      </w:r>
      <w:r w:rsidR="00DA19A2" w:rsidRPr="00B60367">
        <w:rPr>
          <w:spacing w:val="0"/>
          <w:sz w:val="28"/>
          <w:szCs w:val="28"/>
        </w:rPr>
        <w:t>логические карты», которые опубликованы на са</w:t>
      </w:r>
      <w:r w:rsidR="00ED1964">
        <w:rPr>
          <w:spacing w:val="0"/>
          <w:sz w:val="28"/>
          <w:szCs w:val="28"/>
        </w:rPr>
        <w:t xml:space="preserve">йте издательства. Наглядно показан механизм реализации </w:t>
      </w:r>
      <w:proofErr w:type="spellStart"/>
      <w:r w:rsidR="00ED1964">
        <w:rPr>
          <w:spacing w:val="0"/>
          <w:sz w:val="28"/>
          <w:szCs w:val="28"/>
        </w:rPr>
        <w:t>межпредметных</w:t>
      </w:r>
      <w:proofErr w:type="spellEnd"/>
      <w:r w:rsidR="00ED1964">
        <w:rPr>
          <w:spacing w:val="0"/>
          <w:sz w:val="28"/>
          <w:szCs w:val="28"/>
        </w:rPr>
        <w:t xml:space="preserve"> связей</w:t>
      </w:r>
      <w:r w:rsidR="00692D1D">
        <w:rPr>
          <w:spacing w:val="0"/>
          <w:sz w:val="28"/>
          <w:szCs w:val="28"/>
        </w:rPr>
        <w:t xml:space="preserve"> и формирование </w:t>
      </w:r>
      <w:proofErr w:type="spellStart"/>
      <w:r w:rsidR="00692D1D">
        <w:rPr>
          <w:spacing w:val="0"/>
          <w:sz w:val="28"/>
          <w:szCs w:val="28"/>
        </w:rPr>
        <w:t>метапредметных</w:t>
      </w:r>
      <w:proofErr w:type="spellEnd"/>
      <w:r w:rsidR="00692D1D">
        <w:rPr>
          <w:spacing w:val="0"/>
          <w:sz w:val="28"/>
          <w:szCs w:val="28"/>
        </w:rPr>
        <w:t xml:space="preserve"> умений</w:t>
      </w:r>
      <w:r w:rsidR="00DA19A2" w:rsidRPr="00B60367">
        <w:rPr>
          <w:spacing w:val="0"/>
          <w:sz w:val="28"/>
          <w:szCs w:val="28"/>
        </w:rPr>
        <w:t>.</w:t>
      </w:r>
    </w:p>
    <w:p w:rsidR="00375588" w:rsidRPr="00B60367" w:rsidRDefault="00375588" w:rsidP="0063017D">
      <w:pPr>
        <w:pStyle w:val="ad"/>
        <w:spacing w:before="0" w:line="240" w:lineRule="auto"/>
        <w:ind w:firstLine="425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3.</w:t>
      </w:r>
      <w:r>
        <w:rPr>
          <w:spacing w:val="0"/>
          <w:sz w:val="28"/>
          <w:szCs w:val="28"/>
        </w:rPr>
        <w:tab/>
      </w:r>
      <w:r w:rsidRPr="00B60367">
        <w:rPr>
          <w:spacing w:val="0"/>
          <w:sz w:val="28"/>
          <w:szCs w:val="28"/>
        </w:rPr>
        <w:t>Каждый учебник снабжен системой заданий, направленных на развитие как логического, так и образного мышления, воображения, интуиции ребенка, формир</w:t>
      </w:r>
      <w:r w:rsidRPr="00B60367">
        <w:rPr>
          <w:spacing w:val="0"/>
          <w:sz w:val="28"/>
          <w:szCs w:val="28"/>
        </w:rPr>
        <w:t>о</w:t>
      </w:r>
      <w:r w:rsidRPr="00B60367">
        <w:rPr>
          <w:spacing w:val="0"/>
          <w:sz w:val="28"/>
          <w:szCs w:val="28"/>
        </w:rPr>
        <w:t>вание ценностного мировоззрения и нравственной позиции личности.</w:t>
      </w:r>
    </w:p>
    <w:p w:rsidR="00375588" w:rsidRPr="00B60367" w:rsidRDefault="00375588" w:rsidP="0063017D">
      <w:pPr>
        <w:pStyle w:val="ad"/>
        <w:spacing w:before="0" w:line="240" w:lineRule="auto"/>
        <w:ind w:firstLine="425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4.</w:t>
      </w:r>
      <w:r>
        <w:rPr>
          <w:spacing w:val="0"/>
          <w:sz w:val="28"/>
          <w:szCs w:val="28"/>
        </w:rPr>
        <w:tab/>
      </w:r>
      <w:proofErr w:type="gramStart"/>
      <w:r w:rsidRPr="00B60367">
        <w:rPr>
          <w:spacing w:val="0"/>
          <w:sz w:val="28"/>
          <w:szCs w:val="28"/>
        </w:rPr>
        <w:t>Обучение по комплекту</w:t>
      </w:r>
      <w:proofErr w:type="gramEnd"/>
      <w:r w:rsidRPr="00B60367">
        <w:rPr>
          <w:spacing w:val="0"/>
          <w:sz w:val="28"/>
          <w:szCs w:val="28"/>
        </w:rPr>
        <w:t xml:space="preserve"> «Перспектива» позволит каждому ученику сохранить с</w:t>
      </w:r>
      <w:r w:rsidR="00692D1D">
        <w:rPr>
          <w:spacing w:val="0"/>
          <w:sz w:val="28"/>
          <w:szCs w:val="28"/>
        </w:rPr>
        <w:t>амоуважение и интерес к изучению</w:t>
      </w:r>
      <w:r w:rsidRPr="00B60367">
        <w:rPr>
          <w:spacing w:val="0"/>
          <w:sz w:val="28"/>
          <w:szCs w:val="28"/>
        </w:rPr>
        <w:t xml:space="preserve"> и открытию нового. Познавательная активность и инициатива учащегося приветствуются. В учебни</w:t>
      </w:r>
      <w:r w:rsidR="00692D1D">
        <w:rPr>
          <w:spacing w:val="0"/>
          <w:sz w:val="28"/>
          <w:szCs w:val="28"/>
        </w:rPr>
        <w:t>ках задания предлагаются в ос</w:t>
      </w:r>
      <w:r w:rsidR="00692D1D">
        <w:rPr>
          <w:spacing w:val="0"/>
          <w:sz w:val="28"/>
          <w:szCs w:val="28"/>
        </w:rPr>
        <w:t>о</w:t>
      </w:r>
      <w:r w:rsidR="00692D1D">
        <w:rPr>
          <w:spacing w:val="0"/>
          <w:sz w:val="28"/>
          <w:szCs w:val="28"/>
        </w:rPr>
        <w:lastRenderedPageBreak/>
        <w:t xml:space="preserve">бой форме, чтобы повысить </w:t>
      </w:r>
      <w:r w:rsidRPr="00B60367">
        <w:rPr>
          <w:spacing w:val="0"/>
          <w:sz w:val="28"/>
          <w:szCs w:val="28"/>
        </w:rPr>
        <w:t xml:space="preserve">познавательную активность, любознательность и </w:t>
      </w:r>
      <w:r w:rsidR="00692D1D">
        <w:rPr>
          <w:spacing w:val="0"/>
          <w:sz w:val="28"/>
          <w:szCs w:val="28"/>
        </w:rPr>
        <w:t>иссл</w:t>
      </w:r>
      <w:r w:rsidR="00692D1D">
        <w:rPr>
          <w:spacing w:val="0"/>
          <w:sz w:val="28"/>
          <w:szCs w:val="28"/>
        </w:rPr>
        <w:t>е</w:t>
      </w:r>
      <w:r w:rsidR="00692D1D">
        <w:rPr>
          <w:spacing w:val="0"/>
          <w:sz w:val="28"/>
          <w:szCs w:val="28"/>
        </w:rPr>
        <w:t xml:space="preserve">довательский </w:t>
      </w:r>
      <w:r w:rsidRPr="00B60367">
        <w:rPr>
          <w:spacing w:val="0"/>
          <w:sz w:val="28"/>
          <w:szCs w:val="28"/>
        </w:rPr>
        <w:t>интерес ребенка. Новая система направляет активность ребенка в сф</w:t>
      </w:r>
      <w:r w:rsidRPr="00B60367">
        <w:rPr>
          <w:spacing w:val="0"/>
          <w:sz w:val="28"/>
          <w:szCs w:val="28"/>
        </w:rPr>
        <w:t>е</w:t>
      </w:r>
      <w:r w:rsidRPr="00B60367">
        <w:rPr>
          <w:spacing w:val="0"/>
          <w:sz w:val="28"/>
          <w:szCs w:val="28"/>
        </w:rPr>
        <w:t>ру культуры и свободного творчества.</w:t>
      </w:r>
    </w:p>
    <w:p w:rsidR="00375588" w:rsidRPr="00B60367" w:rsidRDefault="00375588" w:rsidP="0063017D">
      <w:pPr>
        <w:pStyle w:val="ad"/>
        <w:spacing w:before="0" w:line="240" w:lineRule="auto"/>
        <w:ind w:firstLine="425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5.</w:t>
      </w:r>
      <w:r>
        <w:rPr>
          <w:spacing w:val="0"/>
          <w:sz w:val="28"/>
          <w:szCs w:val="28"/>
        </w:rPr>
        <w:tab/>
      </w:r>
      <w:r w:rsidRPr="00B60367">
        <w:rPr>
          <w:spacing w:val="0"/>
          <w:sz w:val="28"/>
          <w:szCs w:val="28"/>
        </w:rPr>
        <w:t>Важным условием успешности реализации программы «Перспектива» являе</w:t>
      </w:r>
      <w:r w:rsidRPr="00B60367">
        <w:rPr>
          <w:spacing w:val="0"/>
          <w:sz w:val="28"/>
          <w:szCs w:val="28"/>
        </w:rPr>
        <w:t>т</w:t>
      </w:r>
      <w:r w:rsidRPr="00B60367">
        <w:rPr>
          <w:spacing w:val="0"/>
          <w:sz w:val="28"/>
          <w:szCs w:val="28"/>
        </w:rPr>
        <w:t>ся индивидуальный подход к каждому ученику. Учебники содержат задания разной степени сложности, обеспечивая возможность варьировать задания с учетом уровня подготовленности ученика. Выбор заданий, лежащих в зоне ближайшего развития ребенка (т. е. заданий, выполнение которых предполагает совместную с учителем работу и одновременно требует мобилизации собственных усилий, позволяющих учащемуся пережить чувство успеха и гордости за свои достижения), делает обуч</w:t>
      </w:r>
      <w:r w:rsidRPr="00B60367">
        <w:rPr>
          <w:spacing w:val="0"/>
          <w:sz w:val="28"/>
          <w:szCs w:val="28"/>
        </w:rPr>
        <w:t>е</w:t>
      </w:r>
      <w:r w:rsidRPr="00B60367">
        <w:rPr>
          <w:spacing w:val="0"/>
          <w:sz w:val="28"/>
          <w:szCs w:val="28"/>
        </w:rPr>
        <w:t xml:space="preserve">ние поистине развивающим. </w:t>
      </w:r>
      <w:r w:rsidR="00692D1D">
        <w:rPr>
          <w:spacing w:val="0"/>
          <w:sz w:val="28"/>
          <w:szCs w:val="28"/>
        </w:rPr>
        <w:t xml:space="preserve">В </w:t>
      </w:r>
      <w:r w:rsidRPr="00B60367">
        <w:rPr>
          <w:spacing w:val="0"/>
          <w:sz w:val="28"/>
          <w:szCs w:val="28"/>
        </w:rPr>
        <w:t>зо</w:t>
      </w:r>
      <w:r w:rsidR="00692D1D">
        <w:rPr>
          <w:spacing w:val="0"/>
          <w:sz w:val="28"/>
          <w:szCs w:val="28"/>
        </w:rPr>
        <w:t>не ближайшего развития формируются</w:t>
      </w:r>
      <w:r w:rsidRPr="00B60367">
        <w:rPr>
          <w:spacing w:val="0"/>
          <w:sz w:val="28"/>
          <w:szCs w:val="28"/>
        </w:rPr>
        <w:t xml:space="preserve"> такие ли</w:t>
      </w:r>
      <w:r w:rsidRPr="00B60367">
        <w:rPr>
          <w:spacing w:val="0"/>
          <w:sz w:val="28"/>
          <w:szCs w:val="28"/>
        </w:rPr>
        <w:t>ч</w:t>
      </w:r>
      <w:r w:rsidRPr="00B60367">
        <w:rPr>
          <w:spacing w:val="0"/>
          <w:sz w:val="28"/>
          <w:szCs w:val="28"/>
        </w:rPr>
        <w:t>ностные качества, как целеустремленность, настойчивость, уверенность в себе, г</w:t>
      </w:r>
      <w:r w:rsidRPr="00B60367">
        <w:rPr>
          <w:spacing w:val="0"/>
          <w:sz w:val="28"/>
          <w:szCs w:val="28"/>
        </w:rPr>
        <w:t>о</w:t>
      </w:r>
      <w:r w:rsidRPr="00B60367">
        <w:rPr>
          <w:spacing w:val="0"/>
          <w:sz w:val="28"/>
          <w:szCs w:val="28"/>
        </w:rPr>
        <w:t>товность к преодолению трудностей.</w:t>
      </w:r>
    </w:p>
    <w:p w:rsidR="00375588" w:rsidRPr="00B60367" w:rsidRDefault="00375588" w:rsidP="0063017D">
      <w:pPr>
        <w:pStyle w:val="ad"/>
        <w:spacing w:before="0" w:line="240" w:lineRule="auto"/>
        <w:ind w:firstLine="425"/>
        <w:jc w:val="both"/>
        <w:rPr>
          <w:spacing w:val="0"/>
          <w:sz w:val="28"/>
          <w:szCs w:val="28"/>
        </w:rPr>
      </w:pPr>
      <w:r>
        <w:rPr>
          <w:spacing w:val="0"/>
          <w:sz w:val="28"/>
          <w:szCs w:val="28"/>
        </w:rPr>
        <w:t>6.</w:t>
      </w:r>
      <w:r>
        <w:rPr>
          <w:spacing w:val="0"/>
          <w:sz w:val="28"/>
          <w:szCs w:val="28"/>
        </w:rPr>
        <w:tab/>
      </w:r>
      <w:r w:rsidRPr="00B60367">
        <w:rPr>
          <w:spacing w:val="0"/>
          <w:sz w:val="28"/>
          <w:szCs w:val="28"/>
        </w:rPr>
        <w:t>Федеральный образовательный стандарт начального образования не предпол</w:t>
      </w:r>
      <w:r w:rsidRPr="00B60367">
        <w:rPr>
          <w:spacing w:val="0"/>
          <w:sz w:val="28"/>
          <w:szCs w:val="28"/>
        </w:rPr>
        <w:t>а</w:t>
      </w:r>
      <w:r w:rsidRPr="00B60367">
        <w:rPr>
          <w:spacing w:val="0"/>
          <w:sz w:val="28"/>
          <w:szCs w:val="28"/>
        </w:rPr>
        <w:t>гает оценки личностных результатов развития ребенка. Под личностным развитием понимается создание условий для самопознания, нравственно-этическое развитие, самооценка. В учебниках УМК «Перспектива» большое внимание уделяется нра</w:t>
      </w:r>
      <w:r w:rsidRPr="00B60367">
        <w:rPr>
          <w:spacing w:val="0"/>
          <w:sz w:val="28"/>
          <w:szCs w:val="28"/>
        </w:rPr>
        <w:t>в</w:t>
      </w:r>
      <w:r w:rsidRPr="00B60367">
        <w:rPr>
          <w:spacing w:val="0"/>
          <w:sz w:val="28"/>
          <w:szCs w:val="28"/>
        </w:rPr>
        <w:t>ственно-этическому формированию личности. В учебники по литературному чт</w:t>
      </w:r>
      <w:r w:rsidRPr="00B60367">
        <w:rPr>
          <w:spacing w:val="0"/>
          <w:sz w:val="28"/>
          <w:szCs w:val="28"/>
        </w:rPr>
        <w:t>е</w:t>
      </w:r>
      <w:r w:rsidRPr="00B60367">
        <w:rPr>
          <w:spacing w:val="0"/>
          <w:sz w:val="28"/>
          <w:szCs w:val="28"/>
        </w:rPr>
        <w:t>нию включены произведения</w:t>
      </w:r>
      <w:r w:rsidR="004F3C10">
        <w:rPr>
          <w:spacing w:val="0"/>
          <w:sz w:val="28"/>
          <w:szCs w:val="28"/>
        </w:rPr>
        <w:t>, позволяющие осмыслить духовно-</w:t>
      </w:r>
      <w:r w:rsidRPr="00B60367">
        <w:rPr>
          <w:spacing w:val="0"/>
          <w:sz w:val="28"/>
          <w:szCs w:val="28"/>
        </w:rPr>
        <w:t>нравственные це</w:t>
      </w:r>
      <w:r w:rsidRPr="00B60367">
        <w:rPr>
          <w:spacing w:val="0"/>
          <w:sz w:val="28"/>
          <w:szCs w:val="28"/>
        </w:rPr>
        <w:t>н</w:t>
      </w:r>
      <w:r w:rsidRPr="00B60367">
        <w:rPr>
          <w:spacing w:val="0"/>
          <w:sz w:val="28"/>
          <w:szCs w:val="28"/>
        </w:rPr>
        <w:t xml:space="preserve">ности, в содержание учебников «Окружающий мир» </w:t>
      </w:r>
      <w:r w:rsidR="004F3C10">
        <w:rPr>
          <w:spacing w:val="0"/>
          <w:sz w:val="28"/>
          <w:szCs w:val="28"/>
        </w:rPr>
        <w:sym w:font="Symbol" w:char="F02D"/>
      </w:r>
      <w:r w:rsidR="004F3C10">
        <w:rPr>
          <w:spacing w:val="0"/>
          <w:sz w:val="28"/>
          <w:szCs w:val="28"/>
        </w:rPr>
        <w:t xml:space="preserve"> </w:t>
      </w:r>
      <w:r w:rsidRPr="00B60367">
        <w:rPr>
          <w:spacing w:val="0"/>
          <w:sz w:val="28"/>
          <w:szCs w:val="28"/>
        </w:rPr>
        <w:t>материал</w:t>
      </w:r>
      <w:r w:rsidR="00692D1D">
        <w:rPr>
          <w:spacing w:val="0"/>
          <w:sz w:val="28"/>
          <w:szCs w:val="28"/>
        </w:rPr>
        <w:t>ы культурологич</w:t>
      </w:r>
      <w:r w:rsidR="00692D1D">
        <w:rPr>
          <w:spacing w:val="0"/>
          <w:sz w:val="28"/>
          <w:szCs w:val="28"/>
        </w:rPr>
        <w:t>е</w:t>
      </w:r>
      <w:r w:rsidR="00692D1D">
        <w:rPr>
          <w:spacing w:val="0"/>
          <w:sz w:val="28"/>
          <w:szCs w:val="28"/>
        </w:rPr>
        <w:t>ского характера. Т</w:t>
      </w:r>
      <w:r w:rsidRPr="00B60367">
        <w:rPr>
          <w:spacing w:val="0"/>
          <w:sz w:val="28"/>
          <w:szCs w:val="28"/>
        </w:rPr>
        <w:t xml:space="preserve">акой подход позволяет познакомить учащихся с </w:t>
      </w:r>
      <w:r w:rsidR="00692D1D">
        <w:rPr>
          <w:spacing w:val="0"/>
          <w:sz w:val="28"/>
          <w:szCs w:val="28"/>
        </w:rPr>
        <w:t xml:space="preserve">такими </w:t>
      </w:r>
      <w:r w:rsidRPr="00B60367">
        <w:rPr>
          <w:spacing w:val="0"/>
          <w:sz w:val="28"/>
          <w:szCs w:val="28"/>
        </w:rPr>
        <w:t>поняти</w:t>
      </w:r>
      <w:r w:rsidRPr="00B60367">
        <w:rPr>
          <w:spacing w:val="0"/>
          <w:sz w:val="28"/>
          <w:szCs w:val="28"/>
        </w:rPr>
        <w:t>я</w:t>
      </w:r>
      <w:r w:rsidRPr="00B60367">
        <w:rPr>
          <w:spacing w:val="0"/>
          <w:sz w:val="28"/>
          <w:szCs w:val="28"/>
        </w:rPr>
        <w:t xml:space="preserve">ми </w:t>
      </w:r>
      <w:r w:rsidR="00692D1D">
        <w:rPr>
          <w:spacing w:val="0"/>
          <w:sz w:val="28"/>
          <w:szCs w:val="28"/>
        </w:rPr>
        <w:t xml:space="preserve">как: </w:t>
      </w:r>
      <w:r w:rsidRPr="00B60367">
        <w:rPr>
          <w:spacing w:val="0"/>
          <w:sz w:val="28"/>
          <w:szCs w:val="28"/>
        </w:rPr>
        <w:t>традиции, ценности, национальные особенности</w:t>
      </w:r>
      <w:r w:rsidR="00E24386">
        <w:rPr>
          <w:spacing w:val="0"/>
          <w:sz w:val="28"/>
          <w:szCs w:val="28"/>
        </w:rPr>
        <w:t>,</w:t>
      </w:r>
      <w:r w:rsidR="004F3C10">
        <w:rPr>
          <w:spacing w:val="0"/>
          <w:sz w:val="28"/>
          <w:szCs w:val="28"/>
        </w:rPr>
        <w:t xml:space="preserve"> толерантность</w:t>
      </w:r>
      <w:r w:rsidRPr="00B60367">
        <w:rPr>
          <w:spacing w:val="0"/>
          <w:sz w:val="28"/>
          <w:szCs w:val="28"/>
        </w:rPr>
        <w:t>. В рамках предмета «Технология», который строится на основе проектной деятельности, уч</w:t>
      </w:r>
      <w:r w:rsidRPr="00B60367">
        <w:rPr>
          <w:spacing w:val="0"/>
          <w:sz w:val="28"/>
          <w:szCs w:val="28"/>
        </w:rPr>
        <w:t>а</w:t>
      </w:r>
      <w:r w:rsidRPr="00B60367">
        <w:rPr>
          <w:spacing w:val="0"/>
          <w:sz w:val="28"/>
          <w:szCs w:val="28"/>
        </w:rPr>
        <w:t>щиеся знакомятся с народными промыслами, профессиями и ремеслами, произво</w:t>
      </w:r>
      <w:r w:rsidRPr="00B60367">
        <w:rPr>
          <w:spacing w:val="0"/>
          <w:sz w:val="28"/>
          <w:szCs w:val="28"/>
        </w:rPr>
        <w:t>д</w:t>
      </w:r>
      <w:r w:rsidRPr="00B60367">
        <w:rPr>
          <w:spacing w:val="0"/>
          <w:sz w:val="28"/>
          <w:szCs w:val="28"/>
        </w:rPr>
        <w:t xml:space="preserve">ственными циклами, что формирует позитивное отношение к труду и </w:t>
      </w:r>
      <w:r w:rsidRPr="007B0866">
        <w:rPr>
          <w:spacing w:val="-20"/>
          <w:sz w:val="28"/>
          <w:szCs w:val="28"/>
        </w:rPr>
        <w:t>«людям труда».</w:t>
      </w:r>
    </w:p>
    <w:p w:rsidR="00CA1C6B" w:rsidRDefault="00375588" w:rsidP="00CA1C6B">
      <w:pPr>
        <w:pStyle w:val="ad"/>
        <w:spacing w:before="0" w:line="240" w:lineRule="auto"/>
        <w:ind w:firstLine="425"/>
        <w:jc w:val="both"/>
        <w:rPr>
          <w:color w:val="000000"/>
          <w:spacing w:val="0"/>
          <w:sz w:val="28"/>
          <w:szCs w:val="28"/>
        </w:rPr>
      </w:pPr>
      <w:r w:rsidRPr="00B60367">
        <w:rPr>
          <w:color w:val="000000"/>
          <w:spacing w:val="0"/>
          <w:sz w:val="28"/>
          <w:szCs w:val="28"/>
        </w:rPr>
        <w:t>В состав УМК «Перспектива» входят:</w:t>
      </w:r>
    </w:p>
    <w:p w:rsidR="00CA1C6B" w:rsidRDefault="00375588" w:rsidP="00CA1C6B">
      <w:pPr>
        <w:pStyle w:val="ad"/>
        <w:spacing w:before="0" w:line="240" w:lineRule="auto"/>
        <w:ind w:firstLine="425"/>
        <w:jc w:val="both"/>
        <w:rPr>
          <w:color w:val="000000"/>
          <w:spacing w:val="0"/>
          <w:sz w:val="28"/>
          <w:szCs w:val="28"/>
        </w:rPr>
      </w:pPr>
      <w:r w:rsidRPr="00B60367">
        <w:rPr>
          <w:color w:val="000000"/>
          <w:spacing w:val="0"/>
          <w:sz w:val="28"/>
          <w:szCs w:val="28"/>
        </w:rPr>
        <w:t>Учебники по предметам (1-4 класс)</w:t>
      </w:r>
    </w:p>
    <w:p w:rsidR="00CA1C6B" w:rsidRDefault="00375588" w:rsidP="00CA1C6B">
      <w:pPr>
        <w:pStyle w:val="ad"/>
        <w:spacing w:before="0" w:line="240" w:lineRule="auto"/>
        <w:ind w:firstLine="425"/>
        <w:jc w:val="both"/>
        <w:rPr>
          <w:color w:val="000000"/>
          <w:spacing w:val="0"/>
          <w:sz w:val="28"/>
          <w:szCs w:val="28"/>
        </w:rPr>
      </w:pPr>
      <w:r w:rsidRPr="00B60367">
        <w:rPr>
          <w:color w:val="000000"/>
          <w:spacing w:val="0"/>
          <w:sz w:val="28"/>
          <w:szCs w:val="28"/>
        </w:rPr>
        <w:t>Рабочие тетради</w:t>
      </w:r>
      <w:r w:rsidR="00CA1C6B">
        <w:rPr>
          <w:color w:val="000000"/>
          <w:spacing w:val="0"/>
          <w:sz w:val="28"/>
          <w:szCs w:val="28"/>
        </w:rPr>
        <w:t>.</w:t>
      </w:r>
    </w:p>
    <w:p w:rsidR="00CA1C6B" w:rsidRDefault="00375588" w:rsidP="00CA1C6B">
      <w:pPr>
        <w:pStyle w:val="ad"/>
        <w:spacing w:before="0" w:line="240" w:lineRule="auto"/>
        <w:ind w:firstLine="425"/>
        <w:jc w:val="both"/>
        <w:rPr>
          <w:color w:val="000000"/>
          <w:spacing w:val="0"/>
          <w:sz w:val="28"/>
          <w:szCs w:val="28"/>
        </w:rPr>
      </w:pPr>
      <w:r w:rsidRPr="00B60367">
        <w:rPr>
          <w:color w:val="000000"/>
          <w:spacing w:val="0"/>
          <w:sz w:val="28"/>
          <w:szCs w:val="28"/>
        </w:rPr>
        <w:t>Творческие тетради</w:t>
      </w:r>
      <w:r w:rsidR="00CA1C6B">
        <w:rPr>
          <w:color w:val="000000"/>
          <w:spacing w:val="0"/>
          <w:sz w:val="28"/>
          <w:szCs w:val="28"/>
        </w:rPr>
        <w:t>.</w:t>
      </w:r>
    </w:p>
    <w:p w:rsidR="00CA1C6B" w:rsidRDefault="00375588" w:rsidP="00CA1C6B">
      <w:pPr>
        <w:pStyle w:val="ad"/>
        <w:spacing w:before="0" w:line="240" w:lineRule="auto"/>
        <w:ind w:firstLine="425"/>
        <w:jc w:val="both"/>
        <w:rPr>
          <w:color w:val="000000"/>
          <w:spacing w:val="0"/>
          <w:sz w:val="28"/>
          <w:szCs w:val="28"/>
        </w:rPr>
      </w:pPr>
      <w:r w:rsidRPr="00B60367">
        <w:rPr>
          <w:color w:val="000000"/>
          <w:spacing w:val="0"/>
          <w:sz w:val="28"/>
          <w:szCs w:val="28"/>
        </w:rPr>
        <w:t>Дидактические материалы для ученика: «</w:t>
      </w:r>
      <w:proofErr w:type="spellStart"/>
      <w:r w:rsidRPr="00B60367">
        <w:rPr>
          <w:color w:val="000000"/>
          <w:spacing w:val="0"/>
          <w:sz w:val="28"/>
          <w:szCs w:val="28"/>
        </w:rPr>
        <w:t>Читалочка</w:t>
      </w:r>
      <w:proofErr w:type="spellEnd"/>
      <w:r w:rsidRPr="00B60367">
        <w:rPr>
          <w:color w:val="000000"/>
          <w:spacing w:val="0"/>
          <w:sz w:val="28"/>
          <w:szCs w:val="28"/>
        </w:rPr>
        <w:t>», «Волшебная сила слов», «Математика и информатика», «Основы безопасности жизнедеятельности».</w:t>
      </w:r>
    </w:p>
    <w:p w:rsidR="00DA19A2" w:rsidRDefault="00375588" w:rsidP="00CA1C6B">
      <w:pPr>
        <w:pStyle w:val="ad"/>
        <w:spacing w:before="0" w:line="240" w:lineRule="auto"/>
        <w:ind w:firstLine="425"/>
        <w:jc w:val="both"/>
        <w:rPr>
          <w:color w:val="000000"/>
          <w:spacing w:val="0"/>
          <w:sz w:val="28"/>
          <w:szCs w:val="28"/>
        </w:rPr>
      </w:pPr>
      <w:r w:rsidRPr="00B60367">
        <w:rPr>
          <w:color w:val="000000"/>
          <w:spacing w:val="0"/>
          <w:sz w:val="28"/>
          <w:szCs w:val="28"/>
        </w:rPr>
        <w:t>Методические пособия для учителей: поурочные разработки по предметам, д</w:t>
      </w:r>
      <w:r w:rsidRPr="00B60367">
        <w:rPr>
          <w:color w:val="000000"/>
          <w:spacing w:val="0"/>
          <w:sz w:val="28"/>
          <w:szCs w:val="28"/>
        </w:rPr>
        <w:t>о</w:t>
      </w:r>
      <w:r w:rsidRPr="00B60367">
        <w:rPr>
          <w:color w:val="000000"/>
          <w:spacing w:val="0"/>
          <w:sz w:val="28"/>
          <w:szCs w:val="28"/>
        </w:rPr>
        <w:t>полнительные учебно-методические материалы, календарно-тематическое планир</w:t>
      </w:r>
      <w:r w:rsidRPr="00B60367">
        <w:rPr>
          <w:color w:val="000000"/>
          <w:spacing w:val="0"/>
          <w:sz w:val="28"/>
          <w:szCs w:val="28"/>
        </w:rPr>
        <w:t>о</w:t>
      </w:r>
      <w:r w:rsidRPr="00B60367">
        <w:rPr>
          <w:color w:val="000000"/>
          <w:spacing w:val="0"/>
          <w:sz w:val="28"/>
          <w:szCs w:val="28"/>
        </w:rPr>
        <w:t>вание, технологические карты.</w:t>
      </w:r>
      <w:r w:rsidR="00CA1C6B">
        <w:rPr>
          <w:color w:val="000000"/>
          <w:spacing w:val="0"/>
          <w:sz w:val="28"/>
          <w:szCs w:val="28"/>
        </w:rPr>
        <w:t xml:space="preserve"> </w:t>
      </w:r>
      <w:r w:rsidRPr="00B60367">
        <w:rPr>
          <w:color w:val="000000"/>
          <w:spacing w:val="0"/>
          <w:sz w:val="28"/>
          <w:szCs w:val="28"/>
        </w:rPr>
        <w:t>Календарно-тематическое планирование и технол</w:t>
      </w:r>
      <w:r w:rsidRPr="00B60367">
        <w:rPr>
          <w:color w:val="000000"/>
          <w:spacing w:val="0"/>
          <w:sz w:val="28"/>
          <w:szCs w:val="28"/>
        </w:rPr>
        <w:t>о</w:t>
      </w:r>
      <w:r w:rsidRPr="00B60367">
        <w:rPr>
          <w:color w:val="000000"/>
          <w:spacing w:val="0"/>
          <w:sz w:val="28"/>
          <w:szCs w:val="28"/>
        </w:rPr>
        <w:t>гические карты, обеспечивающие учителю эффективное и качественное преподав</w:t>
      </w:r>
      <w:r w:rsidRPr="00B60367">
        <w:rPr>
          <w:color w:val="000000"/>
          <w:spacing w:val="0"/>
          <w:sz w:val="28"/>
          <w:szCs w:val="28"/>
        </w:rPr>
        <w:t>а</w:t>
      </w:r>
      <w:r w:rsidRPr="00B60367">
        <w:rPr>
          <w:color w:val="000000"/>
          <w:spacing w:val="0"/>
          <w:sz w:val="28"/>
          <w:szCs w:val="28"/>
        </w:rPr>
        <w:t>ние путем перехода от планирования урока к проектированию изучени</w:t>
      </w:r>
      <w:r w:rsidR="004F3C10">
        <w:rPr>
          <w:color w:val="000000"/>
          <w:spacing w:val="0"/>
          <w:sz w:val="28"/>
          <w:szCs w:val="28"/>
        </w:rPr>
        <w:t>я темы, ра</w:t>
      </w:r>
      <w:r w:rsidR="004F3C10">
        <w:rPr>
          <w:color w:val="000000"/>
          <w:spacing w:val="0"/>
          <w:sz w:val="28"/>
          <w:szCs w:val="28"/>
        </w:rPr>
        <w:t>з</w:t>
      </w:r>
      <w:r w:rsidR="004F3C10">
        <w:rPr>
          <w:color w:val="000000"/>
          <w:spacing w:val="0"/>
          <w:sz w:val="28"/>
          <w:szCs w:val="28"/>
        </w:rPr>
        <w:t>мещены на страницах интернет-</w:t>
      </w:r>
      <w:r w:rsidRPr="00B60367">
        <w:rPr>
          <w:color w:val="000000"/>
          <w:spacing w:val="0"/>
          <w:sz w:val="28"/>
          <w:szCs w:val="28"/>
        </w:rPr>
        <w:t>сайта УМК «Перспектива».</w:t>
      </w:r>
    </w:p>
    <w:p w:rsidR="00063943" w:rsidRDefault="00063943" w:rsidP="0063017D">
      <w:pPr>
        <w:pStyle w:val="ad"/>
        <w:spacing w:before="0" w:line="240" w:lineRule="auto"/>
        <w:ind w:firstLine="425"/>
        <w:rPr>
          <w:color w:val="000000"/>
          <w:spacing w:val="0"/>
          <w:sz w:val="28"/>
          <w:szCs w:val="28"/>
        </w:rPr>
      </w:pPr>
    </w:p>
    <w:p w:rsidR="001072FC" w:rsidRDefault="001072FC" w:rsidP="0063017D">
      <w:pPr>
        <w:pStyle w:val="ad"/>
        <w:spacing w:before="0" w:line="240" w:lineRule="auto"/>
        <w:ind w:firstLine="425"/>
        <w:rPr>
          <w:color w:val="000000"/>
          <w:spacing w:val="0"/>
          <w:sz w:val="28"/>
          <w:szCs w:val="28"/>
        </w:rPr>
        <w:sectPr w:rsidR="001072FC" w:rsidSect="005A2BD4">
          <w:pgSz w:w="11907" w:h="16839" w:code="9"/>
          <w:pgMar w:top="567" w:right="851" w:bottom="567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Look w:val="0000" w:firstRow="0" w:lastRow="0" w:firstColumn="0" w:lastColumn="0" w:noHBand="0" w:noVBand="0"/>
      </w:tblPr>
      <w:tblGrid>
        <w:gridCol w:w="609"/>
        <w:gridCol w:w="2051"/>
        <w:gridCol w:w="1701"/>
        <w:gridCol w:w="850"/>
        <w:gridCol w:w="1985"/>
        <w:gridCol w:w="7591"/>
      </w:tblGrid>
      <w:tr w:rsidR="00375588" w:rsidRPr="000328FC" w:rsidTr="005A2BD4">
        <w:trPr>
          <w:trHeight w:val="550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lastRenderedPageBreak/>
              <w:t xml:space="preserve">№ </w:t>
            </w:r>
            <w:proofErr w:type="gramStart"/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t>п</w:t>
            </w:r>
            <w:proofErr w:type="gramEnd"/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t>/п</w:t>
            </w: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t>Автор/авторский коллектив</w:t>
            </w:r>
          </w:p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учебника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t>Класс</w:t>
            </w:r>
          </w:p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t>Наименование издател</w:t>
            </w:r>
            <w:proofErr w:type="gramStart"/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t>я(</w:t>
            </w:r>
            <w:proofErr w:type="gramEnd"/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t>ей) учебника</w:t>
            </w:r>
          </w:p>
        </w:tc>
        <w:tc>
          <w:tcPr>
            <w:tcW w:w="7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b/>
                <w:lang w:eastAsia="ru-RU"/>
              </w:rPr>
            </w:pPr>
            <w:r w:rsidRPr="000328FC">
              <w:rPr>
                <w:rFonts w:ascii="Times New Roman" w:eastAsia="Times New Roman" w:hAnsi="Times New Roman" w:cs="Times New Roman"/>
                <w:b/>
                <w:lang w:eastAsia="ru-RU"/>
              </w:rPr>
              <w:t>Характеристика</w:t>
            </w:r>
          </w:p>
        </w:tc>
      </w:tr>
      <w:tr w:rsidR="00375588" w:rsidRPr="00B60367" w:rsidTr="005A2BD4">
        <w:trPr>
          <w:trHeight w:val="4142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AE15DF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Климанова Л.</w:t>
            </w:r>
            <w:r w:rsidR="00692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Ф., Макеева С.</w:t>
            </w:r>
            <w:r w:rsidR="00692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Азбука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D03E9D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0"/>
                <w:szCs w:val="24"/>
                <w:lang w:eastAsia="ru-RU"/>
              </w:rPr>
            </w:pPr>
            <w:r w:rsidRPr="00D03E9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«Просвещение»</w:t>
            </w:r>
          </w:p>
        </w:tc>
        <w:tc>
          <w:tcPr>
            <w:tcW w:w="7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692D1D">
            <w:pPr>
              <w:pStyle w:val="a3"/>
              <w:jc w:val="both"/>
            </w:pPr>
            <w:r w:rsidRPr="00B60367">
              <w:t>Курс обучения грамоте отличается коммуникативно-познавательной и духовно-нравственной направленностью. Основная цель курса — а</w:t>
            </w:r>
            <w:r w:rsidRPr="00B60367">
              <w:t>к</w:t>
            </w:r>
            <w:r w:rsidRPr="00B60367">
              <w:t>тивное формирование всех видов речевой деятельности: умения п</w:t>
            </w:r>
            <w:r w:rsidRPr="00B60367">
              <w:t>и</w:t>
            </w:r>
            <w:r w:rsidRPr="00B60367">
              <w:t>с</w:t>
            </w:r>
            <w:r w:rsidR="004F3C10">
              <w:t>ать, читать, слушать и говорить;</w:t>
            </w:r>
            <w:r w:rsidRPr="00B60367">
              <w:t xml:space="preserve"> развитие речевого мышления перв</w:t>
            </w:r>
            <w:r w:rsidRPr="00B60367">
              <w:t>о</w:t>
            </w:r>
            <w:r w:rsidRPr="00B60367">
              <w:t>классников, умения общаться и понимать себя и других. Эффекти</w:t>
            </w:r>
            <w:r w:rsidRPr="00B60367">
              <w:t>в</w:t>
            </w:r>
            <w:r w:rsidRPr="00B60367">
              <w:t>ность новой системы обеспечивается учебным материалом, подобра</w:t>
            </w:r>
            <w:r w:rsidRPr="00B60367">
              <w:t>н</w:t>
            </w:r>
            <w:r w:rsidRPr="00B60367">
              <w:t>ным в соответствии с уровнем развития познавательных интересов р</w:t>
            </w:r>
            <w:r w:rsidRPr="00B60367">
              <w:t>е</w:t>
            </w:r>
            <w:r w:rsidRPr="00B60367">
              <w:t>бенка, игровыми и занимательными упражнениями, структурно-образными моделями слов, которые вписаны в различные коммуник</w:t>
            </w:r>
            <w:r w:rsidRPr="00B60367">
              <w:t>а</w:t>
            </w:r>
            <w:r w:rsidRPr="00B60367">
              <w:t>тивно-речевые ситуации. В этой связ</w:t>
            </w:r>
            <w:r w:rsidR="004F3C10">
              <w:t>и</w:t>
            </w:r>
            <w:r w:rsidR="00692D1D">
              <w:t xml:space="preserve"> слово представлено по-иному</w:t>
            </w:r>
            <w:r w:rsidRPr="00B60367">
              <w:t>, не только как звукобуквенный комплекс, но как единство смысла, зн</w:t>
            </w:r>
            <w:r w:rsidRPr="00B60367">
              <w:t>а</w:t>
            </w:r>
            <w:r w:rsidRPr="00B60367">
              <w:t xml:space="preserve">чения и его </w:t>
            </w:r>
            <w:r w:rsidR="00692D1D">
              <w:t xml:space="preserve">внешней </w:t>
            </w:r>
            <w:r w:rsidRPr="00B60367">
              <w:t>формы. На страницах УМК «Обучение грамоте» созданы все условия для дифференцированного подхода к учащимся с ра</w:t>
            </w:r>
            <w:r w:rsidR="00692D1D">
              <w:t>зным уровнем подготовки к школе</w:t>
            </w:r>
          </w:p>
        </w:tc>
      </w:tr>
      <w:tr w:rsidR="00375588" w:rsidRPr="00B60367" w:rsidTr="005A2BD4">
        <w:trPr>
          <w:trHeight w:val="4388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="00C210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AE15DF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Климанова Л.</w:t>
            </w:r>
            <w:r w:rsidR="00692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Ф., Макеева С.</w:t>
            </w:r>
            <w:r w:rsidR="00692D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«Просвещение»</w:t>
            </w:r>
          </w:p>
        </w:tc>
        <w:tc>
          <w:tcPr>
            <w:tcW w:w="75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5A2BD4" w:rsidRDefault="00375588" w:rsidP="00375588">
            <w:pPr>
              <w:pStyle w:val="a3"/>
              <w:spacing w:after="0"/>
              <w:jc w:val="both"/>
            </w:pPr>
            <w:r w:rsidRPr="00B60367">
              <w:t>Система обучения русскому языку органически связана с обучением грамоте и имеет общую с ним коммуникативно-речевую, познавател</w:t>
            </w:r>
            <w:r w:rsidRPr="00B60367">
              <w:t>ь</w:t>
            </w:r>
            <w:r w:rsidRPr="00B60367">
              <w:t>ную и духовно-нравственную направленность. Особенность курса — целостный взгляд на язык, который обеспечивает изучение системы языка (его фонетических, лексических и грамматических аспектов), речевой деятельности и текста как рече</w:t>
            </w:r>
            <w:r w:rsidR="00794D8F">
              <w:t>вого произведения. В этой св</w:t>
            </w:r>
            <w:r w:rsidR="00794D8F">
              <w:t>я</w:t>
            </w:r>
            <w:r w:rsidR="00794D8F">
              <w:t>зи</w:t>
            </w:r>
            <w:r w:rsidRPr="00B60367">
              <w:t xml:space="preserve"> язык рассматривается как важнейшее средство общения, познания и воздействия, как особая знаковая система, где в качестве знака выст</w:t>
            </w:r>
            <w:r w:rsidRPr="00B60367">
              <w:t>у</w:t>
            </w:r>
            <w:r w:rsidRPr="00B60367">
              <w:t>пает не звук или буква, а слово в единстве его значения и звучания. Изучение слова и предложения как двусторонних единиц языка пров</w:t>
            </w:r>
            <w:r w:rsidRPr="00B60367">
              <w:t>о</w:t>
            </w:r>
            <w:r w:rsidRPr="00B60367">
              <w:t>дится на структурно-образных моделях, в коммуникативно-речевых ситуациях и текстах различной стилистической направленности, что значительно повышает интерес к языку и речи, способствует осозна</w:t>
            </w:r>
            <w:r w:rsidRPr="00B60367">
              <w:t>н</w:t>
            </w:r>
            <w:r w:rsidRPr="00B60367">
              <w:t xml:space="preserve">ному изучению грамматики и орфографии. </w:t>
            </w:r>
          </w:p>
          <w:p w:rsidR="00375588" w:rsidRPr="00B60367" w:rsidRDefault="00375588" w:rsidP="00375588">
            <w:pPr>
              <w:pStyle w:val="a3"/>
              <w:spacing w:after="0"/>
              <w:jc w:val="both"/>
            </w:pPr>
            <w:r w:rsidRPr="00B60367">
              <w:lastRenderedPageBreak/>
              <w:t>Новый комплексный подход к изучению языка развивает функци</w:t>
            </w:r>
            <w:r w:rsidRPr="00B60367">
              <w:t>о</w:t>
            </w:r>
            <w:r w:rsidRPr="00B60367">
              <w:t>нальную грамотность учащихся, повышает уровень их общей культуры и творческой активности, учит детей общаться и лучше понимать друг друга. Учебники в электронной форме разработаны к</w:t>
            </w:r>
            <w:r w:rsidR="00692D1D">
              <w:t>о всем печатным учебникам линии</w:t>
            </w:r>
          </w:p>
        </w:tc>
      </w:tr>
      <w:tr w:rsidR="00375588" w:rsidRPr="00B60367" w:rsidTr="005A2BD4">
        <w:trPr>
          <w:trHeight w:val="1583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AE15DF">
            <w:pPr>
              <w:spacing w:after="0" w:line="100" w:lineRule="atLeas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Климанова Л.</w:t>
            </w:r>
            <w:r w:rsidR="00794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Ф., Макеева С.</w:t>
            </w:r>
            <w:r w:rsidR="00794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Г., Бабушкина Т.</w:t>
            </w:r>
            <w:r w:rsidR="00794D8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«Просвещение»</w:t>
            </w:r>
          </w:p>
        </w:tc>
        <w:tc>
          <w:tcPr>
            <w:tcW w:w="75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pStyle w:val="a3"/>
              <w:spacing w:after="0"/>
              <w:jc w:val="both"/>
            </w:pPr>
          </w:p>
        </w:tc>
      </w:tr>
      <w:tr w:rsidR="00375588" w:rsidRPr="00B60367" w:rsidTr="005A2BD4">
        <w:trPr>
          <w:trHeight w:val="4388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C21011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5861" w:rsidRPr="00135861" w:rsidRDefault="00692D1D" w:rsidP="00AE15DF">
            <w:pPr>
              <w:spacing w:after="0" w:line="100" w:lineRule="atLeas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Климанова Л.</w:t>
            </w:r>
            <w:r w:rsidR="00C3562F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Ф., </w:t>
            </w:r>
            <w:r w:rsidRPr="00135861">
              <w:rPr>
                <w:rFonts w:ascii="Times New Roman" w:hAnsi="Times New Roman" w:cs="Times New Roman"/>
                <w:spacing w:val="-20"/>
              </w:rPr>
              <w:t>Виноградская  </w:t>
            </w:r>
            <w:r w:rsidR="00794D8F" w:rsidRPr="00135861">
              <w:rPr>
                <w:rFonts w:ascii="Times New Roman" w:hAnsi="Times New Roman" w:cs="Times New Roman"/>
                <w:spacing w:val="-20"/>
              </w:rPr>
              <w:t xml:space="preserve">Л. </w:t>
            </w:r>
            <w:r w:rsidR="00375588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А., </w:t>
            </w:r>
          </w:p>
          <w:p w:rsidR="00375588" w:rsidRPr="00B60367" w:rsidRDefault="00375588" w:rsidP="00AE15DF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Горецкий В.</w:t>
            </w:r>
            <w:r w:rsidR="00C3562F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Г.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Литературное чтение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«Просвещение»</w:t>
            </w:r>
          </w:p>
        </w:tc>
        <w:tc>
          <w:tcPr>
            <w:tcW w:w="75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794D8F" w:rsidRDefault="00375588" w:rsidP="00330EAB">
            <w:pPr>
              <w:pStyle w:val="a3"/>
              <w:spacing w:after="0"/>
              <w:jc w:val="both"/>
            </w:pPr>
            <w:r w:rsidRPr="00B60367">
              <w:t>Основная задача УМК «Литературное чтение» – формирование личн</w:t>
            </w:r>
            <w:r w:rsidRPr="00B60367">
              <w:t>о</w:t>
            </w:r>
            <w:r w:rsidRPr="00B60367">
              <w:t>сти младшего школьника, знакомство с культурно-историческим наследием</w:t>
            </w:r>
            <w:r w:rsidR="00330EAB">
              <w:t>,</w:t>
            </w:r>
            <w:r w:rsidRPr="00B60367">
              <w:t xml:space="preserve"> формирование читательской компетентности. Для этого в учебнике используются высокохудожественные тексты, фольклорные произведения разных народов. Система вопросов и заданий спосо</w:t>
            </w:r>
            <w:r w:rsidRPr="00B60367">
              <w:t>б</w:t>
            </w:r>
            <w:r w:rsidRPr="00B60367">
              <w:t>ствует формированию культуры речевого общения, развитию творч</w:t>
            </w:r>
            <w:r w:rsidRPr="00B60367">
              <w:t>е</w:t>
            </w:r>
            <w:r w:rsidRPr="00B60367">
              <w:t>ских способностей учащихся, приобщает их к духовно-нравственным ценностям, знакомит с этическими и эстетическими нормами, развив</w:t>
            </w:r>
            <w:r w:rsidRPr="00B60367">
              <w:t>а</w:t>
            </w:r>
            <w:r w:rsidRPr="00B60367">
              <w:t>ет образно-логическое мышление учащихся и формирует у младших школьников интерес к художественному произведению как искусству слова. Рубрики «Самостоятельное чтение», «Семейное чтение», «Идем в библи</w:t>
            </w:r>
            <w:r w:rsidR="00330EAB">
              <w:t>отеку», «Наш театр», «</w:t>
            </w:r>
            <w:proofErr w:type="spellStart"/>
            <w:r w:rsidR="00330EAB">
              <w:t>Читалочк</w:t>
            </w:r>
            <w:proofErr w:type="gramStart"/>
            <w:r w:rsidR="00330EAB">
              <w:t>а</w:t>
            </w:r>
            <w:proofErr w:type="spellEnd"/>
            <w:r w:rsidR="00330EAB">
              <w:t>-</w:t>
            </w:r>
            <w:proofErr w:type="gramEnd"/>
            <w:r w:rsidR="00330EAB">
              <w:t xml:space="preserve"> </w:t>
            </w:r>
            <w:proofErr w:type="spellStart"/>
            <w:r w:rsidR="00330EAB">
              <w:t>о</w:t>
            </w:r>
            <w:r w:rsidRPr="00B60367">
              <w:t>бучалочка</w:t>
            </w:r>
            <w:proofErr w:type="spellEnd"/>
            <w:r w:rsidRPr="00B60367">
              <w:t xml:space="preserve">», «Маленькие и большие секреты страны </w:t>
            </w:r>
            <w:proofErr w:type="spellStart"/>
            <w:r w:rsidRPr="00B60367">
              <w:t>Литературии</w:t>
            </w:r>
            <w:proofErr w:type="spellEnd"/>
            <w:r w:rsidRPr="00B60367">
              <w:t>», «Мои любимые писатели» предлагают различные формы работы с литературным произведением, систематизируют знания и обогащают практический опыт ребенка, в них представлена система работы с книгой как в урочной</w:t>
            </w:r>
            <w:r w:rsidR="00330EAB">
              <w:t>,</w:t>
            </w:r>
            <w:r w:rsidRPr="00B60367">
              <w:t xml:space="preserve"> так и </w:t>
            </w:r>
            <w:r w:rsidR="00794D8F">
              <w:t xml:space="preserve">во </w:t>
            </w:r>
            <w:r w:rsidRPr="00B60367">
              <w:t>вн</w:t>
            </w:r>
            <w:r w:rsidRPr="00B60367">
              <w:t>е</w:t>
            </w:r>
            <w:r w:rsidRPr="00B60367">
              <w:t>урочной деятельности. Обучение детей строится на коммуникативно-</w:t>
            </w:r>
            <w:proofErr w:type="spellStart"/>
            <w:r w:rsidRPr="00B60367">
              <w:t>деятельностной</w:t>
            </w:r>
            <w:proofErr w:type="spellEnd"/>
            <w:r w:rsidRPr="00B60367">
              <w:t xml:space="preserve"> основе. </w:t>
            </w:r>
            <w:r w:rsidRPr="00B60367">
              <w:rPr>
                <w:color w:val="000000"/>
              </w:rPr>
              <w:t>Учебники в электронной форме разработаны к</w:t>
            </w:r>
            <w:r w:rsidR="00692D1D">
              <w:rPr>
                <w:color w:val="000000"/>
              </w:rPr>
              <w:t>о всем печатным учебникам линии</w:t>
            </w:r>
          </w:p>
        </w:tc>
      </w:tr>
      <w:tr w:rsidR="00375588" w:rsidRPr="00B60367" w:rsidTr="005A2BD4">
        <w:trPr>
          <w:trHeight w:val="2008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692D1D" w:rsidRPr="00135861" w:rsidRDefault="00375588" w:rsidP="00AE15DF">
            <w:pPr>
              <w:spacing w:after="0" w:line="100" w:lineRule="atLeas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Кл</w:t>
            </w:r>
            <w:r w:rsidR="00692D1D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иманова Л.</w:t>
            </w:r>
            <w:r w:rsidR="00C3562F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Ф., Виноградская </w:t>
            </w:r>
            <w:r w:rsidR="00692D1D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Л.А.,</w:t>
            </w:r>
          </w:p>
          <w:p w:rsidR="00375588" w:rsidRPr="00B60367" w:rsidRDefault="00375588" w:rsidP="00AE15DF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Бойкина</w:t>
            </w:r>
            <w:proofErr w:type="spellEnd"/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М.</w:t>
            </w:r>
            <w:r w:rsidR="00C3562F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В.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5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pStyle w:val="a3"/>
              <w:spacing w:after="0"/>
              <w:jc w:val="both"/>
            </w:pPr>
          </w:p>
        </w:tc>
      </w:tr>
      <w:tr w:rsidR="00375588" w:rsidRPr="00B60367" w:rsidTr="005A2BD4">
        <w:trPr>
          <w:trHeight w:val="7815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C21011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AE15DF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Дорофеев Г.</w:t>
            </w:r>
            <w:r w:rsidR="00330E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В.,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Миракова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330E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Н., Бука Т.</w:t>
            </w:r>
            <w:r w:rsidR="00330E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Б.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«Просвещение»</w:t>
            </w:r>
          </w:p>
        </w:tc>
        <w:tc>
          <w:tcPr>
            <w:tcW w:w="7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2E5A8F">
            <w:pPr>
              <w:pStyle w:val="a3"/>
              <w:spacing w:after="0"/>
              <w:jc w:val="both"/>
            </w:pPr>
            <w:r w:rsidRPr="00B60367">
              <w:t xml:space="preserve">«Обучение не только математике, но и математикой» </w:t>
            </w:r>
            <w:r w:rsidR="00794D8F">
              <w:sym w:font="Symbol" w:char="F02D"/>
            </w:r>
            <w:r w:rsidRPr="00B60367">
              <w:t xml:space="preserve"> ведущая идея линии УМК по математике, направленная на усиление общекультурн</w:t>
            </w:r>
            <w:r w:rsidRPr="00B60367">
              <w:t>о</w:t>
            </w:r>
            <w:r w:rsidRPr="00B60367">
              <w:t>го звучания математического образования и повышения его значим</w:t>
            </w:r>
            <w:r w:rsidRPr="00B60367">
              <w:t>о</w:t>
            </w:r>
            <w:r w:rsidRPr="00B60367">
              <w:t>сти для формирования</w:t>
            </w:r>
            <w:r w:rsidR="00794D8F">
              <w:t xml:space="preserve"> личности ребенка. В этой связи</w:t>
            </w:r>
            <w:r w:rsidRPr="00B60367">
              <w:t xml:space="preserve"> содержание м</w:t>
            </w:r>
            <w:r w:rsidRPr="00B60367">
              <w:t>а</w:t>
            </w:r>
            <w:r w:rsidRPr="00B60367">
              <w:t>териала ориентировано на формиров</w:t>
            </w:r>
            <w:r w:rsidR="00794D8F">
              <w:t>ание у младших школьников ум</w:t>
            </w:r>
            <w:r w:rsidR="00794D8F">
              <w:t>е</w:t>
            </w:r>
            <w:r w:rsidR="00794D8F">
              <w:t>ний</w:t>
            </w:r>
            <w:r w:rsidRPr="00B60367">
              <w:t xml:space="preserve"> наблюдать, сравнивать, обобщать, находить простейшие закон</w:t>
            </w:r>
            <w:r w:rsidRPr="00B60367">
              <w:t>о</w:t>
            </w:r>
            <w:r w:rsidRPr="00B60367">
              <w:t>мерности, что позволяет им освоить эвристические приемы рассужд</w:t>
            </w:r>
            <w:r w:rsidRPr="00B60367">
              <w:t>е</w:t>
            </w:r>
            <w:r w:rsidRPr="00B60367">
              <w:t>ния, их логику, ра</w:t>
            </w:r>
            <w:r w:rsidR="00794D8F">
              <w:t xml:space="preserve">звивает </w:t>
            </w:r>
            <w:proofErr w:type="spellStart"/>
            <w:r w:rsidR="00794D8F">
              <w:t>дивергентность</w:t>
            </w:r>
            <w:proofErr w:type="spellEnd"/>
            <w:r w:rsidR="00794D8F">
              <w:t xml:space="preserve"> мышления</w:t>
            </w:r>
            <w:r w:rsidRPr="00B60367">
              <w:t xml:space="preserve"> как важнейший компонент мыслительной деятельности, речевую культуру и позволяет расширить представления об окружающем мире средствами математ</w:t>
            </w:r>
            <w:r w:rsidRPr="00B60367">
              <w:t>и</w:t>
            </w:r>
            <w:r w:rsidRPr="00B60367">
              <w:t xml:space="preserve">ки. </w:t>
            </w:r>
            <w:r w:rsidR="00794D8F">
              <w:t xml:space="preserve">Большое </w:t>
            </w:r>
            <w:r w:rsidRPr="00B60367">
              <w:t>значение уделяется развитию числовой грамотности уч</w:t>
            </w:r>
            <w:r w:rsidRPr="00B60367">
              <w:t>а</w:t>
            </w:r>
            <w:r w:rsidRPr="00B60367">
              <w:t>щихся, формированию вычислительных навыков на основе рационал</w:t>
            </w:r>
            <w:r w:rsidRPr="00B60367">
              <w:t>ь</w:t>
            </w:r>
            <w:r w:rsidRPr="00B60367">
              <w:t>ных способов действий. Учебники имеют одинаковую структуру и с</w:t>
            </w:r>
            <w:r w:rsidRPr="00B60367">
              <w:t>о</w:t>
            </w:r>
            <w:r w:rsidRPr="00B60367">
              <w:t>стоят из 3 разделов: числа и действия с ними, геометрические фигуры и их свойства, величины и их измерение. Каждый учебник снабжен с</w:t>
            </w:r>
            <w:r w:rsidRPr="00B60367">
              <w:t>и</w:t>
            </w:r>
            <w:r w:rsidRPr="00B60367">
              <w:t>стемой заданий, направленных на развитие образного и логического мышления, пространственного восприятия, воображения, интуиции. Предлагаемые авторами практические задания способствуют форм</w:t>
            </w:r>
            <w:r w:rsidRPr="00B60367">
              <w:t>и</w:t>
            </w:r>
            <w:r w:rsidRPr="00B60367">
              <w:t>рованию математичес</w:t>
            </w:r>
            <w:r w:rsidR="002E5A8F">
              <w:t>ких знаний и умений, позволяющих</w:t>
            </w:r>
            <w:r w:rsidRPr="00B60367">
              <w:t xml:space="preserve"> применять их в различных жизненных ситуациях и формировать целостную ка</w:t>
            </w:r>
            <w:r w:rsidRPr="00B60367">
              <w:t>р</w:t>
            </w:r>
            <w:r w:rsidRPr="00B60367">
              <w:t>тину мира. Учебники содержат задания разного уровня сложности, что позволяет учителю дифференцировать учебный процесс. Учебники в электронной форме разработаны к</w:t>
            </w:r>
            <w:r w:rsidR="002E5A8F">
              <w:t>о всем печатным учебникам линии</w:t>
            </w:r>
          </w:p>
        </w:tc>
      </w:tr>
      <w:tr w:rsidR="00375588" w:rsidRPr="00B60367" w:rsidTr="005A2BD4">
        <w:trPr>
          <w:trHeight w:val="4388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C21011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AE15DF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Плешаков А.</w:t>
            </w:r>
            <w:r w:rsidR="002E5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А., Новицкая М.</w:t>
            </w:r>
            <w:r w:rsidR="002E5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Ю.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Окружающий мир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«Просвещение»</w:t>
            </w:r>
          </w:p>
        </w:tc>
        <w:tc>
          <w:tcPr>
            <w:tcW w:w="7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2E5A8F">
            <w:pPr>
              <w:pStyle w:val="a3"/>
              <w:spacing w:after="0"/>
              <w:jc w:val="both"/>
            </w:pPr>
            <w:r w:rsidRPr="00B60367">
              <w:t xml:space="preserve">Ведущей идеей курса является идея единства мира природы и мира культуры. Окружающий мир рассматривается как природно-культурное целое, человек – как часть природы, создатель культуры и ее продукт. В курсе раскрывается структура понятия «окружающий мир» в единстве трех его составляющих: природа, культура, человек. Эти три </w:t>
            </w:r>
            <w:r w:rsidR="002E5A8F">
              <w:t xml:space="preserve">компонента </w:t>
            </w:r>
            <w:r w:rsidRPr="00B60367">
              <w:t>последовательно рассматриваются на разных с</w:t>
            </w:r>
            <w:r w:rsidRPr="00B60367">
              <w:t>о</w:t>
            </w:r>
            <w:r w:rsidRPr="00B60367">
              <w:t>циокультурных уровнях общества (семья, школа, малая родина, родная страна и др.), благодаря чему определяются главные педагогические подходы к освоению предмета: коммуникативно-</w:t>
            </w:r>
            <w:proofErr w:type="spellStart"/>
            <w:r w:rsidRPr="00B60367">
              <w:t>деятельностный</w:t>
            </w:r>
            <w:proofErr w:type="spellEnd"/>
            <w:r w:rsidRPr="00B60367">
              <w:t>, культурно-исторический, духовно-ориентированный. Содержание ку</w:t>
            </w:r>
            <w:r w:rsidRPr="00B60367">
              <w:t>р</w:t>
            </w:r>
            <w:r w:rsidRPr="00B60367">
              <w:t>са «Окружающий мир» способствует эффективному построению вн</w:t>
            </w:r>
            <w:r w:rsidRPr="00B60367">
              <w:t>е</w:t>
            </w:r>
            <w:r w:rsidRPr="00B60367">
              <w:t>урочной деятельности младших школьников, в том числе проектной, работе с семьей. В этой связи в конце каждой темы в программе пре</w:t>
            </w:r>
            <w:r w:rsidRPr="00B60367">
              <w:t>д</w:t>
            </w:r>
            <w:r w:rsidRPr="00B60367">
              <w:t>лагается «Блок внеклассной, внешкольной работы» с примерной тем</w:t>
            </w:r>
            <w:r w:rsidRPr="00B60367">
              <w:t>а</w:t>
            </w:r>
            <w:r w:rsidRPr="00B60367">
              <w:t>тикой, которую любой учитель может трансформировать, с учетом р</w:t>
            </w:r>
            <w:r w:rsidRPr="00B60367">
              <w:t>е</w:t>
            </w:r>
            <w:r w:rsidRPr="00B60367">
              <w:t>гиональных и местных условий, в которых находится конкретная шк</w:t>
            </w:r>
            <w:r w:rsidRPr="00B60367">
              <w:t>о</w:t>
            </w:r>
            <w:r w:rsidRPr="00B60367">
              <w:t>ла. Учебники в электронной форме разработаны к</w:t>
            </w:r>
            <w:r w:rsidR="002E5A8F">
              <w:t>о всем печатным учебникам линии</w:t>
            </w:r>
          </w:p>
        </w:tc>
      </w:tr>
      <w:tr w:rsidR="00375588" w:rsidRPr="00B60367" w:rsidTr="005A2BD4">
        <w:trPr>
          <w:trHeight w:val="1426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C21011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AE15DF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r w:rsidR="002E5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И., Богданова Н.</w:t>
            </w:r>
            <w:r w:rsidR="002E5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В.,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Фрейтаг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И.</w:t>
            </w:r>
            <w:r w:rsidR="002E5A8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Технология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B60367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«Просвещение»</w:t>
            </w:r>
          </w:p>
        </w:tc>
        <w:tc>
          <w:tcPr>
            <w:tcW w:w="7591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pStyle w:val="a3"/>
              <w:spacing w:after="0"/>
              <w:jc w:val="both"/>
              <w:rPr>
                <w:color w:val="000000"/>
              </w:rPr>
            </w:pPr>
            <w:r w:rsidRPr="00B60367">
              <w:t>Основной задачей предмета «Технология» является создание условий для приобретения учащимися опыта проектной деятельности от з</w:t>
            </w:r>
            <w:r w:rsidRPr="00B60367">
              <w:t>а</w:t>
            </w:r>
            <w:r w:rsidRPr="00B60367">
              <w:t>мысла до презентации изделия. Младшие школьники овладевают пр</w:t>
            </w:r>
            <w:r w:rsidRPr="00B60367">
              <w:t>и</w:t>
            </w:r>
            <w:r w:rsidRPr="00B60367">
              <w:t>емами работы с бумагой, пластилином и природными материалами, конструктором, изучают свойства различных материалов и правила р</w:t>
            </w:r>
            <w:r w:rsidRPr="00B60367">
              <w:t>а</w:t>
            </w:r>
            <w:r w:rsidRPr="00B60367">
              <w:t>боты с ними. Такой подход создает условия для формирования у младших школьников регулятивных универсальных учебных действий, позволяет формировать конкретные личностные качества (аккура</w:t>
            </w:r>
            <w:r w:rsidRPr="00B60367">
              <w:t>т</w:t>
            </w:r>
            <w:r w:rsidRPr="00B60367">
              <w:t>ность, внимательность, готовность прийти на помощь и т.д.), коммун</w:t>
            </w:r>
            <w:r w:rsidRPr="00B60367">
              <w:t>и</w:t>
            </w:r>
            <w:r w:rsidRPr="00B60367">
              <w:t>кативные умения (работать в паре, группе), умения работать с инфо</w:t>
            </w:r>
            <w:r w:rsidRPr="00B60367">
              <w:t>р</w:t>
            </w:r>
            <w:r w:rsidRPr="00B60367">
              <w:t>мацией и осваивать элементарные приемы работы на компьютере. М</w:t>
            </w:r>
            <w:r w:rsidRPr="00B60367">
              <w:t>а</w:t>
            </w:r>
            <w:r w:rsidRPr="00B60367">
              <w:t>териал в учебниках построен в виде путешествия, которое знакомит учащихся с деятельностью человека в разных сферах: Человек и Земля, Человек и вода, Человек и воздух, Человек и информационное пр</w:t>
            </w:r>
            <w:r w:rsidRPr="00B60367">
              <w:t>о</w:t>
            </w:r>
            <w:r w:rsidRPr="00B60367">
              <w:t>странство. В учебник «Технология» введена знаковая система оцен</w:t>
            </w:r>
            <w:r w:rsidRPr="00B60367">
              <w:t>и</w:t>
            </w:r>
            <w:r w:rsidRPr="00B60367">
              <w:t>вания качества и сложности выполнения изделия, что позволяет фо</w:t>
            </w:r>
            <w:r w:rsidRPr="00B60367">
              <w:t>р</w:t>
            </w:r>
            <w:r w:rsidRPr="00B60367">
              <w:t xml:space="preserve">мировать мотивацию успеха и самооценку ученика. </w:t>
            </w:r>
            <w:r w:rsidRPr="00B60367">
              <w:rPr>
                <w:color w:val="000000"/>
              </w:rPr>
              <w:t>Учебники в эле</w:t>
            </w:r>
            <w:r w:rsidRPr="00B60367">
              <w:rPr>
                <w:color w:val="000000"/>
              </w:rPr>
              <w:t>к</w:t>
            </w:r>
            <w:r w:rsidRPr="00B60367">
              <w:rPr>
                <w:color w:val="000000"/>
              </w:rPr>
              <w:t>тронной форме разработаны к</w:t>
            </w:r>
            <w:r w:rsidR="009B6DD3">
              <w:rPr>
                <w:color w:val="000000"/>
              </w:rPr>
              <w:t>о всем печатным учебникам линии</w:t>
            </w:r>
          </w:p>
        </w:tc>
      </w:tr>
      <w:tr w:rsidR="00375588" w:rsidRPr="00B60367" w:rsidTr="005A2BD4">
        <w:trPr>
          <w:trHeight w:val="1545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135861" w:rsidRDefault="00375588" w:rsidP="002E5A8F">
            <w:pPr>
              <w:spacing w:after="0" w:line="100" w:lineRule="atLeas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proofErr w:type="spellStart"/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Роговцева</w:t>
            </w:r>
            <w:proofErr w:type="spellEnd"/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Н.</w:t>
            </w:r>
            <w:r w:rsidR="002E5A8F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И., </w:t>
            </w:r>
          </w:p>
          <w:p w:rsidR="00375588" w:rsidRPr="00135861" w:rsidRDefault="00375588" w:rsidP="002E5A8F">
            <w:pPr>
              <w:spacing w:after="0" w:line="100" w:lineRule="atLeas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Богданова Н.</w:t>
            </w:r>
            <w:r w:rsidR="002E5A8F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В., Добромыслова Н. </w:t>
            </w: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В.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2-3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5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pStyle w:val="a3"/>
              <w:spacing w:after="0"/>
              <w:jc w:val="both"/>
            </w:pPr>
          </w:p>
        </w:tc>
      </w:tr>
      <w:tr w:rsidR="00375588" w:rsidRPr="00B60367" w:rsidTr="005A2BD4">
        <w:trPr>
          <w:trHeight w:val="1012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AE15DF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Роговцева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r w:rsidR="00FB5B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И., Богданова Н.</w:t>
            </w:r>
            <w:r w:rsidR="00FB5B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В., Шипилова Н.</w:t>
            </w:r>
            <w:r w:rsidR="00FB5B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В. и др.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591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pStyle w:val="a3"/>
              <w:spacing w:after="0"/>
              <w:jc w:val="both"/>
            </w:pPr>
          </w:p>
        </w:tc>
      </w:tr>
      <w:tr w:rsidR="00375588" w:rsidRPr="00B60367" w:rsidTr="005A2BD4">
        <w:trPr>
          <w:trHeight w:val="2996"/>
        </w:trPr>
        <w:tc>
          <w:tcPr>
            <w:tcW w:w="6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C21011" w:rsidP="00375588">
            <w:pPr>
              <w:spacing w:after="0" w:line="100" w:lineRule="atLeast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7.</w:t>
            </w:r>
          </w:p>
        </w:tc>
        <w:tc>
          <w:tcPr>
            <w:tcW w:w="20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AE15DF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Шпикалова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FB5B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Я., Ершова Л.</w:t>
            </w:r>
            <w:r w:rsidR="00FB5B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70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Изобраз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тельное 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кусство</w:t>
            </w:r>
          </w:p>
        </w:tc>
        <w:tc>
          <w:tcPr>
            <w:tcW w:w="85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98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59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8" w:type="dxa"/>
            </w:tcMar>
          </w:tcPr>
          <w:p w:rsidR="00375588" w:rsidRPr="005A2BD4" w:rsidRDefault="00375588" w:rsidP="00375588">
            <w:pPr>
              <w:pStyle w:val="a3"/>
              <w:spacing w:before="0" w:beforeAutospacing="0" w:after="0" w:afterAutospacing="0"/>
              <w:jc w:val="both"/>
              <w:rPr>
                <w:sz w:val="22"/>
              </w:rPr>
            </w:pPr>
            <w:r w:rsidRPr="005A2BD4">
              <w:rPr>
                <w:sz w:val="22"/>
              </w:rPr>
              <w:t xml:space="preserve">Учебный материал представлен блоками, отражающими </w:t>
            </w:r>
            <w:proofErr w:type="spellStart"/>
            <w:r w:rsidRPr="005A2BD4">
              <w:rPr>
                <w:sz w:val="22"/>
              </w:rPr>
              <w:t>деятельностный</w:t>
            </w:r>
            <w:proofErr w:type="spellEnd"/>
            <w:r w:rsidRPr="005A2BD4">
              <w:rPr>
                <w:sz w:val="22"/>
              </w:rPr>
              <w:t xml:space="preserve"> х</w:t>
            </w:r>
            <w:r w:rsidRPr="005A2BD4">
              <w:rPr>
                <w:sz w:val="22"/>
              </w:rPr>
              <w:t>а</w:t>
            </w:r>
            <w:r w:rsidRPr="005A2BD4">
              <w:rPr>
                <w:sz w:val="22"/>
              </w:rPr>
              <w:t>рактер и коммуникативно-нравственную сущность художественного образ</w:t>
            </w:r>
            <w:r w:rsidRPr="005A2BD4">
              <w:rPr>
                <w:sz w:val="22"/>
              </w:rPr>
              <w:t>о</w:t>
            </w:r>
            <w:r w:rsidRPr="005A2BD4">
              <w:rPr>
                <w:sz w:val="22"/>
              </w:rPr>
              <w:t>вания: «Виды художественной деятельности», «Азбука искусства», «Знач</w:t>
            </w:r>
            <w:r w:rsidRPr="005A2BD4">
              <w:rPr>
                <w:sz w:val="22"/>
              </w:rPr>
              <w:t>и</w:t>
            </w:r>
            <w:r w:rsidRPr="005A2BD4">
              <w:rPr>
                <w:sz w:val="22"/>
              </w:rPr>
              <w:t>мые темы искусства», «Опыт художественно-творческой деятельности». Пе</w:t>
            </w:r>
            <w:r w:rsidRPr="005A2BD4">
              <w:rPr>
                <w:sz w:val="22"/>
              </w:rPr>
              <w:t>р</w:t>
            </w:r>
            <w:r w:rsidRPr="005A2BD4">
              <w:rPr>
                <w:sz w:val="22"/>
              </w:rPr>
              <w:t>вый блок раскрывает содержание учебного материала, второй даёт инстр</w:t>
            </w:r>
            <w:r w:rsidRPr="005A2BD4">
              <w:rPr>
                <w:sz w:val="22"/>
              </w:rPr>
              <w:t>у</w:t>
            </w:r>
            <w:r w:rsidRPr="005A2BD4">
              <w:rPr>
                <w:sz w:val="22"/>
              </w:rPr>
              <w:t>ментарий для его практической реализации, третий намечает дух</w:t>
            </w:r>
            <w:r w:rsidR="00FB5B1B" w:rsidRPr="005A2BD4">
              <w:rPr>
                <w:sz w:val="22"/>
              </w:rPr>
              <w:t>овно-нравственную эмоционально-</w:t>
            </w:r>
            <w:r w:rsidRPr="005A2BD4">
              <w:rPr>
                <w:sz w:val="22"/>
              </w:rPr>
              <w:t>ценностную направленность тематики заданий, четвёртый содержит виды и условия деятельности, в которых ребёнок может получить художественно-творческий опыт. Все блоки об одном и том же, но раскрывают разные стороны искусства: типологическую, языковую, ценнос</w:t>
            </w:r>
            <w:r w:rsidRPr="005A2BD4">
              <w:rPr>
                <w:sz w:val="22"/>
              </w:rPr>
              <w:t>т</w:t>
            </w:r>
            <w:r w:rsidRPr="005A2BD4">
              <w:rPr>
                <w:sz w:val="22"/>
              </w:rPr>
              <w:t xml:space="preserve">но-ориентационную, </w:t>
            </w:r>
            <w:proofErr w:type="spellStart"/>
            <w:r w:rsidRPr="005A2BD4">
              <w:rPr>
                <w:sz w:val="22"/>
              </w:rPr>
              <w:t>деятельностную</w:t>
            </w:r>
            <w:proofErr w:type="spellEnd"/>
            <w:r w:rsidRPr="005A2BD4">
              <w:rPr>
                <w:sz w:val="22"/>
              </w:rPr>
              <w:t>. Они (все вместе!) в разной мере пр</w:t>
            </w:r>
            <w:r w:rsidRPr="005A2BD4">
              <w:rPr>
                <w:sz w:val="22"/>
              </w:rPr>
              <w:t>и</w:t>
            </w:r>
            <w:r w:rsidRPr="005A2BD4">
              <w:rPr>
                <w:sz w:val="22"/>
              </w:rPr>
              <w:t>сутствуют почти на каждом уроке. В комплексе все блоки направлены на р</w:t>
            </w:r>
            <w:r w:rsidRPr="005A2BD4">
              <w:rPr>
                <w:sz w:val="22"/>
              </w:rPr>
              <w:t>е</w:t>
            </w:r>
            <w:r w:rsidRPr="005A2BD4">
              <w:rPr>
                <w:sz w:val="22"/>
              </w:rPr>
              <w:t>шение задач начального художественного образования и воспитания. Соде</w:t>
            </w:r>
            <w:r w:rsidRPr="005A2BD4">
              <w:rPr>
                <w:sz w:val="22"/>
              </w:rPr>
              <w:t>р</w:t>
            </w:r>
            <w:r w:rsidRPr="005A2BD4">
              <w:rPr>
                <w:sz w:val="22"/>
              </w:rPr>
              <w:t>жание программы «Изобразительное искусство» представлено в виде взаим</w:t>
            </w:r>
            <w:r w:rsidRPr="005A2BD4">
              <w:rPr>
                <w:sz w:val="22"/>
              </w:rPr>
              <w:t>о</w:t>
            </w:r>
            <w:r w:rsidRPr="005A2BD4">
              <w:rPr>
                <w:sz w:val="22"/>
              </w:rPr>
              <w:t>связанных разделов. В программе выделены три содержательные линии: «Мир изобразительных (пластических) искусств»; «Художественный язык изобразительного искусства»; «Художественное творчество и его связь с окружающей жизнью». Содержание программы направлено на реализацию приоритетных направлений художественного образования: приобщение к и</w:t>
            </w:r>
            <w:r w:rsidRPr="005A2BD4">
              <w:rPr>
                <w:sz w:val="22"/>
              </w:rPr>
              <w:t>с</w:t>
            </w:r>
            <w:r w:rsidRPr="005A2BD4">
              <w:rPr>
                <w:sz w:val="22"/>
              </w:rPr>
              <w:t>кусству как духовному опыту поколений, овладение способами художестве</w:t>
            </w:r>
            <w:r w:rsidRPr="005A2BD4">
              <w:rPr>
                <w:sz w:val="22"/>
              </w:rPr>
              <w:t>н</w:t>
            </w:r>
            <w:r w:rsidRPr="005A2BD4">
              <w:rPr>
                <w:sz w:val="22"/>
              </w:rPr>
              <w:t>ной деятельности, развитие индивидуальности, дарования и творческих сп</w:t>
            </w:r>
            <w:r w:rsidRPr="005A2BD4">
              <w:rPr>
                <w:sz w:val="22"/>
              </w:rPr>
              <w:t>о</w:t>
            </w:r>
            <w:r w:rsidRPr="005A2BD4">
              <w:rPr>
                <w:sz w:val="22"/>
              </w:rPr>
              <w:t>собностей ребенка. Содержание художественного образования предусматр</w:t>
            </w:r>
            <w:r w:rsidRPr="005A2BD4">
              <w:rPr>
                <w:sz w:val="22"/>
              </w:rPr>
              <w:t>и</w:t>
            </w:r>
            <w:r w:rsidRPr="005A2BD4">
              <w:rPr>
                <w:sz w:val="22"/>
              </w:rPr>
              <w:t>вает два вида деятельности обучающихся:</w:t>
            </w:r>
          </w:p>
          <w:p w:rsidR="00375588" w:rsidRPr="005A2BD4" w:rsidRDefault="00375588" w:rsidP="00375588">
            <w:pPr>
              <w:pStyle w:val="a3"/>
              <w:spacing w:before="0" w:beforeAutospacing="0" w:after="0" w:afterAutospacing="0"/>
              <w:jc w:val="both"/>
              <w:rPr>
                <w:sz w:val="22"/>
              </w:rPr>
            </w:pPr>
            <w:r w:rsidRPr="005A2BD4">
              <w:rPr>
                <w:sz w:val="22"/>
              </w:rPr>
              <w:t>- восприятие п</w:t>
            </w:r>
            <w:r w:rsidR="009B6DD3" w:rsidRPr="005A2BD4">
              <w:rPr>
                <w:sz w:val="22"/>
              </w:rPr>
              <w:t>роизведений искусства (ученик-</w:t>
            </w:r>
            <w:r w:rsidRPr="005A2BD4">
              <w:rPr>
                <w:sz w:val="22"/>
              </w:rPr>
              <w:t>зритель);</w:t>
            </w:r>
          </w:p>
          <w:p w:rsidR="00375588" w:rsidRPr="005A2BD4" w:rsidRDefault="009B6DD3" w:rsidP="00E36D8D">
            <w:pPr>
              <w:pStyle w:val="a3"/>
              <w:spacing w:before="0" w:beforeAutospacing="0" w:after="0" w:afterAutospacing="0"/>
              <w:jc w:val="both"/>
              <w:rPr>
                <w:sz w:val="22"/>
              </w:rPr>
            </w:pPr>
            <w:r w:rsidRPr="005A2BD4">
              <w:rPr>
                <w:sz w:val="22"/>
              </w:rPr>
              <w:t>-</w:t>
            </w:r>
            <w:r w:rsidR="00375588" w:rsidRPr="005A2BD4">
              <w:rPr>
                <w:sz w:val="22"/>
              </w:rPr>
              <w:t>собственная художественно-творческая деятельност</w:t>
            </w:r>
            <w:proofErr w:type="gramStart"/>
            <w:r w:rsidR="00375588" w:rsidRPr="005A2BD4">
              <w:rPr>
                <w:sz w:val="22"/>
              </w:rPr>
              <w:t>ь</w:t>
            </w:r>
            <w:r w:rsidRPr="005A2BD4">
              <w:rPr>
                <w:sz w:val="22"/>
              </w:rPr>
              <w:t>(</w:t>
            </w:r>
            <w:proofErr w:type="gramEnd"/>
            <w:r w:rsidRPr="005A2BD4">
              <w:rPr>
                <w:sz w:val="22"/>
              </w:rPr>
              <w:t>ученик-</w:t>
            </w:r>
            <w:r w:rsidR="00375588" w:rsidRPr="005A2BD4">
              <w:rPr>
                <w:sz w:val="22"/>
              </w:rPr>
              <w:t>художник).</w:t>
            </w:r>
          </w:p>
          <w:p w:rsidR="00375588" w:rsidRPr="00B60367" w:rsidRDefault="00375588" w:rsidP="00E36D8D">
            <w:pPr>
              <w:pStyle w:val="a3"/>
              <w:spacing w:before="0" w:beforeAutospacing="0" w:after="0" w:afterAutospacing="0"/>
              <w:jc w:val="both"/>
            </w:pPr>
            <w:r w:rsidRPr="005A2BD4">
              <w:rPr>
                <w:sz w:val="22"/>
              </w:rPr>
              <w:t>Это дает возможность показать единство и взаимодействие двух сторон жи</w:t>
            </w:r>
            <w:r w:rsidRPr="005A2BD4">
              <w:rPr>
                <w:sz w:val="22"/>
              </w:rPr>
              <w:t>з</w:t>
            </w:r>
            <w:r w:rsidRPr="005A2BD4">
              <w:rPr>
                <w:sz w:val="22"/>
              </w:rPr>
              <w:t>ни человека в искусстве, раскрыть характер диалога между художником и зрителем, избежать преимущественно информационного подхода к излож</w:t>
            </w:r>
            <w:r w:rsidRPr="005A2BD4">
              <w:rPr>
                <w:sz w:val="22"/>
              </w:rPr>
              <w:t>е</w:t>
            </w:r>
            <w:r w:rsidRPr="005A2BD4">
              <w:rPr>
                <w:sz w:val="22"/>
              </w:rPr>
              <w:t>нию материала. При этом учитывается собственный эмоциональный опыт общения ребенка с произведениями искусства, что позволяет вывести на п</w:t>
            </w:r>
            <w:r w:rsidRPr="005A2BD4">
              <w:rPr>
                <w:sz w:val="22"/>
              </w:rPr>
              <w:t>е</w:t>
            </w:r>
            <w:r w:rsidRPr="005A2BD4">
              <w:rPr>
                <w:sz w:val="22"/>
              </w:rPr>
              <w:t xml:space="preserve">редний план </w:t>
            </w:r>
            <w:proofErr w:type="spellStart"/>
            <w:r w:rsidRPr="005A2BD4">
              <w:rPr>
                <w:sz w:val="22"/>
              </w:rPr>
              <w:t>деятельностное</w:t>
            </w:r>
            <w:proofErr w:type="spellEnd"/>
            <w:r w:rsidRPr="005A2BD4">
              <w:rPr>
                <w:sz w:val="22"/>
              </w:rPr>
              <w:t xml:space="preserve"> освоение изобразительного искусства. </w:t>
            </w:r>
            <w:proofErr w:type="gramStart"/>
            <w:r w:rsidRPr="005A2BD4">
              <w:rPr>
                <w:sz w:val="22"/>
              </w:rPr>
              <w:t xml:space="preserve">Основные </w:t>
            </w:r>
            <w:proofErr w:type="spellStart"/>
            <w:r w:rsidRPr="005A2BD4">
              <w:rPr>
                <w:sz w:val="22"/>
              </w:rPr>
              <w:t>межпредметные</w:t>
            </w:r>
            <w:proofErr w:type="spellEnd"/>
            <w:r w:rsidRPr="005A2BD4">
              <w:rPr>
                <w:sz w:val="22"/>
              </w:rPr>
              <w:t xml:space="preserve"> связи осуществляются с уроками музыки и литературного чтения, при прохождении отдельных тем рекомендуется использовать </w:t>
            </w:r>
            <w:proofErr w:type="spellStart"/>
            <w:r w:rsidRPr="005A2BD4">
              <w:rPr>
                <w:sz w:val="22"/>
              </w:rPr>
              <w:t>ме</w:t>
            </w:r>
            <w:r w:rsidRPr="005A2BD4">
              <w:rPr>
                <w:sz w:val="22"/>
              </w:rPr>
              <w:t>ж</w:t>
            </w:r>
            <w:r w:rsidRPr="005A2BD4">
              <w:rPr>
                <w:sz w:val="22"/>
              </w:rPr>
              <w:t>предметные</w:t>
            </w:r>
            <w:proofErr w:type="spellEnd"/>
            <w:r w:rsidRPr="005A2BD4">
              <w:rPr>
                <w:sz w:val="22"/>
              </w:rPr>
              <w:t xml:space="preserve"> связи с окружающим миром (наша Родина и мир, строение ра</w:t>
            </w:r>
            <w:r w:rsidRPr="005A2BD4">
              <w:rPr>
                <w:sz w:val="22"/>
              </w:rPr>
              <w:t>с</w:t>
            </w:r>
            <w:r w:rsidRPr="005A2BD4">
              <w:rPr>
                <w:sz w:val="22"/>
              </w:rPr>
              <w:t>тений, животных, пропорции человека, связи в природе), математикой (ге</w:t>
            </w:r>
            <w:r w:rsidRPr="005A2BD4">
              <w:rPr>
                <w:sz w:val="22"/>
              </w:rPr>
              <w:t>о</w:t>
            </w:r>
            <w:r w:rsidRPr="005A2BD4">
              <w:rPr>
                <w:sz w:val="22"/>
              </w:rPr>
              <w:t>метрические фигуры и объемы), трудом (природные и искусственные мат</w:t>
            </w:r>
            <w:r w:rsidRPr="005A2BD4">
              <w:rPr>
                <w:sz w:val="22"/>
              </w:rPr>
              <w:t>е</w:t>
            </w:r>
            <w:r w:rsidRPr="005A2BD4">
              <w:rPr>
                <w:sz w:val="22"/>
              </w:rPr>
              <w:t>риалы, отделка готовых изделий.</w:t>
            </w:r>
            <w:proofErr w:type="gramEnd"/>
            <w:r w:rsidRPr="005A2BD4">
              <w:rPr>
                <w:sz w:val="22"/>
              </w:rPr>
              <w:t xml:space="preserve"> Учебники в электронной форме разработ</w:t>
            </w:r>
            <w:r w:rsidRPr="005A2BD4">
              <w:rPr>
                <w:sz w:val="22"/>
              </w:rPr>
              <w:t>а</w:t>
            </w:r>
            <w:r w:rsidRPr="005A2BD4">
              <w:rPr>
                <w:sz w:val="22"/>
              </w:rPr>
              <w:t>ны к</w:t>
            </w:r>
            <w:r w:rsidR="009B6DD3" w:rsidRPr="005A2BD4">
              <w:rPr>
                <w:sz w:val="22"/>
              </w:rPr>
              <w:t>о всем печатным учебникам линии</w:t>
            </w:r>
          </w:p>
        </w:tc>
      </w:tr>
    </w:tbl>
    <w:p w:rsidR="00AB46EB" w:rsidRDefault="00AB46EB" w:rsidP="00375588">
      <w:pPr>
        <w:shd w:val="clear" w:color="auto" w:fill="FFFFFF"/>
        <w:spacing w:after="0" w:line="100" w:lineRule="atLeast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AB46EB" w:rsidSect="005A2BD4">
          <w:pgSz w:w="16839" w:h="11907" w:orient="landscape" w:code="9"/>
          <w:pgMar w:top="567" w:right="851" w:bottom="567" w:left="851" w:header="709" w:footer="709" w:gutter="0"/>
          <w:cols w:space="708"/>
          <w:docGrid w:linePitch="360"/>
        </w:sectPr>
      </w:pPr>
    </w:p>
    <w:p w:rsidR="00375588" w:rsidRPr="005A7243" w:rsidRDefault="00375588" w:rsidP="00135861">
      <w:pPr>
        <w:ind w:firstLine="567"/>
        <w:jc w:val="center"/>
        <w:rPr>
          <w:rFonts w:ascii="Times New Roman" w:hAnsi="Times New Roman" w:cs="Times New Roman"/>
          <w:b/>
          <w:sz w:val="28"/>
        </w:rPr>
      </w:pPr>
      <w:bookmarkStart w:id="3" w:name="_Toc521595778"/>
      <w:bookmarkStart w:id="4" w:name="_Toc522022275"/>
      <w:r w:rsidRPr="005A7243">
        <w:rPr>
          <w:rFonts w:ascii="Times New Roman" w:hAnsi="Times New Roman" w:cs="Times New Roman"/>
          <w:b/>
          <w:sz w:val="28"/>
        </w:rPr>
        <w:lastRenderedPageBreak/>
        <w:t>Учебники, рекомендуемые для работы по УМК «Начальная школа XXI века»</w:t>
      </w:r>
      <w:bookmarkEnd w:id="3"/>
      <w:bookmarkEnd w:id="4"/>
    </w:p>
    <w:p w:rsidR="00AB46EB" w:rsidRPr="00D03E9D" w:rsidRDefault="00AB46EB" w:rsidP="00F85021"/>
    <w:p w:rsidR="00AB46EB" w:rsidRPr="007B0866" w:rsidRDefault="00375588" w:rsidP="00940BC4">
      <w:pPr>
        <w:spacing w:line="360" w:lineRule="auto"/>
        <w:ind w:left="709" w:firstLine="425"/>
        <w:jc w:val="both"/>
        <w:rPr>
          <w:rFonts w:ascii="Times New Roman" w:hAnsi="Times New Roman" w:cs="Times New Roman"/>
          <w:sz w:val="28"/>
          <w:szCs w:val="24"/>
        </w:rPr>
      </w:pPr>
      <w:r w:rsidRPr="007B0866">
        <w:rPr>
          <w:rFonts w:ascii="Times New Roman" w:hAnsi="Times New Roman" w:cs="Times New Roman"/>
          <w:sz w:val="28"/>
          <w:szCs w:val="24"/>
        </w:rPr>
        <w:t>Комплект базируется на теории деятельности А.</w:t>
      </w:r>
      <w:r w:rsidR="00FB5B1B" w:rsidRPr="007B0866">
        <w:rPr>
          <w:rFonts w:ascii="Times New Roman" w:hAnsi="Times New Roman" w:cs="Times New Roman"/>
          <w:sz w:val="28"/>
          <w:szCs w:val="24"/>
        </w:rPr>
        <w:t> </w:t>
      </w:r>
      <w:r w:rsidRPr="007B0866">
        <w:rPr>
          <w:rFonts w:ascii="Times New Roman" w:hAnsi="Times New Roman" w:cs="Times New Roman"/>
          <w:sz w:val="28"/>
          <w:szCs w:val="24"/>
        </w:rPr>
        <w:t>Н. Леонтьева, Д.</w:t>
      </w:r>
      <w:r w:rsidR="00FB5B1B" w:rsidRPr="007B0866">
        <w:rPr>
          <w:rFonts w:ascii="Times New Roman" w:hAnsi="Times New Roman" w:cs="Times New Roman"/>
          <w:sz w:val="28"/>
          <w:szCs w:val="24"/>
        </w:rPr>
        <w:t> </w:t>
      </w:r>
      <w:r w:rsidRPr="007B0866">
        <w:rPr>
          <w:rFonts w:ascii="Times New Roman" w:hAnsi="Times New Roman" w:cs="Times New Roman"/>
          <w:sz w:val="28"/>
          <w:szCs w:val="24"/>
        </w:rPr>
        <w:t xml:space="preserve">Б. </w:t>
      </w:r>
      <w:proofErr w:type="spellStart"/>
      <w:r w:rsidRPr="007B0866">
        <w:rPr>
          <w:rFonts w:ascii="Times New Roman" w:hAnsi="Times New Roman" w:cs="Times New Roman"/>
          <w:sz w:val="28"/>
          <w:szCs w:val="24"/>
        </w:rPr>
        <w:t>Эльконина</w:t>
      </w:r>
      <w:proofErr w:type="spellEnd"/>
      <w:r w:rsidRPr="007B0866">
        <w:rPr>
          <w:rFonts w:ascii="Times New Roman" w:hAnsi="Times New Roman" w:cs="Times New Roman"/>
          <w:sz w:val="28"/>
          <w:szCs w:val="24"/>
        </w:rPr>
        <w:t xml:space="preserve"> и В.</w:t>
      </w:r>
      <w:r w:rsidR="00A634DD" w:rsidRPr="007B0866">
        <w:rPr>
          <w:rFonts w:ascii="Times New Roman" w:hAnsi="Times New Roman" w:cs="Times New Roman"/>
          <w:sz w:val="28"/>
          <w:szCs w:val="24"/>
        </w:rPr>
        <w:t> </w:t>
      </w:r>
      <w:r w:rsidR="00AB46EB" w:rsidRPr="007B0866">
        <w:rPr>
          <w:rFonts w:ascii="Times New Roman" w:hAnsi="Times New Roman" w:cs="Times New Roman"/>
          <w:sz w:val="28"/>
          <w:szCs w:val="24"/>
        </w:rPr>
        <w:t>В. Давыдова.</w:t>
      </w:r>
    </w:p>
    <w:p w:rsidR="00AB46EB" w:rsidRPr="007B0866" w:rsidRDefault="00375588" w:rsidP="00940BC4">
      <w:pPr>
        <w:spacing w:line="360" w:lineRule="auto"/>
        <w:ind w:left="709" w:firstLine="425"/>
        <w:jc w:val="both"/>
        <w:rPr>
          <w:rFonts w:ascii="Times New Roman" w:hAnsi="Times New Roman" w:cs="Times New Roman"/>
          <w:sz w:val="28"/>
          <w:szCs w:val="24"/>
        </w:rPr>
      </w:pPr>
      <w:r w:rsidRPr="007B0866">
        <w:rPr>
          <w:rFonts w:ascii="Times New Roman" w:hAnsi="Times New Roman" w:cs="Times New Roman"/>
          <w:sz w:val="28"/>
          <w:szCs w:val="24"/>
        </w:rPr>
        <w:t xml:space="preserve">Формы, средства и методы обучения направлены на формирование у младшего школьника предпосылок (в 1-м полугодии первого класса), а затем умений учебной деятельности. </w:t>
      </w:r>
      <w:proofErr w:type="gramStart"/>
      <w:r w:rsidRPr="007B0866">
        <w:rPr>
          <w:rFonts w:ascii="Times New Roman" w:hAnsi="Times New Roman" w:cs="Times New Roman"/>
          <w:sz w:val="28"/>
          <w:szCs w:val="24"/>
        </w:rPr>
        <w:t>В ходе начального образования у младшего</w:t>
      </w:r>
      <w:r w:rsidR="00AE15DF" w:rsidRPr="007B0866">
        <w:rPr>
          <w:rFonts w:ascii="Times New Roman" w:hAnsi="Times New Roman" w:cs="Times New Roman"/>
          <w:sz w:val="28"/>
          <w:szCs w:val="24"/>
        </w:rPr>
        <w:t xml:space="preserve"> </w:t>
      </w:r>
      <w:r w:rsidRPr="007B0866">
        <w:rPr>
          <w:rFonts w:ascii="Times New Roman" w:hAnsi="Times New Roman" w:cs="Times New Roman"/>
          <w:sz w:val="28"/>
          <w:szCs w:val="24"/>
        </w:rPr>
        <w:t>школьника формирую</w:t>
      </w:r>
      <w:r w:rsidRPr="007B0866">
        <w:rPr>
          <w:rFonts w:ascii="Times New Roman" w:hAnsi="Times New Roman" w:cs="Times New Roman"/>
          <w:sz w:val="28"/>
          <w:szCs w:val="24"/>
        </w:rPr>
        <w:t>т</w:t>
      </w:r>
      <w:r w:rsidRPr="007B0866">
        <w:rPr>
          <w:rFonts w:ascii="Times New Roman" w:hAnsi="Times New Roman" w:cs="Times New Roman"/>
          <w:sz w:val="28"/>
          <w:szCs w:val="24"/>
        </w:rPr>
        <w:t>ся умения учебной деятельности, позволяющие ему успешно адаптироваться в о</w:t>
      </w:r>
      <w:r w:rsidRPr="007B0866">
        <w:rPr>
          <w:rFonts w:ascii="Times New Roman" w:hAnsi="Times New Roman" w:cs="Times New Roman"/>
          <w:sz w:val="28"/>
          <w:szCs w:val="24"/>
        </w:rPr>
        <w:t>с</w:t>
      </w:r>
      <w:r w:rsidRPr="007B0866">
        <w:rPr>
          <w:rFonts w:ascii="Times New Roman" w:hAnsi="Times New Roman" w:cs="Times New Roman"/>
          <w:sz w:val="28"/>
          <w:szCs w:val="24"/>
        </w:rPr>
        <w:t>новной школе и продолжить предметное обучение по любому учебно-методическому комплекту</w:t>
      </w:r>
      <w:r w:rsidR="00940BC4">
        <w:rPr>
          <w:rFonts w:ascii="Times New Roman" w:hAnsi="Times New Roman" w:cs="Times New Roman"/>
          <w:sz w:val="28"/>
          <w:szCs w:val="24"/>
        </w:rPr>
        <w:tab/>
      </w:r>
      <w:r w:rsidRPr="007B0866">
        <w:rPr>
          <w:rFonts w:ascii="Times New Roman" w:hAnsi="Times New Roman" w:cs="Times New Roman"/>
          <w:sz w:val="28"/>
          <w:szCs w:val="24"/>
        </w:rPr>
        <w:t>.</w:t>
      </w:r>
      <w:r w:rsidR="00E24386" w:rsidRPr="007B0866">
        <w:rPr>
          <w:rFonts w:ascii="Times New Roman" w:hAnsi="Times New Roman" w:cs="Times New Roman"/>
          <w:sz w:val="28"/>
          <w:szCs w:val="24"/>
        </w:rPr>
        <w:t xml:space="preserve"> </w:t>
      </w:r>
      <w:r w:rsidRPr="007B0866">
        <w:rPr>
          <w:rFonts w:ascii="Times New Roman" w:hAnsi="Times New Roman" w:cs="Times New Roman"/>
          <w:sz w:val="28"/>
          <w:szCs w:val="24"/>
        </w:rPr>
        <w:t>Ведущими характеристиками выпускника начальной школы являются его способность самостоятельно мыслить, анализировать любой вопрос; умение строить высказывания, выдвигать гипотезы, отстаивать выбранную точку зрения; наличие представлений о собственном знании и незнании по обсу</w:t>
      </w:r>
      <w:r w:rsidRPr="007B0866">
        <w:rPr>
          <w:rFonts w:ascii="Times New Roman" w:hAnsi="Times New Roman" w:cs="Times New Roman"/>
          <w:sz w:val="28"/>
          <w:szCs w:val="24"/>
        </w:rPr>
        <w:t>ж</w:t>
      </w:r>
      <w:r w:rsidRPr="007B0866">
        <w:rPr>
          <w:rFonts w:ascii="Times New Roman" w:hAnsi="Times New Roman" w:cs="Times New Roman"/>
          <w:sz w:val="28"/>
          <w:szCs w:val="24"/>
        </w:rPr>
        <w:t>даемому вопросу.</w:t>
      </w:r>
      <w:proofErr w:type="gramEnd"/>
      <w:r w:rsidRPr="007B0866">
        <w:rPr>
          <w:rFonts w:ascii="Times New Roman" w:hAnsi="Times New Roman" w:cs="Times New Roman"/>
          <w:sz w:val="28"/>
          <w:szCs w:val="24"/>
        </w:rPr>
        <w:t xml:space="preserve"> Отсюда </w:t>
      </w:r>
      <w:r w:rsidR="00A634DD" w:rsidRPr="007B0866">
        <w:rPr>
          <w:rFonts w:ascii="Times New Roman" w:hAnsi="Times New Roman" w:cs="Times New Roman"/>
          <w:sz w:val="28"/>
          <w:szCs w:val="24"/>
        </w:rPr>
        <w:t xml:space="preserve">вытекают </w:t>
      </w:r>
      <w:r w:rsidRPr="007B0866">
        <w:rPr>
          <w:rFonts w:ascii="Times New Roman" w:hAnsi="Times New Roman" w:cs="Times New Roman"/>
          <w:sz w:val="28"/>
          <w:szCs w:val="24"/>
        </w:rPr>
        <w:t xml:space="preserve">две методические особенности УМК. </w:t>
      </w:r>
    </w:p>
    <w:p w:rsidR="00AB46EB" w:rsidRPr="00AB46EB" w:rsidRDefault="00375588" w:rsidP="00940BC4">
      <w:pPr>
        <w:spacing w:line="360" w:lineRule="auto"/>
        <w:ind w:left="709" w:firstLine="425"/>
        <w:jc w:val="both"/>
        <w:rPr>
          <w:rFonts w:ascii="Times New Roman" w:hAnsi="Times New Roman" w:cs="Times New Roman"/>
          <w:spacing w:val="10"/>
          <w:sz w:val="28"/>
          <w:szCs w:val="24"/>
        </w:rPr>
        <w:sectPr w:rsidR="00AB46EB" w:rsidRPr="00AB46EB" w:rsidSect="00AB46EB">
          <w:pgSz w:w="11907" w:h="16839" w:code="9"/>
          <w:pgMar w:top="851" w:right="567" w:bottom="851" w:left="567" w:header="709" w:footer="709" w:gutter="0"/>
          <w:cols w:space="708"/>
          <w:docGrid w:linePitch="360"/>
        </w:sectPr>
      </w:pPr>
      <w:r w:rsidRPr="007B0866">
        <w:rPr>
          <w:rFonts w:ascii="Times New Roman" w:hAnsi="Times New Roman" w:cs="Times New Roman"/>
          <w:sz w:val="28"/>
          <w:szCs w:val="24"/>
        </w:rPr>
        <w:t xml:space="preserve">Так, работая с учебно-методическим комплектом «Начальная школа XXI века», школьник осваивает принципиально другую роль </w:t>
      </w:r>
      <w:r w:rsidR="00A634DD" w:rsidRPr="007B0866">
        <w:rPr>
          <w:rFonts w:ascii="Times New Roman" w:hAnsi="Times New Roman" w:cs="Times New Roman"/>
          <w:sz w:val="28"/>
          <w:szCs w:val="24"/>
        </w:rPr>
        <w:sym w:font="Symbol" w:char="F02D"/>
      </w:r>
      <w:r w:rsidRPr="007B0866">
        <w:rPr>
          <w:rFonts w:ascii="Times New Roman" w:hAnsi="Times New Roman" w:cs="Times New Roman"/>
          <w:sz w:val="28"/>
          <w:szCs w:val="24"/>
        </w:rPr>
        <w:t xml:space="preserve"> «исследователь». </w:t>
      </w:r>
      <w:r w:rsidR="00AB46EB" w:rsidRPr="007B0866">
        <w:rPr>
          <w:rFonts w:ascii="Times New Roman" w:hAnsi="Times New Roman" w:cs="Times New Roman"/>
          <w:sz w:val="28"/>
          <w:szCs w:val="24"/>
        </w:rPr>
        <w:t xml:space="preserve"> </w:t>
      </w:r>
      <w:r w:rsidRPr="007B0866">
        <w:rPr>
          <w:rFonts w:ascii="Times New Roman" w:hAnsi="Times New Roman" w:cs="Times New Roman"/>
          <w:sz w:val="28"/>
          <w:szCs w:val="24"/>
        </w:rPr>
        <w:t>Такая поз</w:t>
      </w:r>
      <w:r w:rsidRPr="007B0866">
        <w:rPr>
          <w:rFonts w:ascii="Times New Roman" w:hAnsi="Times New Roman" w:cs="Times New Roman"/>
          <w:sz w:val="28"/>
          <w:szCs w:val="24"/>
        </w:rPr>
        <w:t>и</w:t>
      </w:r>
      <w:r w:rsidRPr="007B0866">
        <w:rPr>
          <w:rFonts w:ascii="Times New Roman" w:hAnsi="Times New Roman" w:cs="Times New Roman"/>
          <w:sz w:val="28"/>
          <w:szCs w:val="24"/>
        </w:rPr>
        <w:t>ция определяет его заинтер</w:t>
      </w:r>
      <w:r w:rsidR="00AB46EB" w:rsidRPr="007B0866">
        <w:rPr>
          <w:rFonts w:ascii="Times New Roman" w:hAnsi="Times New Roman" w:cs="Times New Roman"/>
          <w:sz w:val="28"/>
          <w:szCs w:val="24"/>
        </w:rPr>
        <w:t xml:space="preserve">есованность процессом познания. </w:t>
      </w:r>
      <w:r w:rsidRPr="007B0866">
        <w:rPr>
          <w:rFonts w:ascii="Times New Roman" w:hAnsi="Times New Roman" w:cs="Times New Roman"/>
          <w:sz w:val="28"/>
          <w:szCs w:val="24"/>
        </w:rPr>
        <w:t xml:space="preserve">А также </w:t>
      </w:r>
      <w:r w:rsidR="00A634DD" w:rsidRPr="007B0866">
        <w:rPr>
          <w:rFonts w:ascii="Times New Roman" w:hAnsi="Times New Roman" w:cs="Times New Roman"/>
          <w:sz w:val="28"/>
          <w:szCs w:val="24"/>
        </w:rPr>
        <w:t>способствует усилению</w:t>
      </w:r>
      <w:r w:rsidRPr="007B0866">
        <w:rPr>
          <w:rFonts w:ascii="Times New Roman" w:hAnsi="Times New Roman" w:cs="Times New Roman"/>
          <w:sz w:val="28"/>
          <w:szCs w:val="24"/>
        </w:rPr>
        <w:t xml:space="preserve"> внимания </w:t>
      </w:r>
      <w:r w:rsidR="00A634DD" w:rsidRPr="007B0866">
        <w:rPr>
          <w:rFonts w:ascii="Times New Roman" w:hAnsi="Times New Roman" w:cs="Times New Roman"/>
          <w:sz w:val="28"/>
          <w:szCs w:val="24"/>
        </w:rPr>
        <w:t xml:space="preserve">учащихся </w:t>
      </w:r>
      <w:r w:rsidRPr="007B0866">
        <w:rPr>
          <w:rFonts w:ascii="Times New Roman" w:hAnsi="Times New Roman" w:cs="Times New Roman"/>
          <w:sz w:val="28"/>
          <w:szCs w:val="24"/>
        </w:rPr>
        <w:t>к творческой деятельности, основа</w:t>
      </w:r>
      <w:r w:rsidRPr="007B0866">
        <w:rPr>
          <w:rFonts w:ascii="Times New Roman" w:hAnsi="Times New Roman" w:cs="Times New Roman"/>
          <w:sz w:val="28"/>
          <w:szCs w:val="24"/>
        </w:rPr>
        <w:t>н</w:t>
      </w:r>
      <w:r w:rsidRPr="007B0866">
        <w:rPr>
          <w:rFonts w:ascii="Times New Roman" w:hAnsi="Times New Roman" w:cs="Times New Roman"/>
          <w:sz w:val="28"/>
          <w:szCs w:val="24"/>
        </w:rPr>
        <w:t>ной</w:t>
      </w:r>
      <w:r w:rsidR="00AB46EB" w:rsidRPr="007B0866">
        <w:t> </w:t>
      </w:r>
      <w:r w:rsidRPr="007B0866">
        <w:rPr>
          <w:rFonts w:ascii="Times New Roman" w:hAnsi="Times New Roman" w:cs="Times New Roman"/>
          <w:sz w:val="28"/>
          <w:szCs w:val="24"/>
        </w:rPr>
        <w:t>на</w:t>
      </w:r>
      <w:r w:rsidR="00AB46EB" w:rsidRPr="007B0866">
        <w:rPr>
          <w:rFonts w:ascii="Times New Roman" w:hAnsi="Times New Roman" w:cs="Times New Roman"/>
          <w:sz w:val="28"/>
          <w:szCs w:val="24"/>
        </w:rPr>
        <w:t> </w:t>
      </w:r>
      <w:r w:rsidRPr="007B0866">
        <w:rPr>
          <w:rFonts w:ascii="Times New Roman" w:hAnsi="Times New Roman" w:cs="Times New Roman"/>
          <w:sz w:val="28"/>
          <w:szCs w:val="24"/>
        </w:rPr>
        <w:t>инициативе</w:t>
      </w:r>
      <w:r w:rsidR="00AB46EB" w:rsidRPr="007B0866">
        <w:rPr>
          <w:rFonts w:ascii="Times New Roman" w:hAnsi="Times New Roman" w:cs="Times New Roman"/>
          <w:sz w:val="28"/>
          <w:szCs w:val="24"/>
        </w:rPr>
        <w:t> </w:t>
      </w:r>
      <w:r w:rsidRPr="007B0866">
        <w:rPr>
          <w:rFonts w:ascii="Times New Roman" w:hAnsi="Times New Roman" w:cs="Times New Roman"/>
          <w:sz w:val="28"/>
          <w:szCs w:val="24"/>
        </w:rPr>
        <w:t>и</w:t>
      </w:r>
      <w:r w:rsidR="00AB46EB" w:rsidRPr="007B0866">
        <w:rPr>
          <w:rFonts w:ascii="Times New Roman" w:hAnsi="Times New Roman" w:cs="Times New Roman"/>
          <w:sz w:val="28"/>
          <w:szCs w:val="24"/>
        </w:rPr>
        <w:t> </w:t>
      </w:r>
      <w:r w:rsidRPr="007B0866">
        <w:rPr>
          <w:rFonts w:ascii="Times New Roman" w:hAnsi="Times New Roman" w:cs="Times New Roman"/>
          <w:sz w:val="28"/>
          <w:szCs w:val="24"/>
        </w:rPr>
        <w:t>самостоятельности</w:t>
      </w:r>
      <w:r w:rsidR="00AB46EB" w:rsidRPr="007B0866">
        <w:rPr>
          <w:rFonts w:ascii="Times New Roman" w:hAnsi="Times New Roman" w:cs="Times New Roman"/>
          <w:sz w:val="28"/>
          <w:szCs w:val="24"/>
        </w:rPr>
        <w:t> </w:t>
      </w:r>
      <w:r w:rsidRPr="007B0866">
        <w:rPr>
          <w:rFonts w:ascii="Times New Roman" w:hAnsi="Times New Roman" w:cs="Times New Roman"/>
          <w:sz w:val="28"/>
          <w:szCs w:val="24"/>
        </w:rPr>
        <w:t>каждого</w:t>
      </w:r>
      <w:r w:rsidR="00AB46EB" w:rsidRPr="007B0866">
        <w:rPr>
          <w:rFonts w:ascii="Times New Roman" w:hAnsi="Times New Roman" w:cs="Times New Roman"/>
          <w:sz w:val="28"/>
          <w:szCs w:val="24"/>
        </w:rPr>
        <w:t> </w:t>
      </w:r>
      <w:r w:rsidRPr="007B0866">
        <w:rPr>
          <w:rFonts w:ascii="Times New Roman" w:hAnsi="Times New Roman" w:cs="Times New Roman"/>
          <w:sz w:val="28"/>
          <w:szCs w:val="24"/>
        </w:rPr>
        <w:t>школьника</w:t>
      </w:r>
      <w:r w:rsidRPr="00AB46EB">
        <w:rPr>
          <w:rFonts w:ascii="Times New Roman" w:hAnsi="Times New Roman" w:cs="Times New Roman"/>
          <w:spacing w:val="10"/>
          <w:sz w:val="28"/>
          <w:szCs w:val="24"/>
        </w:rPr>
        <w:t>.</w:t>
      </w: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2203"/>
        <w:gridCol w:w="1842"/>
        <w:gridCol w:w="851"/>
        <w:gridCol w:w="1984"/>
        <w:gridCol w:w="7307"/>
      </w:tblGrid>
      <w:tr w:rsidR="00375588" w:rsidRPr="000328FC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328FC">
              <w:rPr>
                <w:rFonts w:ascii="Times New Roman" w:hAnsi="Times New Roman" w:cs="Times New Roman"/>
                <w:b/>
              </w:rPr>
              <w:lastRenderedPageBreak/>
              <w:t>№</w:t>
            </w:r>
          </w:p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0328FC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0328FC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328FC">
              <w:rPr>
                <w:rFonts w:ascii="Times New Roman" w:hAnsi="Times New Roman" w:cs="Times New Roman"/>
                <w:b/>
              </w:rPr>
              <w:t>Автор, авторский</w:t>
            </w:r>
          </w:p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328FC">
              <w:rPr>
                <w:rFonts w:ascii="Times New Roman" w:hAnsi="Times New Roman" w:cs="Times New Roman"/>
                <w:b/>
              </w:rPr>
              <w:t>коллектив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328FC">
              <w:rPr>
                <w:rFonts w:ascii="Times New Roman" w:hAnsi="Times New Roman" w:cs="Times New Roman"/>
                <w:b/>
              </w:rPr>
              <w:t>Наименование учебника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328FC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328FC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328FC">
              <w:rPr>
                <w:rFonts w:ascii="Times New Roman" w:hAnsi="Times New Roman" w:cs="Times New Roman"/>
                <w:b/>
              </w:rPr>
              <w:t>издателя (ей)</w:t>
            </w:r>
          </w:p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328FC">
              <w:rPr>
                <w:rFonts w:ascii="Times New Roman" w:hAnsi="Times New Roman" w:cs="Times New Roman"/>
                <w:b/>
              </w:rPr>
              <w:t>учебника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0328FC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0328FC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375588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A317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Иванов С.</w:t>
            </w:r>
            <w:r w:rsidR="00BD318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В., Е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докимова А.</w:t>
            </w:r>
            <w:r w:rsidR="00BD318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О., Кузнецова М.</w:t>
            </w:r>
            <w:r w:rsidR="00BD318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И., </w:t>
            </w: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Петленко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</w:t>
            </w:r>
            <w:r w:rsidR="00BD318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375588"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="00375588"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3017D" w:rsidRPr="005A2BD4" w:rsidRDefault="00E75C27" w:rsidP="009B6DD3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</w:pPr>
            <w:r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Учебник, входящий в систему «Алгоритм успеха»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, предваряет си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softHyphen/>
              <w:t xml:space="preserve">стематическое изучение курса русского языка и предназначен для работы с первоклассниками в </w:t>
            </w:r>
            <w:proofErr w:type="spellStart"/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послебукварный</w:t>
            </w:r>
            <w:proofErr w:type="spellEnd"/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 xml:space="preserve"> период.</w:t>
            </w:r>
            <w:r w:rsidR="009B6DD3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 xml:space="preserve"> 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Основные задачи учебника: стимулировать познавател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ь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ную актив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softHyphen/>
              <w:t xml:space="preserve">ность детей; развивать полноценное </w:t>
            </w:r>
            <w:proofErr w:type="spellStart"/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разноцелевое</w:t>
            </w:r>
            <w:proofErr w:type="spellEnd"/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 xml:space="preserve"> речевое общение; формировать учебную, речевую и языковую деятельность учащихся; обеспечивать начальный уровень грамотного безошибочного письма</w:t>
            </w:r>
            <w:r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.</w:t>
            </w:r>
            <w:r w:rsidR="009B6DD3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 xml:space="preserve"> 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Учебник позволяет орган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и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зовать дифференцированное обучение, осуществить индивидуальный подход к учащимся, учитывая уровень их подготовки, темп работы, возможности и интер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е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сы.</w:t>
            </w:r>
            <w:r w:rsidR="009B6DD3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 xml:space="preserve"> </w:t>
            </w:r>
            <w:r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Соответствует Ф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 xml:space="preserve">едеральному государственному образовательному стандарту начального общего образования </w:t>
            </w:r>
          </w:p>
        </w:tc>
      </w:tr>
      <w:tr w:rsidR="00375588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04740D" w:rsidRDefault="00375588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Иванов С.</w:t>
            </w:r>
            <w:r w:rsidR="00BD318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В., </w:t>
            </w:r>
          </w:p>
          <w:p w:rsidR="00375588" w:rsidRPr="00B60367" w:rsidRDefault="00375588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Евдокимова А.</w:t>
            </w:r>
            <w:r w:rsidR="00E75C2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О., Кузнецова М.</w:t>
            </w:r>
            <w:r w:rsidR="00BD318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И., </w:t>
            </w: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Петленко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</w:t>
            </w:r>
            <w:r w:rsidR="00BD318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375588"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="00375588"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BC2A7B" w:rsidRPr="005A2BD4" w:rsidRDefault="0004740D" w:rsidP="0004740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</w:pPr>
            <w:r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 xml:space="preserve">Содержание учебников позволяет организовать 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дифференциро</w:t>
            </w:r>
            <w:r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softHyphen/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ванное и индивид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у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альное обучение: помимо материала для обяза</w:t>
            </w:r>
            <w:r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softHyphen/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тельного усвоения представлены т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е</w:t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мы ознакомительного харак</w:t>
            </w:r>
            <w:r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softHyphen/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тера. Материал учебника структурирован поурочно. Задания и упражнения обеспечивают дифференцированное обучение. Соот</w:t>
            </w:r>
            <w:r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softHyphen/>
            </w:r>
            <w:r w:rsidR="00375588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ветствует федеральному государственному образовательному стандарт</w:t>
            </w:r>
            <w:r w:rsidR="00D03E9D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у начальн</w:t>
            </w:r>
            <w:r w:rsidR="00D03E9D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о</w:t>
            </w:r>
            <w:r w:rsidR="00D03E9D" w:rsidRPr="005A2BD4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го общего образования</w:t>
            </w:r>
          </w:p>
        </w:tc>
      </w:tr>
      <w:tr w:rsidR="00375588" w:rsidRPr="00B60367" w:rsidTr="00041D4D">
        <w:trPr>
          <w:trHeight w:val="3005"/>
        </w:trPr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A3177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375588">
            <w:pPr>
              <w:spacing w:after="0" w:line="100" w:lineRule="atLeast"/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Журова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</w:t>
            </w:r>
            <w:r w:rsidR="00BD318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Е., Е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докимова А.</w:t>
            </w:r>
            <w:r w:rsidR="00BD3184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О.</w:t>
            </w:r>
            <w:r w:rsidRPr="00B60367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Букварь</w:t>
            </w:r>
          </w:p>
          <w:p w:rsidR="00375588" w:rsidRPr="00B60367" w:rsidRDefault="00375588" w:rsidP="000328FC">
            <w:pPr>
              <w:spacing w:after="0" w:line="100" w:lineRule="atLeast"/>
              <w:jc w:val="center"/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Прописи. Р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бочая тетрадь.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375588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75588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="00375588"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="00375588"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03E9D" w:rsidRPr="00B60367" w:rsidRDefault="00375588" w:rsidP="00041D4D">
            <w:pPr>
              <w:spacing w:after="0" w:line="100" w:lineRule="atLeast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 и три рабочие тетради составляют полный комплект уче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ных материалов для обучения первоклассников грамоте, чтению и письму. В основе курса лежат идеи Д.Б. </w:t>
            </w:r>
            <w:proofErr w:type="spellStart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Эльконина</w:t>
            </w:r>
            <w:proofErr w:type="spellEnd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. Особенностью учебника и рабочих тетрадей </w:t>
            </w:r>
            <w:proofErr w:type="gramStart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является специальная направленность на фо</w:t>
            </w:r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рмирование учебной деятельности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Значительно увеличенный подготовительный период обеспечивает</w:t>
            </w:r>
            <w:proofErr w:type="gramEnd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мягкую адаптацию шест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летнего школьника к обучению, введение его в языковую действ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тельность, подготовку руки ребёнка к письму. Один раз в неделю проводится урок литературного слушания. Соответствует федерал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ному государственному образовательному стандарт</w:t>
            </w:r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 начального общего образования</w:t>
            </w:r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Ефросинина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</w:t>
            </w:r>
            <w:r w:rsidR="009B6DD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А., </w:t>
            </w: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Оморокова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М.</w:t>
            </w:r>
            <w:r w:rsidR="009B6DD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041D4D" w:rsidRDefault="00AD7881" w:rsidP="0063017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</w:pPr>
            <w:r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В учебник вошли разнообразные по жанрам произведения народного творчества, писателей-классиков и современных писателей о Родине, о детях и для детей, о ж</w:t>
            </w:r>
            <w:r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и</w:t>
            </w:r>
            <w:r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вотных и родной природе. Содержание учебника позволяет вести дифференцир</w:t>
            </w:r>
            <w:r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о</w:t>
            </w:r>
            <w:r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ванное обучение первоклассников с учётом их готовности и индивидуальных во</w:t>
            </w:r>
            <w:r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з</w:t>
            </w:r>
            <w:r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можностей. Особое внимание уделяется формированию основных видов речевой деятельности (слушанию, чтению и говорению), читательских умений, обогащ</w:t>
            </w:r>
            <w:r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е</w:t>
            </w:r>
            <w:r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нию слов</w:t>
            </w:r>
            <w:r w:rsidR="00690D39" w:rsidRPr="00041D4D">
              <w:rPr>
                <w:rFonts w:ascii="Times New Roman" w:hAnsi="Times New Roman" w:cs="Times New Roman"/>
                <w:color w:val="000000"/>
                <w:spacing w:val="-20"/>
                <w:sz w:val="24"/>
                <w:szCs w:val="24"/>
                <w:shd w:val="clear" w:color="auto" w:fill="FFFFFF"/>
              </w:rPr>
              <w:t>аря и читательского опыта детей</w:t>
            </w:r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Ефросинина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</w:t>
            </w:r>
            <w:r w:rsidR="009B6DD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А., </w:t>
            </w: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Оморокова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М.</w:t>
            </w:r>
            <w:r w:rsidR="009B6DD3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725ED0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 способствует формированию у учащихся основных видов речевой деятельности (чтение, слушание, говорен</w:t>
            </w:r>
            <w:r w:rsidR="00725ED0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ие), умения читать вслух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; знакомит учащихся с литературоведческими понятиями.</w:t>
            </w:r>
            <w:r w:rsidR="009B6DD3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 первую часть учебника вошли разнообразные по жанрам произвед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ния народного творчества, произведения писателей-классиков и с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временных писателей о Родине, о детях и для детей, о родной пр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роде.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 вместе с хрестоматией и рабочими тетрадями позв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ляет вести дифференцированное обучение детей с учётом</w:t>
            </w:r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их инд</w:t>
            </w:r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видуальных возможностей</w:t>
            </w:r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5A2BD4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br w:type="page"/>
            </w: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Виноградова Н.Ф., Хомякова И.</w:t>
            </w:r>
            <w:r w:rsidR="00725ED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С., Сафонова И.</w:t>
            </w:r>
            <w:r w:rsidR="00725ED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В., Петрова В.</w:t>
            </w:r>
            <w:r w:rsidR="00725ED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И.</w:t>
            </w:r>
            <w:r w:rsidRPr="00B60367"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 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Default="00725ED0" w:rsidP="00E36D8D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Работа по учебнику «Литературное чтение»</w:t>
            </w:r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ведется параллельно с обучением грамоте по "Букварю" Л.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Е. </w:t>
            </w:r>
            <w:proofErr w:type="spellStart"/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Журовой</w:t>
            </w:r>
            <w:proofErr w:type="spellEnd"/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</w:t>
            </w:r>
            <w:r w:rsidR="00AD7881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                             </w:t>
            </w:r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А.О. Евдокимовой. </w:t>
            </w:r>
            <w:proofErr w:type="gramStart"/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Уроки посвящены слушанию художественных произведений в исполнении (чтении) учителя, поэтому основные цели</w:t>
            </w:r>
            <w:r w:rsidR="00F17B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F17B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ym w:font="Symbol" w:char="F02D"/>
            </w:r>
            <w:r w:rsidR="00F17B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совершенствование восприятия художественного текста, умения</w:t>
            </w:r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слушать, эмоционально отзываться на прослушанное, разв</w:t>
            </w:r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</w:t>
            </w:r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вать интерес первоклассников к чтению и</w:t>
            </w:r>
            <w:r w:rsidR="00AD7881" w:rsidRPr="00B60367">
              <w:rPr>
                <w:rStyle w:val="apple-converted-space"/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 </w:t>
            </w:r>
            <w:r w:rsidR="00AD7881"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книге</w:t>
            </w:r>
            <w:r w:rsidR="00AD7881" w:rsidRPr="00B603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</w:p>
          <w:p w:rsidR="00AD7881" w:rsidRDefault="00AD7881" w:rsidP="00690D39">
            <w:pPr>
              <w:spacing w:after="0" w:line="100" w:lineRule="atLeast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учебник включены задания на понимание смысла художественн</w:t>
            </w:r>
            <w:r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го текста, на ориентировку в жанровых особенностях произведений, тексты для хорошо читающих детей. Особое внимание уделяется подготовке учащихся к художественному чтению (развитие дых</w:t>
            </w:r>
            <w:r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ния, речевого аппарата, темпа речи и др.), развитию интеллектуал</w:t>
            </w:r>
            <w:r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ь</w:t>
            </w:r>
            <w:r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ных умений </w:t>
            </w:r>
            <w:r w:rsidR="00F17B5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sym w:font="Symbol" w:char="F02D"/>
            </w:r>
            <w:r w:rsidRPr="00B60367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сравнивать, анализировать</w:t>
            </w:r>
            <w:r w:rsidR="00690D3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, описывать, пересказывать </w:t>
            </w:r>
          </w:p>
          <w:p w:rsidR="00D03E9D" w:rsidRPr="00B60367" w:rsidRDefault="00D03E9D" w:rsidP="00690D39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35861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Рудницкая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Н., </w:t>
            </w: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Кочурова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Э., </w:t>
            </w: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Рыдзе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А., </w:t>
            </w:r>
          </w:p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Юдачева Т.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63017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 предназначен для обучения математике учащихся 1 класса. Он обеспечивает плавную адаптацию детей к обучению, спосо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ствует формированию универсальных учебных действий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: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работать по инструкции или образцу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находить и объяснять способ решения, составлять модель с</w:t>
            </w:r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южетной математической ситуации</w:t>
            </w:r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35861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Рудницкая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Н., </w:t>
            </w: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Кочурова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Э., </w:t>
            </w: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Рыдзе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О.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А., </w:t>
            </w:r>
          </w:p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Юдачева Т.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2-4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E36D8D" w:rsidRDefault="00AD7881" w:rsidP="00E36D8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ник создан на основе концепции «Начальная школа XXI века»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, разработанной под руководством профессора </w:t>
            </w:r>
            <w:r w:rsidRPr="00E36D8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Н.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Ф. Виноградовой.</w:t>
            </w:r>
          </w:p>
          <w:p w:rsidR="00AD7881" w:rsidRDefault="00AD7881" w:rsidP="00E36D8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 содержит теоретические сведения и сис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тему упражнений, предназначенных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для формирования новых знаний, закрепления р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нее изученного материала, а также задачи и упражнения  повыше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ного уровня сложности, задания, которые используются для пов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ы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шения уровня математической подготовки у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чащихся (выделены цветом), и не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которые сведения из истории математики.</w:t>
            </w:r>
          </w:p>
          <w:p w:rsidR="00AD7881" w:rsidRPr="00B60367" w:rsidRDefault="00AD7881" w:rsidP="00E36D8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Соответствует ФГО</w:t>
            </w:r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 начального общего образования</w:t>
            </w:r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5A2BD4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lastRenderedPageBreak/>
              <w:br w:type="page"/>
            </w:r>
            <w:r w:rsidR="00AD7881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Виноградова Н.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Ф., Калинова Г.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Окружающий мир</w:t>
            </w:r>
          </w:p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F17B57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 построен на основе интеграции знаний о природе, человеке и обществе с учетом психологических особенностей. В процессе изучения «Окружающего мира» решаются различные образовател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ные задачи: у младших школьников формируются знания о планете Земля, ее растительном и животном мире; воспитывается культура отношения человека к природе, также формируются знания о пр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роде России, ее культуре и истории, воспитываются гр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ажданстве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ность и нравственные качества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Система обучающих заданий разв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вает умственные способности учащихся, их восприятие, мышление, воображение. В комплект с учебником входит рабочая тетрадь и альбом «Окружающий мир в произведениях живописи». Система обучающих заданий развивает умственные способности учащихся, их восприятие, мышление, воображение. Способствует всесторо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нему развитию школьников, обучает умению использовать пол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ченные знания при решении разнообразных логических и творч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ских задач. Соответствует федеральному государственному образ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вательному стандарту начального общего образования</w:t>
            </w:r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Савенкова Л.</w:t>
            </w:r>
            <w:r w:rsidR="00690D3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Г., </w:t>
            </w: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Ермолинская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</w:t>
            </w:r>
            <w:r w:rsidR="00690D3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Изобразител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ь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ное искусство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28FC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AE15DF" w:rsidRDefault="00690D39" w:rsidP="0063017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 «Изобразительное искусство»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для 1 класса подготовлен по материалам многолетних исследований Института художественного образования РАО. В основе учебника лежит современный интегр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рованный </w:t>
            </w:r>
            <w:proofErr w:type="spellStart"/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полихудожественный</w:t>
            </w:r>
            <w:proofErr w:type="spellEnd"/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подход, опирающийся на передовые идеи различных научных школ в области художественного образ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вания и учитывающий психические особенности детей, их интересы и предпочтения в художественно-творческой деятельности. Цель учебника — общее художественно-творческое развитие учащихся, реализуемое путём вовлечения их в творческую деятельность, о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б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ращения к разным видам искусства, использования сведений из др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гих предметов. В конце учебника приводятся методические рек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мендации для учителя. Учебник соответствует федеральному ко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</w:t>
            </w:r>
            <w:r w:rsidR="00AD7881"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поненту государственных образовательных стандартов</w:t>
            </w:r>
            <w:r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начального общего образования </w:t>
            </w:r>
          </w:p>
        </w:tc>
      </w:tr>
    </w:tbl>
    <w:p w:rsidR="005A2BD4" w:rsidRDefault="005A2BD4">
      <w:r>
        <w:br w:type="page"/>
      </w: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2203"/>
        <w:gridCol w:w="1842"/>
        <w:gridCol w:w="851"/>
        <w:gridCol w:w="1984"/>
        <w:gridCol w:w="7307"/>
      </w:tblGrid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7.</w:t>
            </w: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Лутцева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63017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proofErr w:type="gramStart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Содержание и методическое построение учебника направлены на всестороннее развитие ребенка, формирование его учебной деятел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ности, становление активной, самостоятельно мыслящей личности, готовой к творческому взаимодействию</w:t>
            </w:r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 окружающим миром.</w:t>
            </w:r>
            <w:proofErr w:type="gramEnd"/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В разделе «Учимся мастерству»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содержатся практические задания, развивающие исследовательские возможности учеников в познании действительности и при решении доступных детям этого возраста технико-</w:t>
            </w:r>
            <w:r w:rsidR="00D03E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технологических поисковых задач</w:t>
            </w:r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Лутцева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</w:t>
            </w:r>
            <w:r w:rsidR="00F17B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D03E9D" w:rsidRPr="00B60367" w:rsidRDefault="00AD7881" w:rsidP="0063017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 подготовлен в соответствии с программ</w:t>
            </w:r>
            <w:r w:rsidR="00F17B5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ой образовательной области «Технология»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 В нём раскрываются на доступном для вт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роклассников уровне технологии обработки бумаги, текстильных и природных материалов, а также основы графики, конструирования из деталей машиностроительного конструктора, ухода за растени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ми</w:t>
            </w:r>
            <w:proofErr w:type="gramStart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.</w:t>
            </w:r>
            <w:proofErr w:type="gramEnd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gramStart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к</w:t>
            </w:r>
            <w:proofErr w:type="gramEnd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ультуры дома и самообслуживания. Впервые приводи</w:t>
            </w:r>
            <w:r w:rsidR="00D03E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тся пр</w:t>
            </w:r>
            <w:r w:rsidR="00D03E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и</w:t>
            </w:r>
            <w:r w:rsidR="00D03E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мерный творческий проект</w:t>
            </w:r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Лутцева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</w:t>
            </w:r>
            <w:r w:rsidR="00690D3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E36D8D" w:rsidRDefault="00AD7881" w:rsidP="0063017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Учебник знакомит детей с рукотворным миром как явлением кул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ь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туры в её историческом развитии, представляя основные технологии человеческой деятельности, связанные с преобразованием сырья и материалов, энергии и информации. </w:t>
            </w:r>
            <w:proofErr w:type="gramStart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Задания учебника и дополня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ю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щей его рабочей тетради «Учимся мастерству» направлены на ра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витие творческих способностей и конструкторско-технологического мышления учеников при решении конкретных жизненных проблем, выполнении собствен</w:t>
            </w:r>
            <w:r w:rsidR="00D03E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ных проектов различных изделий</w:t>
            </w:r>
            <w:proofErr w:type="gramEnd"/>
          </w:p>
        </w:tc>
      </w:tr>
      <w:tr w:rsidR="00AD7881" w:rsidRPr="00B60367" w:rsidTr="00D03E9D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03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375588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Лутцева</w:t>
            </w:r>
            <w:proofErr w:type="spellEnd"/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Е.</w:t>
            </w:r>
            <w:r w:rsidR="00690D39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А.</w:t>
            </w:r>
          </w:p>
        </w:tc>
        <w:tc>
          <w:tcPr>
            <w:tcW w:w="184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Технология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0328FC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984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AD7881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Вентана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307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AD7881" w:rsidRPr="00B60367" w:rsidRDefault="00AD7881" w:rsidP="0063017D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Цель учебника — познакомить детей с технологиями материального производства </w:t>
            </w:r>
            <w:proofErr w:type="gramStart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ХХ</w:t>
            </w:r>
            <w:proofErr w:type="gramEnd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–XXI веков, а </w:t>
            </w:r>
            <w:r w:rsidR="00690D39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с 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также экологическими и </w:t>
            </w:r>
            <w:proofErr w:type="spellStart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здор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о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вьесберегающими</w:t>
            </w:r>
            <w:proofErr w:type="spellEnd"/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 xml:space="preserve"> критериями их оценки. Особое внимание удел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я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ется дизайну и технологиям преобразования информации. Содерж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а</w:t>
            </w:r>
            <w:r w:rsidRPr="00B60367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ние учебника и задания рабочей тетради «Учимся мастерству» направлены на развитие творческого, технологического мышления учащихся в процессе со</w:t>
            </w:r>
            <w:r w:rsidR="00D03E9D"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  <w:t>здания ими собственных проектов</w:t>
            </w:r>
          </w:p>
        </w:tc>
      </w:tr>
    </w:tbl>
    <w:p w:rsidR="00375588" w:rsidRDefault="00375588" w:rsidP="00375588">
      <w:pPr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5A2BD4" w:rsidRDefault="005A2BD4" w:rsidP="005A2BD4">
      <w:pPr>
        <w:pStyle w:val="1"/>
        <w:spacing w:before="100" w:after="100"/>
        <w:sectPr w:rsidR="005A2BD4" w:rsidSect="005A2BD4">
          <w:pgSz w:w="16839" w:h="11907" w:orient="landscape" w:code="9"/>
          <w:pgMar w:top="567" w:right="851" w:bottom="567" w:left="851" w:header="709" w:footer="709" w:gutter="0"/>
          <w:cols w:space="708"/>
          <w:docGrid w:linePitch="360"/>
        </w:sectPr>
      </w:pPr>
      <w:bookmarkStart w:id="5" w:name="_Toc521595429"/>
      <w:bookmarkStart w:id="6" w:name="_Toc521595779"/>
    </w:p>
    <w:p w:rsidR="00375588" w:rsidRPr="005A7243" w:rsidRDefault="00375588" w:rsidP="00135861">
      <w:pPr>
        <w:ind w:left="426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7" w:name="_Toc522022276"/>
      <w:r w:rsidRPr="005A7243">
        <w:rPr>
          <w:rFonts w:ascii="Times New Roman" w:hAnsi="Times New Roman" w:cs="Times New Roman"/>
          <w:b/>
          <w:sz w:val="28"/>
          <w:szCs w:val="28"/>
        </w:rPr>
        <w:lastRenderedPageBreak/>
        <w:t>Учебники, рекомендуемые для работы по УМК «Школа России»</w:t>
      </w:r>
      <w:bookmarkEnd w:id="5"/>
      <w:bookmarkEnd w:id="6"/>
      <w:bookmarkEnd w:id="7"/>
    </w:p>
    <w:p w:rsidR="00375588" w:rsidRPr="00B60367" w:rsidRDefault="00375588" w:rsidP="00135861">
      <w:pPr>
        <w:spacing w:after="0" w:line="408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0367">
        <w:rPr>
          <w:rFonts w:ascii="Times New Roman" w:hAnsi="Times New Roman" w:cs="Times New Roman"/>
          <w:color w:val="000000"/>
          <w:sz w:val="28"/>
          <w:szCs w:val="28"/>
        </w:rPr>
        <w:t>Усовершенствованная система</w:t>
      </w:r>
      <w:r w:rsidRPr="00B60367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 </w:t>
      </w:r>
      <w:r w:rsidRPr="00B60367">
        <w:rPr>
          <w:rFonts w:ascii="Times New Roman" w:hAnsi="Times New Roman" w:cs="Times New Roman"/>
          <w:color w:val="000000"/>
          <w:sz w:val="28"/>
          <w:szCs w:val="28"/>
        </w:rPr>
        <w:t>отличается направленностью учебного матери</w:t>
      </w:r>
      <w:r w:rsidRPr="00B60367">
        <w:rPr>
          <w:rFonts w:ascii="Times New Roman" w:hAnsi="Times New Roman" w:cs="Times New Roman"/>
          <w:color w:val="000000"/>
          <w:sz w:val="28"/>
          <w:szCs w:val="28"/>
        </w:rPr>
        <w:t>а</w:t>
      </w:r>
      <w:r w:rsidRPr="00B60367">
        <w:rPr>
          <w:rFonts w:ascii="Times New Roman" w:hAnsi="Times New Roman" w:cs="Times New Roman"/>
          <w:color w:val="000000"/>
          <w:sz w:val="28"/>
          <w:szCs w:val="28"/>
        </w:rPr>
        <w:t>ла, способов его представления и методов обучения на максимальное включение учащихся в учебную деятельность. Это отражено и в новом художественном офор</w:t>
      </w:r>
      <w:r w:rsidRPr="00B60367">
        <w:rPr>
          <w:rFonts w:ascii="Times New Roman" w:hAnsi="Times New Roman" w:cs="Times New Roman"/>
          <w:color w:val="000000"/>
          <w:sz w:val="28"/>
          <w:szCs w:val="28"/>
        </w:rPr>
        <w:t>м</w:t>
      </w:r>
      <w:r w:rsidRPr="00B60367">
        <w:rPr>
          <w:rFonts w:ascii="Times New Roman" w:hAnsi="Times New Roman" w:cs="Times New Roman"/>
          <w:color w:val="000000"/>
          <w:sz w:val="28"/>
          <w:szCs w:val="28"/>
        </w:rPr>
        <w:t xml:space="preserve">лении комплекса, и в системе заданий, и </w:t>
      </w:r>
      <w:r w:rsidR="00690D39">
        <w:rPr>
          <w:rFonts w:ascii="Times New Roman" w:hAnsi="Times New Roman" w:cs="Times New Roman"/>
          <w:color w:val="000000"/>
          <w:sz w:val="28"/>
          <w:szCs w:val="28"/>
        </w:rPr>
        <w:t xml:space="preserve">во </w:t>
      </w:r>
      <w:r w:rsidRPr="00B60367">
        <w:rPr>
          <w:rFonts w:ascii="Times New Roman" w:hAnsi="Times New Roman" w:cs="Times New Roman"/>
          <w:color w:val="000000"/>
          <w:sz w:val="28"/>
          <w:szCs w:val="28"/>
        </w:rPr>
        <w:t>включении в учебники рубрик: «Наши проекты»,</w:t>
      </w:r>
      <w:r w:rsidRPr="00B60367">
        <w:rPr>
          <w:rFonts w:ascii="Times New Roman" w:hAnsi="Times New Roman" w:cs="Times New Roman"/>
          <w:sz w:val="28"/>
          <w:szCs w:val="28"/>
        </w:rPr>
        <w:t xml:space="preserve"> «Странички для </w:t>
      </w:r>
      <w:proofErr w:type="gramStart"/>
      <w:r w:rsidRPr="00B60367">
        <w:rPr>
          <w:rFonts w:ascii="Times New Roman" w:hAnsi="Times New Roman" w:cs="Times New Roman"/>
          <w:sz w:val="28"/>
          <w:szCs w:val="28"/>
        </w:rPr>
        <w:t>любознательных</w:t>
      </w:r>
      <w:proofErr w:type="gramEnd"/>
      <w:r w:rsidRPr="00B60367">
        <w:rPr>
          <w:rFonts w:ascii="Times New Roman" w:hAnsi="Times New Roman" w:cs="Times New Roman"/>
          <w:sz w:val="28"/>
          <w:szCs w:val="28"/>
        </w:rPr>
        <w:t>», «Выскажи свое мнение», «Готовимся к олимпиаде», «Что узнали. Чему научились», «Проверим себя и оценим свои дост</w:t>
      </w:r>
      <w:r w:rsidRPr="00B60367">
        <w:rPr>
          <w:rFonts w:ascii="Times New Roman" w:hAnsi="Times New Roman" w:cs="Times New Roman"/>
          <w:sz w:val="28"/>
          <w:szCs w:val="28"/>
        </w:rPr>
        <w:t>и</w:t>
      </w:r>
      <w:r w:rsidRPr="00B60367">
        <w:rPr>
          <w:rFonts w:ascii="Times New Roman" w:hAnsi="Times New Roman" w:cs="Times New Roman"/>
          <w:sz w:val="28"/>
          <w:szCs w:val="28"/>
        </w:rPr>
        <w:t>жения» и др.</w:t>
      </w:r>
    </w:p>
    <w:p w:rsidR="00375588" w:rsidRPr="00B60367" w:rsidRDefault="00375588" w:rsidP="00135861">
      <w:pPr>
        <w:spacing w:after="0" w:line="408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60367">
        <w:rPr>
          <w:rFonts w:ascii="Times New Roman" w:hAnsi="Times New Roman" w:cs="Times New Roman"/>
          <w:sz w:val="28"/>
          <w:szCs w:val="28"/>
        </w:rPr>
        <w:t>Все предметные линии, включая предметы эстетического цикла, формируют у ребёнка целостную современную картину мира и развивают умение учиться. В состав системы входят учебники по следующим курсам: обучение грамоте, русский язык, литературное чтение, математика, окружающий мир, изобразительное искусство, технология, музыка, физическая культура, основы духовно-нравственной культуры народов России, информатика и иностранные языки.</w:t>
      </w:r>
    </w:p>
    <w:p w:rsidR="005A2BD4" w:rsidRDefault="00375588" w:rsidP="00135861">
      <w:pPr>
        <w:spacing w:after="0" w:line="408" w:lineRule="auto"/>
        <w:ind w:left="426" w:firstLine="708"/>
        <w:jc w:val="both"/>
        <w:rPr>
          <w:rFonts w:ascii="Times New Roman" w:hAnsi="Times New Roman" w:cs="Times New Roman"/>
          <w:sz w:val="28"/>
          <w:szCs w:val="28"/>
        </w:rPr>
        <w:sectPr w:rsidR="005A2BD4" w:rsidSect="005A2BD4">
          <w:pgSz w:w="11907" w:h="16839" w:code="9"/>
          <w:pgMar w:top="851" w:right="567" w:bottom="851" w:left="567" w:header="709" w:footer="709" w:gutter="0"/>
          <w:cols w:space="708"/>
          <w:docGrid w:linePitch="360"/>
        </w:sectPr>
      </w:pPr>
      <w:r w:rsidRPr="00B60367">
        <w:rPr>
          <w:rFonts w:ascii="Times New Roman" w:hAnsi="Times New Roman" w:cs="Times New Roman"/>
          <w:sz w:val="28"/>
          <w:szCs w:val="28"/>
        </w:rPr>
        <w:t>Все учебники системы имеют завершенные линии с 1 по 4 класс, а также ра</w:t>
      </w:r>
      <w:r w:rsidRPr="00B60367">
        <w:rPr>
          <w:rFonts w:ascii="Times New Roman" w:hAnsi="Times New Roman" w:cs="Times New Roman"/>
          <w:sz w:val="28"/>
          <w:szCs w:val="28"/>
        </w:rPr>
        <w:t>з</w:t>
      </w:r>
      <w:r w:rsidRPr="00B60367">
        <w:rPr>
          <w:rFonts w:ascii="Times New Roman" w:hAnsi="Times New Roman" w:cs="Times New Roman"/>
          <w:sz w:val="28"/>
          <w:szCs w:val="28"/>
        </w:rPr>
        <w:t>вёрнутое учебно-методическое сопровождение в виде рабочих тетрадей, дидактич</w:t>
      </w:r>
      <w:r w:rsidRPr="00B60367">
        <w:rPr>
          <w:rFonts w:ascii="Times New Roman" w:hAnsi="Times New Roman" w:cs="Times New Roman"/>
          <w:sz w:val="28"/>
          <w:szCs w:val="28"/>
        </w:rPr>
        <w:t>е</w:t>
      </w:r>
      <w:r w:rsidRPr="00B60367">
        <w:rPr>
          <w:rFonts w:ascii="Times New Roman" w:hAnsi="Times New Roman" w:cs="Times New Roman"/>
          <w:sz w:val="28"/>
          <w:szCs w:val="28"/>
        </w:rPr>
        <w:t>ских материалов, проверочных работ, поурочных разработок, книг для чтения, д</w:t>
      </w:r>
      <w:r w:rsidRPr="00B60367">
        <w:rPr>
          <w:rFonts w:ascii="Times New Roman" w:hAnsi="Times New Roman" w:cs="Times New Roman"/>
          <w:sz w:val="28"/>
          <w:szCs w:val="28"/>
        </w:rPr>
        <w:t>е</w:t>
      </w:r>
      <w:r w:rsidRPr="00B60367">
        <w:rPr>
          <w:rFonts w:ascii="Times New Roman" w:hAnsi="Times New Roman" w:cs="Times New Roman"/>
          <w:sz w:val="28"/>
          <w:szCs w:val="28"/>
        </w:rPr>
        <w:t>монстрационных таблиц, электронных приложений к учебникам, словарей и других пособий.</w:t>
      </w:r>
    </w:p>
    <w:tbl>
      <w:tblPr>
        <w:tblW w:w="14763" w:type="dxa"/>
        <w:tblInd w:w="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nil"/>
          <w:insideH w:val="single" w:sz="2" w:space="0" w:color="000000"/>
          <w:insideV w:val="nil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1"/>
        <w:gridCol w:w="2315"/>
        <w:gridCol w:w="1865"/>
        <w:gridCol w:w="715"/>
        <w:gridCol w:w="1983"/>
        <w:gridCol w:w="7384"/>
      </w:tblGrid>
      <w:tr w:rsidR="00375588" w:rsidRPr="00AD7881" w:rsidTr="00F12D74">
        <w:trPr>
          <w:trHeight w:val="864"/>
        </w:trPr>
        <w:tc>
          <w:tcPr>
            <w:tcW w:w="5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AD7881" w:rsidRDefault="00375588" w:rsidP="00AD78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/>
                <w:sz w:val="28"/>
                <w:szCs w:val="28"/>
              </w:rPr>
              <w:lastRenderedPageBreak/>
              <w:br/>
            </w:r>
            <w:r w:rsidRPr="00AD7881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23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AD7881" w:rsidRDefault="00375588" w:rsidP="00AD78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/>
                <w:sz w:val="24"/>
                <w:szCs w:val="24"/>
              </w:rPr>
              <w:t>Авторы</w:t>
            </w:r>
          </w:p>
        </w:tc>
        <w:tc>
          <w:tcPr>
            <w:tcW w:w="18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AD7881" w:rsidRDefault="00375588" w:rsidP="00AD78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учебника</w:t>
            </w:r>
          </w:p>
        </w:tc>
        <w:tc>
          <w:tcPr>
            <w:tcW w:w="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AD7881" w:rsidRDefault="00375588" w:rsidP="00AD78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/>
                <w:sz w:val="24"/>
                <w:szCs w:val="24"/>
              </w:rPr>
              <w:t>класс</w:t>
            </w:r>
          </w:p>
        </w:tc>
        <w:tc>
          <w:tcPr>
            <w:tcW w:w="198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AD7881" w:rsidRDefault="00375588" w:rsidP="00AD78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издателя уче</w:t>
            </w:r>
            <w:r w:rsidRPr="00AD7881">
              <w:rPr>
                <w:rFonts w:ascii="Times New Roman" w:hAnsi="Times New Roman" w:cs="Times New Roman"/>
                <w:b/>
                <w:sz w:val="24"/>
                <w:szCs w:val="24"/>
              </w:rPr>
              <w:t>б</w:t>
            </w:r>
            <w:r w:rsidRPr="00AD7881">
              <w:rPr>
                <w:rFonts w:ascii="Times New Roman" w:hAnsi="Times New Roman" w:cs="Times New Roman"/>
                <w:b/>
                <w:sz w:val="24"/>
                <w:szCs w:val="24"/>
              </w:rPr>
              <w:t>ника</w:t>
            </w:r>
          </w:p>
        </w:tc>
        <w:tc>
          <w:tcPr>
            <w:tcW w:w="738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75588" w:rsidRPr="00AD7881" w:rsidRDefault="00E36D8D" w:rsidP="00AD788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D7881"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="00375588" w:rsidRPr="00AD7881">
              <w:rPr>
                <w:rFonts w:ascii="Times New Roman" w:hAnsi="Times New Roman" w:cs="Times New Roman"/>
                <w:b/>
                <w:sz w:val="24"/>
                <w:szCs w:val="24"/>
              </w:rPr>
              <w:t>арактеристика</w:t>
            </w:r>
          </w:p>
        </w:tc>
      </w:tr>
      <w:tr w:rsidR="00375588" w:rsidRPr="00B60367" w:rsidTr="005A2BD4">
        <w:tc>
          <w:tcPr>
            <w:tcW w:w="501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0328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135861" w:rsidRDefault="00375588" w:rsidP="00AD78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Горецкий В. Г., </w:t>
            </w:r>
          </w:p>
          <w:p w:rsidR="00135861" w:rsidRDefault="00375588" w:rsidP="00AD78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Кирюшкин В. А., </w:t>
            </w:r>
          </w:p>
          <w:p w:rsidR="00AD7881" w:rsidRDefault="00375588" w:rsidP="00AD78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Виноградская Л. А.</w:t>
            </w:r>
          </w:p>
          <w:p w:rsidR="00375588" w:rsidRPr="00B60367" w:rsidRDefault="00375588" w:rsidP="00AD788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 др.</w:t>
            </w:r>
          </w:p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AD7881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Азбука</w:t>
            </w:r>
          </w:p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nil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384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75588" w:rsidRPr="005A2BD4" w:rsidRDefault="00375588" w:rsidP="00BC2A7B">
            <w:pPr>
              <w:spacing w:after="0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Учебно-методический курс «Обучение грам</w:t>
            </w:r>
            <w:r w:rsidR="00690D39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оте и развитие речи» авторов В. 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Г. Горе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ц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кого и др. отвечает всем современным требованиям обучения детей в начальной шк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ле. В период обучения грамоте ведется работа по развитию фонетического слуха д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е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тей, обучению первоначальному чтению и письму, расширению и уточнению пре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д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ставлений детей об окружающей действительности, обогащению словаря и развитию речи. Иллюстративный материал помогает расширить и уточнить представления учащихся о мире, природе, обществе, обогатить и активизировать словарный запас детей, развить их творческое воображение.</w:t>
            </w:r>
          </w:p>
          <w:p w:rsidR="00690D39" w:rsidRPr="005A2BD4" w:rsidRDefault="00375588" w:rsidP="00BC2A7B">
            <w:pPr>
              <w:spacing w:after="0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Помимо «Русской азбуки», в комплект входят два вида прописей: </w:t>
            </w:r>
            <w:r w:rsidR="00690D39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прописи В. Г. Г</w:t>
            </w:r>
            <w:r w:rsidR="00690D39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</w:t>
            </w:r>
            <w:r w:rsidR="00690D39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рецкого, Н. 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А. Федосовой и «</w:t>
            </w:r>
            <w:proofErr w:type="gramStart"/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Чудо-прописи</w:t>
            </w:r>
            <w:proofErr w:type="gramEnd"/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» </w:t>
            </w:r>
          </w:p>
          <w:p w:rsidR="00375588" w:rsidRPr="005A2BD4" w:rsidRDefault="00375588" w:rsidP="00BC2A7B">
            <w:pPr>
              <w:spacing w:after="0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В. А. </w:t>
            </w:r>
            <w:proofErr w:type="spellStart"/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Илюхиной</w:t>
            </w:r>
            <w:proofErr w:type="spellEnd"/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, </w:t>
            </w:r>
            <w:proofErr w:type="gramStart"/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созданные</w:t>
            </w:r>
            <w:proofErr w:type="gramEnd"/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по оригинальной методике, имеющей прочную </w:t>
            </w:r>
            <w:r w:rsidR="00690D39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теорет</w:t>
            </w:r>
            <w:r w:rsidR="00690D39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и</w:t>
            </w:r>
            <w:r w:rsidR="00690D39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ческую основу и прошедшую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апробацию в российских школах. Их отличительной особенностью является то, что они не только формируют навыки грамотного, калл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и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графического письма, но и дают возможность корректировать почерк на разных эт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а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пах обучения и в разных возрастных группах.</w:t>
            </w:r>
          </w:p>
          <w:p w:rsidR="00375588" w:rsidRPr="005A2BD4" w:rsidRDefault="00375588" w:rsidP="00E36D8D">
            <w:pPr>
              <w:spacing w:after="0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Методический аппарат учебников позволяет учителю на каждом уроке выст</w:t>
            </w:r>
            <w:r w:rsidR="00690D39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раивать систему работы как с </w:t>
            </w:r>
            <w:proofErr w:type="spellStart"/>
            <w:r w:rsidR="00690D39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нечитающими</w:t>
            </w:r>
            <w:proofErr w:type="spellEnd"/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, так и с уже читающими учениками. В содерж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а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ние учебников включены задания для диагностики («Проверь себя»), а также матер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и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алы для проектной деятельности первоклассников. Иллюстративный материал пом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гает расширить и уточнить представления учащихся о мире, природе, обществе, об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гатить и активизировать словарный запас детей, развить их творческое воображение. </w:t>
            </w:r>
          </w:p>
          <w:p w:rsidR="00375588" w:rsidRPr="005A2BD4" w:rsidRDefault="00375588" w:rsidP="00E36D8D">
            <w:pPr>
              <w:spacing w:after="0"/>
              <w:jc w:val="both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Электронное приложение содержит более 350 ресурсов, объединённых в рубрики: игры и упражнения; анимированные прописи; интерактивные звуковые схемы; серии сюжетных картин; мультфильмы.</w:t>
            </w:r>
          </w:p>
          <w:p w:rsidR="00925F9A" w:rsidRPr="00B60367" w:rsidRDefault="00375588" w:rsidP="00E36D8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Все ресурсы электронного приложения скомпонованы в соответствии с логикой п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строения курса в целом и каждого урока в отдельности. Подробная инструкция с оп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и</w:t>
            </w:r>
            <w:r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санием возможностей и технологии использования электронного приложения к учебнику </w:t>
            </w:r>
            <w:r w:rsidR="006009DD" w:rsidRPr="005A2BD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представлена в разделе «Помощь»</w:t>
            </w:r>
          </w:p>
        </w:tc>
      </w:tr>
    </w:tbl>
    <w:p w:rsidR="00041D4D" w:rsidRDefault="00041D4D">
      <w:r>
        <w:br w:type="page"/>
      </w:r>
    </w:p>
    <w:tbl>
      <w:tblPr>
        <w:tblW w:w="14763" w:type="dxa"/>
        <w:tblInd w:w="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nil"/>
          <w:insideH w:val="single" w:sz="2" w:space="0" w:color="000000"/>
          <w:insideV w:val="nil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1"/>
        <w:gridCol w:w="2315"/>
        <w:gridCol w:w="1865"/>
        <w:gridCol w:w="715"/>
        <w:gridCol w:w="1983"/>
        <w:gridCol w:w="7384"/>
      </w:tblGrid>
      <w:tr w:rsidR="00375588" w:rsidRPr="00B60367" w:rsidTr="005A2BD4">
        <w:tc>
          <w:tcPr>
            <w:tcW w:w="5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  <w:r w:rsidR="000328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135861" w:rsidRDefault="00375588" w:rsidP="001358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Канакина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В. П., </w:t>
            </w:r>
          </w:p>
          <w:p w:rsidR="00375588" w:rsidRPr="00B60367" w:rsidRDefault="00375588" w:rsidP="0013586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Горецкий В. Г.</w:t>
            </w:r>
          </w:p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D013F" w:rsidRDefault="00375588" w:rsidP="009A3E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Пошаговая подача учебного материала, использование схем, алгори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мических предписаний, комплексный характер заданий к упражнен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ям способствуют системному формированию у младших школьников универсальных</w:t>
            </w:r>
            <w:r w:rsidR="00041D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учебных</w:t>
            </w:r>
            <w:r w:rsidR="00041D4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действий.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br/>
              <w:t>Задания в учебниках и рабочих тетрадях представлены как учебные задачи (лексические, фонетические, фонетико-графические и т.д.), решение которых связано с последовательным осуществлением цел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го ряда учебных действий. Выполняя задание, ученики анализируют, объясняют, сопоставляют, группируют явления языка, делают выв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ды.</w:t>
            </w:r>
            <w:r w:rsidR="00AE15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="00AE15DF">
              <w:rPr>
                <w:rFonts w:ascii="Times New Roman" w:hAnsi="Times New Roman" w:cs="Times New Roman"/>
                <w:sz w:val="24"/>
                <w:szCs w:val="24"/>
              </w:rPr>
              <w:t>Деятельностному</w:t>
            </w:r>
            <w:proofErr w:type="spellEnd"/>
            <w:r w:rsidR="00AE15D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характеру курса также отвечает включение в учебники заданий для работы в парах, группах, проектных заданий.</w:t>
            </w:r>
          </w:p>
          <w:p w:rsidR="00375588" w:rsidRPr="00B60367" w:rsidRDefault="00375588" w:rsidP="009A3E9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Методический аппарат учебников позволяет органично сочетать виды деятельности, направленные на </w:t>
            </w:r>
            <w:proofErr w:type="gram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изучение</w:t>
            </w:r>
            <w:proofErr w:type="gram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 как нового материала, так и </w:t>
            </w:r>
            <w:r w:rsidR="006009DD">
              <w:rPr>
                <w:rFonts w:ascii="Times New Roman" w:hAnsi="Times New Roman" w:cs="Times New Roman"/>
                <w:sz w:val="24"/>
                <w:szCs w:val="24"/>
              </w:rPr>
              <w:t xml:space="preserve">на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систематическое повторение ранее изученного. </w:t>
            </w:r>
          </w:p>
          <w:p w:rsidR="00375588" w:rsidRPr="00B60367" w:rsidRDefault="00375588" w:rsidP="00B91382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Электронное приложение (ЭП) является мультимедийным компоне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том УМК «Русский язык</w:t>
            </w:r>
            <w:r w:rsidR="00BC2A7B">
              <w:rPr>
                <w:rFonts w:ascii="Times New Roman" w:hAnsi="Times New Roman" w:cs="Times New Roman"/>
                <w:sz w:val="24"/>
                <w:szCs w:val="24"/>
              </w:rPr>
              <w:t>» авторов В.</w:t>
            </w:r>
            <w:r w:rsidR="006009DD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BC2A7B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BC2A7B">
              <w:rPr>
                <w:rFonts w:ascii="Times New Roman" w:hAnsi="Times New Roman" w:cs="Times New Roman"/>
                <w:sz w:val="24"/>
                <w:szCs w:val="24"/>
              </w:rPr>
              <w:t>Канакиной</w:t>
            </w:r>
            <w:proofErr w:type="spellEnd"/>
            <w:r w:rsidR="00BC2A7B">
              <w:rPr>
                <w:rFonts w:ascii="Times New Roman" w:hAnsi="Times New Roman" w:cs="Times New Roman"/>
                <w:sz w:val="24"/>
                <w:szCs w:val="24"/>
              </w:rPr>
              <w:t>,             В.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Г. Г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рецкого. В ЭП отражен</w:t>
            </w:r>
            <w:r w:rsidR="006009DD">
              <w:rPr>
                <w:rFonts w:ascii="Times New Roman" w:hAnsi="Times New Roman" w:cs="Times New Roman"/>
                <w:sz w:val="24"/>
                <w:szCs w:val="24"/>
              </w:rPr>
              <w:t>ы все виды работ, представленных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в учебнике: изложение правил и определений, упражнения всех типов (в том чи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ле по развитию речи), работа со словарными словами, странички </w:t>
            </w:r>
            <w:proofErr w:type="gram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для</w:t>
            </w:r>
            <w:proofErr w:type="gram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любознательных. Для контроля усвоения знаний в ЭП представлены проверочные работы по всем темам и интерактивные игры. С пом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щью ЭП учитель </w:t>
            </w:r>
            <w:r w:rsidR="006009DD">
              <w:rPr>
                <w:rFonts w:ascii="Times New Roman" w:hAnsi="Times New Roman" w:cs="Times New Roman"/>
                <w:sz w:val="24"/>
                <w:szCs w:val="24"/>
              </w:rPr>
              <w:t>сможет объясня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ть новый материал на уроке, сист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матически проводить индивидуальную работу с учениками на уроке, организовать повторение тем, вызывающих наибольшие затруднения у учащихся. При работе с ЭП дома учащийся сможет самостоятельно повторить теоретический материал и выполнить упражнения с сам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проверкой. В ЭП включено более 600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мультимедиаресурсов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разли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ных типов, расширяющих информационно-образовательное пр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странство УМК: фотографии; анимации; видеофрагменты; интера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тивные игры; тесты</w:t>
            </w:r>
          </w:p>
        </w:tc>
      </w:tr>
    </w:tbl>
    <w:p w:rsidR="005A2BD4" w:rsidRDefault="005A2BD4">
      <w:r>
        <w:br w:type="page"/>
      </w:r>
    </w:p>
    <w:tbl>
      <w:tblPr>
        <w:tblW w:w="14763" w:type="dxa"/>
        <w:tblInd w:w="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nil"/>
          <w:insideH w:val="single" w:sz="2" w:space="0" w:color="000000"/>
          <w:insideV w:val="nil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1"/>
        <w:gridCol w:w="2315"/>
        <w:gridCol w:w="1865"/>
        <w:gridCol w:w="715"/>
        <w:gridCol w:w="1983"/>
        <w:gridCol w:w="7384"/>
      </w:tblGrid>
      <w:tr w:rsidR="00375588" w:rsidRPr="00B60367" w:rsidTr="005A2BD4">
        <w:tc>
          <w:tcPr>
            <w:tcW w:w="5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</w:t>
            </w:r>
            <w:r w:rsidR="000328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135861" w:rsidRDefault="00375588" w:rsidP="001358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Климанова Л. Ф., Горецкий В. Г., </w:t>
            </w:r>
          </w:p>
          <w:p w:rsidR="00375588" w:rsidRPr="00B60367" w:rsidRDefault="00375588" w:rsidP="00135861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Голованова М. В. и др.</w:t>
            </w:r>
          </w:p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AD7881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Литературное чтение</w:t>
            </w:r>
          </w:p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E36D8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Методический аппарат учебников ориентирован на коммуникативное взаимодействие учащихся, на развитие у них способности к сотру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ничеству при чтении и обсуждении литературных произведений, на формирование важнейших учебных действий (читать выразительно, делить текст на части, выделять главную</w:t>
            </w:r>
            <w:r w:rsidR="006009DD">
              <w:rPr>
                <w:rFonts w:ascii="Times New Roman" w:hAnsi="Times New Roman" w:cs="Times New Roman"/>
                <w:sz w:val="24"/>
                <w:szCs w:val="24"/>
              </w:rPr>
              <w:t xml:space="preserve"> мысль, озаглавливать, пер</w:t>
            </w:r>
            <w:r w:rsidR="006009DD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="006009DD">
              <w:rPr>
                <w:rFonts w:ascii="Times New Roman" w:hAnsi="Times New Roman" w:cs="Times New Roman"/>
                <w:sz w:val="24"/>
                <w:szCs w:val="24"/>
              </w:rPr>
              <w:t>сказа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ть текст, составлять план и т.д.). В курсе используется доступная для младших школьников технология произведения сопоставительн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го анализа художественных и научно-познавательных текстов.</w:t>
            </w:r>
          </w:p>
          <w:p w:rsidR="00375588" w:rsidRPr="00B60367" w:rsidRDefault="00375588" w:rsidP="00E36D8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Классические и современные произведения разных жанров помогут привить ребенку интерес и любовь к художественной книге и расш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рить кругозор. </w:t>
            </w:r>
          </w:p>
          <w:p w:rsidR="00375588" w:rsidRPr="00B60367" w:rsidRDefault="00375588" w:rsidP="00E36D8D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 рабочих тетрадях вы найдёте упражнения, которые помогают уч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никам отработать навыки чтения, развить умение анализировать х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дожественные тексты. Особое внимание уделяется формированию учебной, творческой деятельности, умению работать с разными вид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ми информации. Контрольные работы закрепляют знания учащихся. Рабочая тетрадь способствует более успешному достижению ли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ностных,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метапредметных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и предметных результатов обучения. </w:t>
            </w:r>
          </w:p>
          <w:p w:rsidR="00375588" w:rsidRPr="00B60367" w:rsidRDefault="00375588" w:rsidP="00BC2A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адресовано учителям и учащимся и является неотъемлемой частью учебника «Литературное чтение». Оно призв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но облегчить процесс усвоения учащимися изучаемых в курсе «Лит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ратурное чтение» художественных произведений за счёт их профе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сионального исполнения и использования музыкального сопровожд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ния. В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аудиоприложение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включены отдельные прозаические, поэт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ческие произведения, а также произведения «малых жанров», такие, как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потешки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заклички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, скороговорки и пр., прочитанные професси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нальными актёрами, снабженные, где это необход</w:t>
            </w:r>
            <w:r w:rsidR="00B91382">
              <w:rPr>
                <w:rFonts w:ascii="Times New Roman" w:hAnsi="Times New Roman" w:cs="Times New Roman"/>
                <w:sz w:val="24"/>
                <w:szCs w:val="24"/>
              </w:rPr>
              <w:t>имо, музыкальным сопровождением</w:t>
            </w:r>
          </w:p>
        </w:tc>
      </w:tr>
    </w:tbl>
    <w:p w:rsidR="005A2BD4" w:rsidRDefault="005A2BD4">
      <w:r>
        <w:br w:type="page"/>
      </w:r>
    </w:p>
    <w:tbl>
      <w:tblPr>
        <w:tblW w:w="14763" w:type="dxa"/>
        <w:tblInd w:w="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nil"/>
          <w:insideH w:val="single" w:sz="2" w:space="0" w:color="000000"/>
          <w:insideV w:val="nil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1"/>
        <w:gridCol w:w="2315"/>
        <w:gridCol w:w="1865"/>
        <w:gridCol w:w="715"/>
        <w:gridCol w:w="1983"/>
        <w:gridCol w:w="7384"/>
      </w:tblGrid>
      <w:tr w:rsidR="00375588" w:rsidRPr="00B60367" w:rsidTr="005A2BD4">
        <w:trPr>
          <w:trHeight w:val="9013"/>
        </w:trPr>
        <w:tc>
          <w:tcPr>
            <w:tcW w:w="5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  <w:r w:rsidR="000328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E36D8D" w:rsidRDefault="00375588" w:rsidP="00E36D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Моро М. И.,</w:t>
            </w:r>
          </w:p>
          <w:p w:rsidR="00135861" w:rsidRDefault="00375588" w:rsidP="00E36D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Волкова С. И., </w:t>
            </w:r>
          </w:p>
          <w:p w:rsidR="00375588" w:rsidRPr="00B60367" w:rsidRDefault="00375588" w:rsidP="00E36D8D">
            <w:p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Степанова С. В.</w:t>
            </w:r>
          </w:p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AD7881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Математика</w:t>
            </w:r>
          </w:p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1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1-4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38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5A2BD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Наиболее существенной особенностью учебно-методичес</w:t>
            </w:r>
            <w:r w:rsidR="003A4F0A">
              <w:rPr>
                <w:rFonts w:ascii="Times New Roman" w:hAnsi="Times New Roman" w:cs="Times New Roman"/>
                <w:sz w:val="24"/>
                <w:szCs w:val="24"/>
              </w:rPr>
              <w:t xml:space="preserve">кого курса «Математика» авторов </w:t>
            </w:r>
            <w:r w:rsidR="00BC2A7B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="003A4F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И. Моро и др. является направленность на формирование сознательных и прочных навыков устных и письме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ных вычислений. В соответствии с современными требованиями ос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бое внимание в  учебниках уделено созданию условий, необходимых для развития познавательных способностей каждого ребенка. Обно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лена тематика задач, введен разнообразный геометрический материал, даны занимательные задания, развивающие логическое мышление и воображение детей. Большое значение придается сопоставлению, сравнению, противопоставлению связанных между собой понятий, задач, выяснению сходства и различия в рассматриваемых фактах. Многие задания содержат ориентировочную основу действий, что позволяет ученикам самостоятельно ставить учебные цели, искать и использовать необходимые средства и способы их достижения, ко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тролировать и оценивать ход и результаты собственной деятельности.</w:t>
            </w:r>
          </w:p>
          <w:p w:rsidR="00375588" w:rsidRPr="00B60367" w:rsidRDefault="00375588" w:rsidP="005A2BD4">
            <w:pPr>
              <w:spacing w:after="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Электронное приложение (ЭП) является интерактивным мультим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дийным компонентом УМК «Математика</w:t>
            </w:r>
            <w:r w:rsidR="00BC2A7B">
              <w:rPr>
                <w:rFonts w:ascii="Times New Roman" w:hAnsi="Times New Roman" w:cs="Times New Roman"/>
                <w:sz w:val="24"/>
                <w:szCs w:val="24"/>
              </w:rPr>
              <w:t>» авторов               М.</w:t>
            </w:r>
            <w:r w:rsidR="003A4F0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И. М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ро и др. ЭП может использоваться для совместной с учителем работы учащихся в классе, и для самостоятельной работы учащихся дома. В ЭП включено более 600 мультимедиа ресурсов различных типов, расширяющих информационно-образовательное пространство УМК: фотографии; анимации; видеофрагменты; интерактивные игры; тесты. ЭП состоит из уроков, соответствующих темам учебника. Все уроки сгруппированы по разделам. Каждый урок состоит из трёх экранов: информационного, содержащего объяснение материала параграфа и двух экранов с упражнениями для закрепления пройденного матери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ла. Отдельный раздел приложения включает итоговые тесты, позв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ляющие проверить знания учащ</w:t>
            </w:r>
            <w:r w:rsidR="00B91382">
              <w:rPr>
                <w:rFonts w:ascii="Times New Roman" w:hAnsi="Times New Roman" w:cs="Times New Roman"/>
                <w:sz w:val="24"/>
                <w:szCs w:val="24"/>
              </w:rPr>
              <w:t>ихся, полученные в течение года</w:t>
            </w:r>
          </w:p>
        </w:tc>
      </w:tr>
    </w:tbl>
    <w:p w:rsidR="005A2BD4" w:rsidRDefault="005A2BD4">
      <w:r>
        <w:br w:type="page"/>
      </w:r>
    </w:p>
    <w:tbl>
      <w:tblPr>
        <w:tblW w:w="14763" w:type="dxa"/>
        <w:tblInd w:w="4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nil"/>
          <w:insideH w:val="single" w:sz="2" w:space="0" w:color="000000"/>
          <w:insideV w:val="nil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00"/>
        <w:gridCol w:w="1914"/>
        <w:gridCol w:w="1865"/>
        <w:gridCol w:w="259"/>
        <w:gridCol w:w="432"/>
        <w:gridCol w:w="1842"/>
        <w:gridCol w:w="7951"/>
      </w:tblGrid>
      <w:tr w:rsidR="00375588" w:rsidRPr="00B60367" w:rsidTr="00AB46EB">
        <w:tc>
          <w:tcPr>
            <w:tcW w:w="5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</w:t>
            </w:r>
            <w:r w:rsidR="000328F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Плешаков А. А.</w:t>
            </w:r>
          </w:p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4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594923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Окружающий мир</w:t>
            </w:r>
          </w:p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3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9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375588" w:rsidRPr="00AB46EB" w:rsidRDefault="00375588" w:rsidP="00AB46EB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AB46EB">
              <w:rPr>
                <w:rFonts w:ascii="Times New Roman" w:hAnsi="Times New Roman" w:cs="Times New Roman"/>
                <w:szCs w:val="24"/>
              </w:rPr>
              <w:t xml:space="preserve">Цель курса </w:t>
            </w:r>
            <w:r w:rsidR="003A4F0A" w:rsidRPr="00AB46EB">
              <w:rPr>
                <w:rFonts w:ascii="Times New Roman" w:hAnsi="Times New Roman" w:cs="Times New Roman"/>
                <w:szCs w:val="24"/>
              </w:rPr>
              <w:sym w:font="Symbol" w:char="F02D"/>
            </w:r>
            <w:r w:rsidRPr="00AB46EB">
              <w:rPr>
                <w:rFonts w:ascii="Times New Roman" w:hAnsi="Times New Roman" w:cs="Times New Roman"/>
                <w:szCs w:val="24"/>
              </w:rPr>
              <w:t xml:space="preserve"> воспитание гуманного, творческого, социально активного человека, уважительно и бережно относящегося к среде своего обитания, к природному и культурному достоянию человечества. Основные идеи курса: многообразие мира, экологическая целостность мира, уважение к миру.</w:t>
            </w:r>
          </w:p>
          <w:p w:rsidR="00375588" w:rsidRPr="00AB46EB" w:rsidRDefault="00375588" w:rsidP="00AB46EB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AB46EB">
              <w:rPr>
                <w:rFonts w:ascii="Times New Roman" w:hAnsi="Times New Roman" w:cs="Times New Roman"/>
                <w:szCs w:val="24"/>
              </w:rPr>
              <w:t>Познание окружающего мира организовано как совместный проект, реализуемый через взаимодействие взрослого и ребенка в семье (совместные наблюдения за растениями, животными, звездами; совместная уборка двора, посадка дерев</w:t>
            </w:r>
            <w:r w:rsidRPr="00AB46EB">
              <w:rPr>
                <w:rFonts w:ascii="Times New Roman" w:hAnsi="Times New Roman" w:cs="Times New Roman"/>
                <w:szCs w:val="24"/>
              </w:rPr>
              <w:t>ь</w:t>
            </w:r>
            <w:r w:rsidRPr="00AB46EB">
              <w:rPr>
                <w:rFonts w:ascii="Times New Roman" w:hAnsi="Times New Roman" w:cs="Times New Roman"/>
                <w:szCs w:val="24"/>
              </w:rPr>
              <w:t>ев;</w:t>
            </w:r>
            <w:r w:rsidR="00AB46EB">
              <w:rPr>
                <w:rFonts w:ascii="Times New Roman" w:hAnsi="Times New Roman" w:cs="Times New Roman"/>
                <w:szCs w:val="24"/>
              </w:rPr>
              <w:t> </w:t>
            </w:r>
            <w:r w:rsidRPr="00AB46EB">
              <w:rPr>
                <w:rFonts w:ascii="Times New Roman" w:hAnsi="Times New Roman" w:cs="Times New Roman"/>
                <w:szCs w:val="24"/>
              </w:rPr>
              <w:t>совместные</w:t>
            </w:r>
            <w:r w:rsidR="00AB46EB">
              <w:rPr>
                <w:rFonts w:ascii="Times New Roman" w:hAnsi="Times New Roman" w:cs="Times New Roman"/>
                <w:szCs w:val="24"/>
              </w:rPr>
              <w:t> </w:t>
            </w:r>
            <w:r w:rsidRPr="00AB46EB">
              <w:rPr>
                <w:rFonts w:ascii="Times New Roman" w:hAnsi="Times New Roman" w:cs="Times New Roman"/>
                <w:szCs w:val="24"/>
              </w:rPr>
              <w:t xml:space="preserve">прогулки) </w:t>
            </w:r>
            <w:r w:rsidRPr="00AB46EB">
              <w:rPr>
                <w:rFonts w:ascii="Times New Roman" w:hAnsi="Times New Roman" w:cs="Times New Roman"/>
                <w:szCs w:val="24"/>
              </w:rPr>
              <w:br/>
              <w:t>В курсе реализован проблемно-поисковый подход к обучению (создание пробле</w:t>
            </w:r>
            <w:r w:rsidRPr="00AB46EB">
              <w:rPr>
                <w:rFonts w:ascii="Times New Roman" w:hAnsi="Times New Roman" w:cs="Times New Roman"/>
                <w:szCs w:val="24"/>
              </w:rPr>
              <w:t>м</w:t>
            </w:r>
            <w:r w:rsidRPr="00AB46EB">
              <w:rPr>
                <w:rFonts w:ascii="Times New Roman" w:hAnsi="Times New Roman" w:cs="Times New Roman"/>
                <w:szCs w:val="24"/>
              </w:rPr>
              <w:t>ных ситуаций, выдвижение детьми предположений; поиск доказательств; форм</w:t>
            </w:r>
            <w:r w:rsidRPr="00AB46EB">
              <w:rPr>
                <w:rFonts w:ascii="Times New Roman" w:hAnsi="Times New Roman" w:cs="Times New Roman"/>
                <w:szCs w:val="24"/>
              </w:rPr>
              <w:t>у</w:t>
            </w:r>
            <w:r w:rsidRPr="00AB46EB">
              <w:rPr>
                <w:rFonts w:ascii="Times New Roman" w:hAnsi="Times New Roman" w:cs="Times New Roman"/>
                <w:szCs w:val="24"/>
              </w:rPr>
              <w:t>лирование выводов, сопоставление результатов с эталоном).</w:t>
            </w:r>
          </w:p>
          <w:p w:rsidR="00375588" w:rsidRPr="00AB46EB" w:rsidRDefault="00375588" w:rsidP="00AB46EB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AB46EB">
              <w:rPr>
                <w:rFonts w:ascii="Times New Roman" w:hAnsi="Times New Roman" w:cs="Times New Roman"/>
                <w:szCs w:val="24"/>
              </w:rPr>
              <w:t>Учебник разработан в соответствии с Федеральным государственным образов</w:t>
            </w:r>
            <w:r w:rsidRPr="00AB46EB">
              <w:rPr>
                <w:rFonts w:ascii="Times New Roman" w:hAnsi="Times New Roman" w:cs="Times New Roman"/>
                <w:szCs w:val="24"/>
              </w:rPr>
              <w:t>а</w:t>
            </w:r>
            <w:r w:rsidRPr="00AB46EB">
              <w:rPr>
                <w:rFonts w:ascii="Times New Roman" w:hAnsi="Times New Roman" w:cs="Times New Roman"/>
                <w:szCs w:val="24"/>
              </w:rPr>
              <w:t>тельным стандартом начального общего образования. Развитию умения планир</w:t>
            </w:r>
            <w:r w:rsidRPr="00AB46EB">
              <w:rPr>
                <w:rFonts w:ascii="Times New Roman" w:hAnsi="Times New Roman" w:cs="Times New Roman"/>
                <w:szCs w:val="24"/>
              </w:rPr>
              <w:t>о</w:t>
            </w:r>
            <w:r w:rsidRPr="00AB46EB">
              <w:rPr>
                <w:rFonts w:ascii="Times New Roman" w:hAnsi="Times New Roman" w:cs="Times New Roman"/>
                <w:szCs w:val="24"/>
              </w:rPr>
              <w:t>вать учебные действия, работать на результат служит реализация проектной де</w:t>
            </w:r>
            <w:r w:rsidRPr="00AB46EB">
              <w:rPr>
                <w:rFonts w:ascii="Times New Roman" w:hAnsi="Times New Roman" w:cs="Times New Roman"/>
                <w:szCs w:val="24"/>
              </w:rPr>
              <w:t>я</w:t>
            </w:r>
            <w:r w:rsidRPr="00AB46EB">
              <w:rPr>
                <w:rFonts w:ascii="Times New Roman" w:hAnsi="Times New Roman" w:cs="Times New Roman"/>
                <w:szCs w:val="24"/>
              </w:rPr>
              <w:t>тельности, предусмотренной в рубрике «Наши проекты». В методическом аппар</w:t>
            </w:r>
            <w:r w:rsidRPr="00AB46EB">
              <w:rPr>
                <w:rFonts w:ascii="Times New Roman" w:hAnsi="Times New Roman" w:cs="Times New Roman"/>
                <w:szCs w:val="24"/>
              </w:rPr>
              <w:t>а</w:t>
            </w:r>
            <w:r w:rsidRPr="00AB46EB">
              <w:rPr>
                <w:rFonts w:ascii="Times New Roman" w:hAnsi="Times New Roman" w:cs="Times New Roman"/>
                <w:szCs w:val="24"/>
              </w:rPr>
              <w:t>те каждой темы имеются задания для осуществления контрольно-оценочной де</w:t>
            </w:r>
            <w:r w:rsidRPr="00AB46EB">
              <w:rPr>
                <w:rFonts w:ascii="Times New Roman" w:hAnsi="Times New Roman" w:cs="Times New Roman"/>
                <w:szCs w:val="24"/>
              </w:rPr>
              <w:t>я</w:t>
            </w:r>
            <w:r w:rsidRPr="00AB46EB">
              <w:rPr>
                <w:rFonts w:ascii="Times New Roman" w:hAnsi="Times New Roman" w:cs="Times New Roman"/>
                <w:szCs w:val="24"/>
              </w:rPr>
              <w:t>тельности. В конце каждого раздела помещены задания под рубрикой «Проверим себя и оценим свои достижения», которые позволяют учащимся сделать вывод о достижении поставленных в начале и</w:t>
            </w:r>
            <w:r w:rsidR="003A4F0A" w:rsidRPr="00AB46EB">
              <w:rPr>
                <w:rFonts w:ascii="Times New Roman" w:hAnsi="Times New Roman" w:cs="Times New Roman"/>
                <w:szCs w:val="24"/>
              </w:rPr>
              <w:t>зучения раздела целей и задач.</w:t>
            </w:r>
            <w:r w:rsidR="00AB46EB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AB46EB">
              <w:rPr>
                <w:rFonts w:ascii="Times New Roman" w:hAnsi="Times New Roman" w:cs="Times New Roman"/>
                <w:szCs w:val="24"/>
              </w:rPr>
              <w:t>Рабочие те</w:t>
            </w:r>
            <w:r w:rsidRPr="00AB46EB">
              <w:rPr>
                <w:rFonts w:ascii="Times New Roman" w:hAnsi="Times New Roman" w:cs="Times New Roman"/>
                <w:szCs w:val="24"/>
              </w:rPr>
              <w:t>т</w:t>
            </w:r>
            <w:r w:rsidRPr="00AB46EB">
              <w:rPr>
                <w:rFonts w:ascii="Times New Roman" w:hAnsi="Times New Roman" w:cs="Times New Roman"/>
                <w:szCs w:val="24"/>
              </w:rPr>
              <w:t>ради сориентированы главным образом на вычленение и тщательную отработку наиболее существенных элементов содержания учебников, обеспечивают фикс</w:t>
            </w:r>
            <w:r w:rsidRPr="00AB46EB">
              <w:rPr>
                <w:rFonts w:ascii="Times New Roman" w:hAnsi="Times New Roman" w:cs="Times New Roman"/>
                <w:szCs w:val="24"/>
              </w:rPr>
              <w:t>а</w:t>
            </w:r>
            <w:r w:rsidRPr="00AB46EB">
              <w:rPr>
                <w:rFonts w:ascii="Times New Roman" w:hAnsi="Times New Roman" w:cs="Times New Roman"/>
                <w:szCs w:val="24"/>
              </w:rPr>
              <w:t>цию результатов наблюдений, опытов, практических работ, а также творческую деятельность детей.</w:t>
            </w:r>
          </w:p>
          <w:p w:rsidR="00375588" w:rsidRPr="00AB46EB" w:rsidRDefault="00375588" w:rsidP="00AB46EB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AB46EB">
              <w:rPr>
                <w:rFonts w:ascii="Times New Roman" w:hAnsi="Times New Roman" w:cs="Times New Roman"/>
                <w:szCs w:val="24"/>
              </w:rPr>
              <w:t>Специально для занятий в семье предназначен вкладыш — «Мой научный дне</w:t>
            </w:r>
            <w:r w:rsidRPr="00AB46EB">
              <w:rPr>
                <w:rFonts w:ascii="Times New Roman" w:hAnsi="Times New Roman" w:cs="Times New Roman"/>
                <w:szCs w:val="24"/>
              </w:rPr>
              <w:t>в</w:t>
            </w:r>
            <w:r w:rsidRPr="00AB46EB">
              <w:rPr>
                <w:rFonts w:ascii="Times New Roman" w:hAnsi="Times New Roman" w:cs="Times New Roman"/>
                <w:szCs w:val="24"/>
              </w:rPr>
              <w:t>ник». В нём содержатся задания, которые ребёнок с помощью взрослых должен выполнить в течение учебного года.</w:t>
            </w:r>
          </w:p>
          <w:p w:rsidR="003A4F0A" w:rsidRPr="00AB46EB" w:rsidRDefault="00375588" w:rsidP="00AB46EB">
            <w:pPr>
              <w:spacing w:after="0" w:line="240" w:lineRule="auto"/>
              <w:jc w:val="both"/>
              <w:rPr>
                <w:rFonts w:ascii="Times New Roman" w:hAnsi="Times New Roman" w:cs="Times New Roman"/>
                <w:szCs w:val="24"/>
              </w:rPr>
            </w:pPr>
            <w:r w:rsidRPr="00AB46EB">
              <w:rPr>
                <w:rFonts w:ascii="Times New Roman" w:hAnsi="Times New Roman" w:cs="Times New Roman"/>
                <w:szCs w:val="24"/>
              </w:rPr>
              <w:t xml:space="preserve">Электронное приложение (ЭП) является интерактивным мультимедийным </w:t>
            </w:r>
            <w:r w:rsidR="003A4F0A" w:rsidRPr="00AB46EB">
              <w:rPr>
                <w:rFonts w:ascii="Times New Roman" w:hAnsi="Times New Roman" w:cs="Times New Roman"/>
                <w:szCs w:val="24"/>
              </w:rPr>
              <w:t>комп</w:t>
            </w:r>
            <w:r w:rsidR="003A4F0A" w:rsidRPr="00AB46EB">
              <w:rPr>
                <w:rFonts w:ascii="Times New Roman" w:hAnsi="Times New Roman" w:cs="Times New Roman"/>
                <w:szCs w:val="24"/>
              </w:rPr>
              <w:t>о</w:t>
            </w:r>
            <w:r w:rsidR="003A4F0A" w:rsidRPr="00AB46EB">
              <w:rPr>
                <w:rFonts w:ascii="Times New Roman" w:hAnsi="Times New Roman" w:cs="Times New Roman"/>
                <w:szCs w:val="24"/>
              </w:rPr>
              <w:t>нентом УМК «Окружающий мир</w:t>
            </w:r>
            <w:r w:rsidRPr="00AB46EB">
              <w:rPr>
                <w:rFonts w:ascii="Times New Roman" w:hAnsi="Times New Roman" w:cs="Times New Roman"/>
                <w:szCs w:val="24"/>
              </w:rPr>
              <w:t xml:space="preserve">» автора </w:t>
            </w:r>
          </w:p>
          <w:p w:rsidR="00375588" w:rsidRPr="00B60367" w:rsidRDefault="00375588" w:rsidP="00AB46E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B46EB">
              <w:rPr>
                <w:rFonts w:ascii="Times New Roman" w:hAnsi="Times New Roman" w:cs="Times New Roman"/>
                <w:szCs w:val="24"/>
              </w:rPr>
              <w:t xml:space="preserve">А. А. Плешакова. ЭП может использоваться для совместной с учителем работы учащихся в классе, и для </w:t>
            </w:r>
            <w:r w:rsidR="003A4F0A" w:rsidRPr="00AB46EB">
              <w:rPr>
                <w:rFonts w:ascii="Times New Roman" w:hAnsi="Times New Roman" w:cs="Times New Roman"/>
                <w:szCs w:val="24"/>
              </w:rPr>
              <w:t xml:space="preserve">их </w:t>
            </w:r>
            <w:r w:rsidRPr="00AB46EB">
              <w:rPr>
                <w:rFonts w:ascii="Times New Roman" w:hAnsi="Times New Roman" w:cs="Times New Roman"/>
                <w:szCs w:val="24"/>
              </w:rPr>
              <w:t>самостоятельной работы дома. В ЭП включено более 600 мультимедиа ресурсов различных типов, расширяющих информационно-образовательное пространство УМК: фотографии; анимации; видеофрагменты; интерактивные игры; тесты. ЭП состоит из 60 уроков, соответствующих темам учебников. Все уроки сгруппированы по разделам «Что? Кто?», «Куда? Откуда? Как?», «Где? Когда?», «Почему? Зачем?». Каждый урок состоит из трёх экранов: информационного, содержащего объяснение материала параграфа и двух экранов с упражнениями для закрепления пройденного материала. Отдельный раздел пр</w:t>
            </w:r>
            <w:r w:rsidRPr="00AB46EB">
              <w:rPr>
                <w:rFonts w:ascii="Times New Roman" w:hAnsi="Times New Roman" w:cs="Times New Roman"/>
                <w:szCs w:val="24"/>
              </w:rPr>
              <w:t>и</w:t>
            </w:r>
            <w:r w:rsidRPr="00AB46EB">
              <w:rPr>
                <w:rFonts w:ascii="Times New Roman" w:hAnsi="Times New Roman" w:cs="Times New Roman"/>
                <w:szCs w:val="24"/>
              </w:rPr>
              <w:t>ложения включает итоговые тесты, позволяющие проверить знания учащ</w:t>
            </w:r>
            <w:r w:rsidR="00B91382" w:rsidRPr="00AB46EB">
              <w:rPr>
                <w:rFonts w:ascii="Times New Roman" w:hAnsi="Times New Roman" w:cs="Times New Roman"/>
                <w:szCs w:val="24"/>
              </w:rPr>
              <w:t>ихся, п</w:t>
            </w:r>
            <w:r w:rsidR="00B91382" w:rsidRPr="00AB46EB">
              <w:rPr>
                <w:rFonts w:ascii="Times New Roman" w:hAnsi="Times New Roman" w:cs="Times New Roman"/>
                <w:szCs w:val="24"/>
              </w:rPr>
              <w:t>о</w:t>
            </w:r>
            <w:r w:rsidR="00B91382" w:rsidRPr="00AB46EB">
              <w:rPr>
                <w:rFonts w:ascii="Times New Roman" w:hAnsi="Times New Roman" w:cs="Times New Roman"/>
                <w:szCs w:val="24"/>
              </w:rPr>
              <w:t>лученные в течение года</w:t>
            </w:r>
          </w:p>
        </w:tc>
      </w:tr>
      <w:tr w:rsidR="00375588" w:rsidRPr="00B60367" w:rsidTr="00AB46EB">
        <w:tc>
          <w:tcPr>
            <w:tcW w:w="500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A317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135861" w:rsidRDefault="00135861" w:rsidP="00135861">
            <w:pPr>
              <w:spacing w:after="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proofErr w:type="spellStart"/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Неменская</w:t>
            </w:r>
            <w:proofErr w:type="spellEnd"/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Л. А. </w:t>
            </w:r>
          </w:p>
          <w:p w:rsidR="00135861" w:rsidRDefault="00375588" w:rsidP="00135861">
            <w:pPr>
              <w:spacing w:after="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Под редакцией </w:t>
            </w:r>
          </w:p>
          <w:p w:rsidR="00375588" w:rsidRPr="00135861" w:rsidRDefault="00375588" w:rsidP="00135861">
            <w:pPr>
              <w:spacing w:after="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proofErr w:type="spellStart"/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Неменского</w:t>
            </w:r>
            <w:proofErr w:type="spellEnd"/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Б. М.</w:t>
            </w:r>
          </w:p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B81D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Изобразительное искусство. Ты изображаешь, украшаешь и строишь.</w:t>
            </w:r>
          </w:p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951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B81DAA" w:rsidRDefault="00375588" w:rsidP="00B178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Отличительная особенность учебников этой линии состоит в формиров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нии разносторонней художественной культуры и раскрытии творческой личности в каждом ребёнке. По темам даётся система творческих заданий для развития художественного мышления, наблюдательности и воображ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ния. Каждый учебник линии – это новый шаг в познании, которое происх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дит как через восприятие искусства, так и через практическую деятел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ность. Учебник написан в соответствии с требованиями Федерального го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ударственного образовательного стандарта начального общего образов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ния. В основе учебника </w:t>
            </w:r>
            <w:r w:rsidR="00B91382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основные содержательные принципы и темы, 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ражённые в рабочей программе «Изобразительное искусство. 1-4 классы», созданной под руководством народного художника России, академика РАО и РАХ Б. М.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Неменского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. Учебник поможет ребёнку сделать первые шаги в мире изобразительного искусства: научит рисовать, лепить, строить, смо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реть на мир глазами художника. Ребёнок узнает, что деятельность худо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ж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ника состоит из «изображения», «украшения» и «постройки», научится р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ботать красками, мелками и другими материалами</w:t>
            </w:r>
            <w:r w:rsidR="00B91382">
              <w:rPr>
                <w:rFonts w:ascii="Times New Roman" w:hAnsi="Times New Roman" w:cs="Times New Roman"/>
                <w:sz w:val="24"/>
                <w:szCs w:val="24"/>
              </w:rPr>
              <w:t xml:space="preserve"> художника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. По каждой теме в учебнике даётся система художественно-творческих заданий и 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просов для учащихся.</w:t>
            </w:r>
            <w:r w:rsidR="0059492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375588" w:rsidRPr="00B60367" w:rsidRDefault="00375588" w:rsidP="00B178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 конце учебника – методические рекомендации для учителей и родителей.</w:t>
            </w:r>
          </w:p>
          <w:p w:rsidR="00BC2A7B" w:rsidRPr="00B60367" w:rsidRDefault="00375588" w:rsidP="00B178B4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Рабочая тетрадь создана в соответствии с Федеральным государственным образовательным стандартом начального общего образования и рабочей программой «Изобразительное искусство. Рабочие программы. Предметная линия учебников под редакцией Б. М. 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Неменского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. 1-4 классы». Рабочая тетрадь вместе с учебником составляет единый учебный комплект. Тетрадь включает художественно-творческие задания, которые помогут понять ос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бенности изображения, украшения и постройки в изобразительном иску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стве, т.е. закрепить и углубить темы учебника. Практические задания будут способствовать развитию у ребёнка художественно-творческого мышления, воображения и фантазии, умений и навыков работы самыми разными х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дожественными материалами – гуашью, акварелью, пастелью, мелками, к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рандашами, а также в технике лепки и бумажной пластики. Рабочая тетрадь может быть использована как на уроке, так и во время самостоятельных з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нят</w:t>
            </w:r>
            <w:r w:rsidR="00D03E9D">
              <w:rPr>
                <w:rFonts w:ascii="Times New Roman" w:hAnsi="Times New Roman" w:cs="Times New Roman"/>
                <w:sz w:val="24"/>
                <w:szCs w:val="24"/>
              </w:rPr>
              <w:t>ий дома, при подготовке к уроку</w:t>
            </w:r>
          </w:p>
        </w:tc>
      </w:tr>
      <w:tr w:rsidR="00375588" w:rsidRPr="00B60367" w:rsidTr="00AB46EB">
        <w:tc>
          <w:tcPr>
            <w:tcW w:w="500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</w:t>
            </w:r>
            <w:r w:rsidR="00A3177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914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Лутцева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Е. А., </w:t>
            </w:r>
            <w:r w:rsidR="00E36D8D">
              <w:rPr>
                <w:rFonts w:ascii="Times New Roman" w:hAnsi="Times New Roman" w:cs="Times New Roman"/>
                <w:sz w:val="24"/>
                <w:szCs w:val="24"/>
              </w:rPr>
              <w:t xml:space="preserve">           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Зуева Т. П.</w:t>
            </w:r>
          </w:p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6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Технология</w:t>
            </w:r>
          </w:p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91" w:type="dxa"/>
            <w:gridSpan w:val="2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shd w:val="clear" w:color="auto" w:fill="auto"/>
            <w:tcMar>
              <w:left w:w="54" w:type="dxa"/>
            </w:tcMar>
          </w:tcPr>
          <w:p w:rsidR="00375588" w:rsidRPr="00B60367" w:rsidRDefault="00375588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95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left w:w="54" w:type="dxa"/>
            </w:tcMar>
          </w:tcPr>
          <w:p w:rsidR="00F12D74" w:rsidRDefault="00375588" w:rsidP="00BC2A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Учебник написан на основе рабочей программы по технологии авторов Е. А.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Лутцевой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и Т. П. Зуевой, составленной в соответствии </w:t>
            </w:r>
          </w:p>
          <w:p w:rsidR="00F12D74" w:rsidRDefault="00375588" w:rsidP="00BC2A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 требованиями Федерального государственного образовательного станда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та начального общего образования, Концепции духовно-нравственного ра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вития и воспитания личности гражданина России.</w:t>
            </w:r>
          </w:p>
          <w:p w:rsidR="00375588" w:rsidRPr="00B60367" w:rsidRDefault="00375588" w:rsidP="00BC2A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Его содержание и методический аппарат реализуют современные требов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ния к личностным, </w:t>
            </w:r>
            <w:proofErr w:type="spellStart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метапредметным</w:t>
            </w:r>
            <w:proofErr w:type="spellEnd"/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и предметным результатам обучения в начальной школе. Основная задача предмета «Технология» </w:t>
            </w:r>
            <w:r w:rsidR="00F12D74">
              <w:rPr>
                <w:rFonts w:ascii="Times New Roman" w:hAnsi="Times New Roman" w:cs="Times New Roman"/>
                <w:sz w:val="24"/>
                <w:szCs w:val="24"/>
              </w:rPr>
              <w:sym w:font="Symbol" w:char="F02D"/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создание условий для приобретения учащимися опыта проектной деятельности от замысла до презентации изделия, овладения приёмами работы с бумагой, пластилином и природными материалами, конструктором, изучения </w:t>
            </w:r>
            <w:r w:rsidR="00F12D74">
              <w:rPr>
                <w:rFonts w:ascii="Times New Roman" w:hAnsi="Times New Roman" w:cs="Times New Roman"/>
                <w:sz w:val="24"/>
                <w:szCs w:val="24"/>
              </w:rPr>
              <w:t xml:space="preserve">их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свойств и правил работы с ними.</w:t>
            </w:r>
            <w:r w:rsidR="00F12D7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Такой подход позволяет сформировать у младших школьников регулятивные универсальные действия, личностные качества (аккуратность, внимательность, готовность прийти на помощь и т. д.), коммуникативные умения (работать в паре, группе), умения работать с информацией и осваивать элементарные приёмы работы на компьютере.</w:t>
            </w:r>
          </w:p>
          <w:p w:rsidR="00375588" w:rsidRPr="00B60367" w:rsidRDefault="00375588" w:rsidP="00BC2A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Материал в учебниках построен в виде путешествия, которое знакомит учащихся с деятельностью человека в разных сферах: Человек и Земля, Ч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ловек и вода, Человек и воздух, Человек и информационное пространство. В учебниках используется единая система навигации для учителей, учен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ков и родителей, которая помогает работать с информацией, организов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вать и структурировать учебный материал, планировать деятельность уч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ника на уроке, организовывать выполнение д</w:t>
            </w:r>
            <w:r w:rsidR="00F12D74">
              <w:rPr>
                <w:rFonts w:ascii="Times New Roman" w:hAnsi="Times New Roman" w:cs="Times New Roman"/>
                <w:sz w:val="24"/>
                <w:szCs w:val="24"/>
              </w:rPr>
              <w:t>омашнего задания и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 xml:space="preserve"> формир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ет навык самостоятельной работы.</w:t>
            </w:r>
          </w:p>
          <w:p w:rsidR="00375588" w:rsidRPr="00B60367" w:rsidRDefault="00375588" w:rsidP="00BC2A7B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Рабочие тетради тематически соответствуют учебнику. В них содержатся шаблоны для изделий, разрезные карточки, чертежи, технологические ка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ты и дополнительный материал. В методических пособиях для учителя представлены разработки уроков по каждой теме учебника, даны тексты вводной беседы к каждому уроку, методические рекомендации к его пров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дению.</w:t>
            </w:r>
          </w:p>
        </w:tc>
      </w:tr>
    </w:tbl>
    <w:p w:rsidR="00C3111E" w:rsidRPr="00CE2FB7" w:rsidRDefault="00C3111E" w:rsidP="00D03E9D">
      <w:pPr>
        <w:pStyle w:val="ad"/>
        <w:spacing w:before="0" w:line="240" w:lineRule="auto"/>
        <w:jc w:val="both"/>
        <w:rPr>
          <w:spacing w:val="0"/>
          <w:sz w:val="24"/>
          <w:szCs w:val="24"/>
        </w:rPr>
      </w:pPr>
    </w:p>
    <w:p w:rsidR="001072FC" w:rsidRDefault="001072FC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48"/>
          <w:lang w:eastAsia="ru-RU"/>
        </w:rPr>
      </w:pPr>
      <w:bookmarkStart w:id="8" w:name="_Toc521595430"/>
      <w:r>
        <w:br w:type="page"/>
      </w:r>
    </w:p>
    <w:p w:rsidR="0080148D" w:rsidRPr="00F85021" w:rsidRDefault="0080148D" w:rsidP="001072FC">
      <w:pPr>
        <w:pStyle w:val="1"/>
        <w:spacing w:before="100" w:after="100"/>
        <w:rPr>
          <w:sz w:val="24"/>
        </w:rPr>
      </w:pPr>
      <w:bookmarkStart w:id="9" w:name="_Toc522022897"/>
      <w:r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 xml:space="preserve">изучения </w:t>
      </w:r>
      <w:r w:rsidR="00AD7881" w:rsidRPr="00F85021">
        <w:rPr>
          <w:sz w:val="24"/>
        </w:rPr>
        <w:t>предмета «</w:t>
      </w:r>
      <w:r w:rsidR="00750D1B" w:rsidRPr="00F85021">
        <w:rPr>
          <w:sz w:val="24"/>
        </w:rPr>
        <w:t>Русск</w:t>
      </w:r>
      <w:r w:rsidR="00AD7881" w:rsidRPr="00F85021">
        <w:rPr>
          <w:sz w:val="24"/>
        </w:rPr>
        <w:t>ий</w:t>
      </w:r>
      <w:r w:rsidRPr="00F85021">
        <w:rPr>
          <w:sz w:val="24"/>
        </w:rPr>
        <w:t xml:space="preserve"> язык</w:t>
      </w:r>
      <w:r w:rsidR="00AD7881" w:rsidRPr="00F85021">
        <w:rPr>
          <w:sz w:val="24"/>
        </w:rPr>
        <w:t>»</w:t>
      </w:r>
      <w:r w:rsidRPr="00F85021">
        <w:rPr>
          <w:sz w:val="24"/>
        </w:rPr>
        <w:t xml:space="preserve"> (5-9 </w:t>
      </w:r>
      <w:proofErr w:type="spellStart"/>
      <w:r w:rsidRPr="00F85021">
        <w:rPr>
          <w:sz w:val="24"/>
        </w:rPr>
        <w:t>кл</w:t>
      </w:r>
      <w:proofErr w:type="spellEnd"/>
      <w:r w:rsidR="002F2DDA" w:rsidRPr="00F85021">
        <w:rPr>
          <w:sz w:val="24"/>
        </w:rPr>
        <w:t>.</w:t>
      </w:r>
      <w:r w:rsidRPr="00F85021">
        <w:rPr>
          <w:sz w:val="24"/>
        </w:rPr>
        <w:t>)</w:t>
      </w:r>
      <w:bookmarkEnd w:id="8"/>
      <w:bookmarkEnd w:id="9"/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18"/>
        <w:gridCol w:w="2184"/>
        <w:gridCol w:w="1559"/>
        <w:gridCol w:w="850"/>
        <w:gridCol w:w="1985"/>
        <w:gridCol w:w="7229"/>
      </w:tblGrid>
      <w:tr w:rsidR="005C1C3D" w:rsidRPr="005C1C3D" w:rsidTr="00A31771">
        <w:trPr>
          <w:trHeight w:val="550"/>
        </w:trPr>
        <w:tc>
          <w:tcPr>
            <w:tcW w:w="618" w:type="dxa"/>
          </w:tcPr>
          <w:p w:rsidR="005C1C3D" w:rsidRPr="006F23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2184" w:type="dxa"/>
          </w:tcPr>
          <w:p w:rsidR="005C1C3D" w:rsidRPr="006F23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  <w:p w:rsidR="005C1C3D" w:rsidRPr="006F233D" w:rsidRDefault="005C1C3D" w:rsidP="005C1C3D">
            <w:pP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559" w:type="dxa"/>
          </w:tcPr>
          <w:p w:rsidR="005C1C3D" w:rsidRPr="006F23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</w:t>
            </w:r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</w:t>
            </w:r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ние учебника</w:t>
            </w:r>
          </w:p>
        </w:tc>
        <w:tc>
          <w:tcPr>
            <w:tcW w:w="850" w:type="dxa"/>
          </w:tcPr>
          <w:p w:rsidR="005C1C3D" w:rsidRPr="006F23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  <w:p w:rsidR="005C1C3D" w:rsidRPr="006F23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985" w:type="dxa"/>
          </w:tcPr>
          <w:p w:rsidR="005C1C3D" w:rsidRPr="006F23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издател</w:t>
            </w:r>
            <w:proofErr w:type="gramStart"/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учебника</w:t>
            </w:r>
          </w:p>
        </w:tc>
        <w:tc>
          <w:tcPr>
            <w:tcW w:w="7229" w:type="dxa"/>
          </w:tcPr>
          <w:p w:rsidR="005C1C3D" w:rsidRPr="006F23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6F233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5C1C3D" w:rsidRPr="005C1C3D" w:rsidTr="00041D4D">
        <w:trPr>
          <w:trHeight w:val="7401"/>
        </w:trPr>
        <w:tc>
          <w:tcPr>
            <w:tcW w:w="618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84" w:type="dxa"/>
          </w:tcPr>
          <w:p w:rsidR="005C1C3D" w:rsidRPr="005C1C3D" w:rsidRDefault="005C1C3D" w:rsidP="005C1C3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Бабайцева</w:t>
            </w:r>
            <w:proofErr w:type="spellEnd"/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</w:t>
            </w:r>
            <w:r w:rsidR="00F12D74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В., </w:t>
            </w:r>
            <w:proofErr w:type="spellStart"/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Чеснокова</w:t>
            </w:r>
            <w:proofErr w:type="spellEnd"/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Л.</w:t>
            </w:r>
            <w:r w:rsidR="00F12D74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Русский язык</w:t>
            </w:r>
          </w:p>
        </w:tc>
        <w:tc>
          <w:tcPr>
            <w:tcW w:w="850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5-9</w:t>
            </w:r>
          </w:p>
        </w:tc>
        <w:tc>
          <w:tcPr>
            <w:tcW w:w="1985" w:type="dxa"/>
          </w:tcPr>
          <w:p w:rsidR="005C1C3D" w:rsidRPr="005C1C3D" w:rsidRDefault="007B0DD2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</w:t>
            </w:r>
            <w:r w:rsidR="005C1C3D"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ДРОФА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229" w:type="dxa"/>
          </w:tcPr>
          <w:p w:rsidR="005C1C3D" w:rsidRPr="005C1C3D" w:rsidRDefault="005C1C3D" w:rsidP="00041D4D">
            <w:pPr>
              <w:pStyle w:val="a3"/>
              <w:spacing w:before="0" w:beforeAutospacing="0" w:after="0" w:afterAutospacing="0" w:line="312" w:lineRule="auto"/>
              <w:jc w:val="both"/>
              <w:rPr>
                <w:rFonts w:asciiTheme="minorHAnsi" w:hAnsiTheme="minorHAnsi"/>
                <w:color w:val="000000"/>
              </w:rPr>
            </w:pPr>
            <w:r w:rsidRPr="005C1C3D">
              <w:rPr>
                <w:rFonts w:ascii="&amp;quot" w:hAnsi="&amp;quot"/>
                <w:color w:val="000000"/>
              </w:rPr>
              <w:t>Учебный комплекс под ред. В.</w:t>
            </w:r>
            <w:r w:rsidR="00F12D74">
              <w:rPr>
                <w:rFonts w:asciiTheme="minorHAnsi" w:hAnsiTheme="minorHAnsi"/>
                <w:color w:val="000000"/>
              </w:rPr>
              <w:t xml:space="preserve"> </w:t>
            </w:r>
            <w:r w:rsidRPr="005C1C3D">
              <w:rPr>
                <w:rFonts w:ascii="&amp;quot" w:hAnsi="&amp;quot"/>
                <w:color w:val="000000"/>
              </w:rPr>
              <w:t>В.</w:t>
            </w:r>
            <w:r w:rsidR="006F233D">
              <w:rPr>
                <w:rFonts w:asciiTheme="minorHAnsi" w:hAnsiTheme="minorHAnsi"/>
                <w:color w:val="000000"/>
              </w:rPr>
              <w:t xml:space="preserve"> </w:t>
            </w:r>
            <w:proofErr w:type="spellStart"/>
            <w:r w:rsidRPr="005C1C3D">
              <w:rPr>
                <w:rFonts w:ascii="&amp;quot" w:hAnsi="&amp;quot"/>
                <w:color w:val="000000"/>
              </w:rPr>
              <w:t>Бабайцевой</w:t>
            </w:r>
            <w:proofErr w:type="spellEnd"/>
            <w:r w:rsidRPr="005C1C3D">
              <w:rPr>
                <w:rFonts w:ascii="&amp;quot" w:hAnsi="&amp;quot"/>
                <w:color w:val="000000"/>
              </w:rPr>
              <w:t xml:space="preserve"> состоит из трех ч</w:t>
            </w:r>
            <w:r w:rsidRPr="005C1C3D">
              <w:rPr>
                <w:rFonts w:ascii="&amp;quot" w:hAnsi="&amp;quot"/>
                <w:color w:val="000000"/>
              </w:rPr>
              <w:t>а</w:t>
            </w:r>
            <w:r w:rsidRPr="005C1C3D">
              <w:rPr>
                <w:rFonts w:ascii="&amp;quot" w:hAnsi="&amp;quot"/>
                <w:color w:val="000000"/>
              </w:rPr>
              <w:t>стей, каждая из которых содержит определенный материал, подл</w:t>
            </w:r>
            <w:r w:rsidRPr="005C1C3D">
              <w:rPr>
                <w:rFonts w:ascii="&amp;quot" w:hAnsi="&amp;quot"/>
                <w:color w:val="000000"/>
              </w:rPr>
              <w:t>е</w:t>
            </w:r>
            <w:r w:rsidRPr="005C1C3D">
              <w:rPr>
                <w:rFonts w:ascii="&amp;quot" w:hAnsi="&amp;quot"/>
                <w:color w:val="000000"/>
              </w:rPr>
              <w:t>жащий усвоению. Первая часть - «Теория», в которой последов</w:t>
            </w:r>
            <w:r w:rsidRPr="005C1C3D">
              <w:rPr>
                <w:rFonts w:ascii="&amp;quot" w:hAnsi="&amp;quot"/>
                <w:color w:val="000000"/>
              </w:rPr>
              <w:t>а</w:t>
            </w:r>
            <w:r w:rsidRPr="005C1C3D">
              <w:rPr>
                <w:rFonts w:ascii="&amp;quot" w:hAnsi="&amp;quot"/>
                <w:color w:val="000000"/>
              </w:rPr>
              <w:t>тельно (линейно) излагаются основы науки о языке, орфографич</w:t>
            </w:r>
            <w:r w:rsidRPr="005C1C3D">
              <w:rPr>
                <w:rFonts w:ascii="&amp;quot" w:hAnsi="&amp;quot"/>
                <w:color w:val="000000"/>
              </w:rPr>
              <w:t>е</w:t>
            </w:r>
            <w:r w:rsidRPr="005C1C3D">
              <w:rPr>
                <w:rFonts w:ascii="&amp;quot" w:hAnsi="&amp;quot"/>
                <w:color w:val="000000"/>
              </w:rPr>
              <w:t>ские и пунктуационные правила. Вторая часть учебного ком</w:t>
            </w:r>
            <w:r w:rsidR="006F233D">
              <w:rPr>
                <w:rFonts w:ascii="&amp;quot" w:hAnsi="&amp;quot"/>
                <w:color w:val="000000"/>
              </w:rPr>
              <w:t>плекса - «Практика» - предназна</w:t>
            </w:r>
            <w:r w:rsidRPr="005C1C3D">
              <w:rPr>
                <w:rFonts w:ascii="&amp;quot" w:hAnsi="&amp;quot"/>
                <w:color w:val="000000"/>
              </w:rPr>
              <w:t>чена для школьников определенного кла</w:t>
            </w:r>
            <w:r w:rsidRPr="005C1C3D">
              <w:rPr>
                <w:rFonts w:ascii="&amp;quot" w:hAnsi="&amp;quot"/>
                <w:color w:val="000000"/>
              </w:rPr>
              <w:t>с</w:t>
            </w:r>
            <w:r w:rsidRPr="005C1C3D">
              <w:rPr>
                <w:rFonts w:ascii="&amp;quot" w:hAnsi="&amp;quot"/>
                <w:color w:val="000000"/>
              </w:rPr>
              <w:t>са. Специальные учебные пособия созданы для учащихся V, VI-VII, VIII-IX классов. В них содержится материал (задачи и упражн</w:t>
            </w:r>
            <w:r w:rsidRPr="005C1C3D">
              <w:rPr>
                <w:rFonts w:ascii="&amp;quot" w:hAnsi="&amp;quot"/>
                <w:color w:val="000000"/>
              </w:rPr>
              <w:t>е</w:t>
            </w:r>
            <w:r w:rsidRPr="005C1C3D">
              <w:rPr>
                <w:rFonts w:ascii="&amp;quot" w:hAnsi="&amp;quot"/>
                <w:color w:val="000000"/>
              </w:rPr>
              <w:t>ния), с помощью которого знания, освоенные по теоретической ч</w:t>
            </w:r>
            <w:r w:rsidRPr="005C1C3D">
              <w:rPr>
                <w:rFonts w:ascii="&amp;quot" w:hAnsi="&amp;quot"/>
                <w:color w:val="000000"/>
              </w:rPr>
              <w:t>а</w:t>
            </w:r>
            <w:r w:rsidRPr="005C1C3D">
              <w:rPr>
                <w:rFonts w:ascii="&amp;quot" w:hAnsi="&amp;quot"/>
                <w:color w:val="000000"/>
              </w:rPr>
              <w:t xml:space="preserve">сти учебника, трансформируются в умения. «Русская речь» - третья часть учебного комплекса под ред. </w:t>
            </w:r>
            <w:r w:rsidR="00E24386">
              <w:rPr>
                <w:rFonts w:ascii="&amp;quot" w:hAnsi="&amp;quot"/>
                <w:color w:val="000000"/>
              </w:rPr>
              <w:t xml:space="preserve">          </w:t>
            </w:r>
            <w:r w:rsidRPr="005C1C3D">
              <w:rPr>
                <w:rFonts w:ascii="&amp;quot" w:hAnsi="&amp;quot"/>
                <w:color w:val="000000"/>
              </w:rPr>
              <w:t>В.В.</w:t>
            </w:r>
            <w:r w:rsidR="008A245C">
              <w:rPr>
                <w:rFonts w:asciiTheme="minorHAnsi" w:hAnsiTheme="minorHAnsi"/>
                <w:color w:val="000000"/>
              </w:rPr>
              <w:t xml:space="preserve"> </w:t>
            </w:r>
            <w:proofErr w:type="spellStart"/>
            <w:r w:rsidRPr="005C1C3D">
              <w:rPr>
                <w:rFonts w:ascii="&amp;quot" w:hAnsi="&amp;quot"/>
                <w:color w:val="000000"/>
              </w:rPr>
              <w:t>Бабайцевой</w:t>
            </w:r>
            <w:proofErr w:type="spellEnd"/>
            <w:r w:rsidRPr="005C1C3D">
              <w:rPr>
                <w:rFonts w:ascii="&amp;quot" w:hAnsi="&amp;quot"/>
                <w:color w:val="000000"/>
              </w:rPr>
              <w:t xml:space="preserve"> - обесп</w:t>
            </w:r>
            <w:r w:rsidRPr="005C1C3D">
              <w:rPr>
                <w:rFonts w:ascii="&amp;quot" w:hAnsi="&amp;quot"/>
                <w:color w:val="000000"/>
              </w:rPr>
              <w:t>е</w:t>
            </w:r>
            <w:r w:rsidRPr="005C1C3D">
              <w:rPr>
                <w:rFonts w:ascii="&amp;quot" w:hAnsi="&amp;quot"/>
                <w:color w:val="000000"/>
              </w:rPr>
              <w:t>чивает работу по развитию связной речи учащихся. Эту часть с</w:t>
            </w:r>
            <w:r w:rsidRPr="005C1C3D">
              <w:rPr>
                <w:rFonts w:ascii="&amp;quot" w:hAnsi="&amp;quot"/>
                <w:color w:val="000000"/>
              </w:rPr>
              <w:t>о</w:t>
            </w:r>
            <w:r w:rsidRPr="005C1C3D">
              <w:rPr>
                <w:rFonts w:ascii="&amp;quot" w:hAnsi="&amp;quot"/>
                <w:color w:val="000000"/>
              </w:rPr>
              <w:t>ставляют два пособия, предназначенных для учащихся V-VII и VIII-IX классов. Они содержат теоретические сведений об изуча</w:t>
            </w:r>
            <w:r w:rsidRPr="005C1C3D">
              <w:rPr>
                <w:rFonts w:ascii="&amp;quot" w:hAnsi="&amp;quot"/>
                <w:color w:val="000000"/>
              </w:rPr>
              <w:t>е</w:t>
            </w:r>
            <w:r w:rsidRPr="005C1C3D">
              <w:rPr>
                <w:rFonts w:ascii="&amp;quot" w:hAnsi="&amp;quot"/>
                <w:color w:val="000000"/>
              </w:rPr>
              <w:t xml:space="preserve">мых </w:t>
            </w:r>
            <w:proofErr w:type="spellStart"/>
            <w:r w:rsidRPr="005C1C3D">
              <w:rPr>
                <w:rFonts w:ascii="&amp;quot" w:hAnsi="&amp;quot"/>
                <w:color w:val="000000"/>
              </w:rPr>
              <w:t>речеведческих</w:t>
            </w:r>
            <w:proofErr w:type="spellEnd"/>
            <w:r w:rsidRPr="005C1C3D">
              <w:rPr>
                <w:rFonts w:ascii="&amp;quot" w:hAnsi="&amp;quot"/>
                <w:color w:val="000000"/>
              </w:rPr>
              <w:t xml:space="preserve"> понятиях и речевых жанрах. Материал пособий связан с программой по русскому языку и литературе, что позвол</w:t>
            </w:r>
            <w:r w:rsidRPr="005C1C3D">
              <w:rPr>
                <w:rFonts w:ascii="&amp;quot" w:hAnsi="&amp;quot"/>
                <w:color w:val="000000"/>
              </w:rPr>
              <w:t>я</w:t>
            </w:r>
            <w:r w:rsidRPr="005C1C3D">
              <w:rPr>
                <w:rFonts w:ascii="&amp;quot" w:hAnsi="&amp;quot"/>
                <w:color w:val="000000"/>
              </w:rPr>
              <w:t xml:space="preserve">ет реализовать </w:t>
            </w:r>
            <w:proofErr w:type="spellStart"/>
            <w:r w:rsidRPr="005C1C3D">
              <w:rPr>
                <w:rFonts w:ascii="&amp;quot" w:hAnsi="&amp;quot"/>
                <w:color w:val="000000"/>
              </w:rPr>
              <w:t>межпредметные</w:t>
            </w:r>
            <w:proofErr w:type="spellEnd"/>
            <w:r w:rsidRPr="005C1C3D">
              <w:rPr>
                <w:rFonts w:ascii="&amp;quot" w:hAnsi="&amp;quot"/>
                <w:color w:val="000000"/>
              </w:rPr>
              <w:t xml:space="preserve"> связи. Наличие специальных пос</w:t>
            </w:r>
            <w:r w:rsidRPr="005C1C3D">
              <w:rPr>
                <w:rFonts w:ascii="&amp;quot" w:hAnsi="&amp;quot"/>
                <w:color w:val="000000"/>
              </w:rPr>
              <w:t>о</w:t>
            </w:r>
            <w:r w:rsidRPr="005C1C3D">
              <w:rPr>
                <w:rFonts w:ascii="&amp;quot" w:hAnsi="&amp;quot"/>
                <w:color w:val="000000"/>
              </w:rPr>
              <w:t>бий по развитию речи обеспечивает углубленную и разносторо</w:t>
            </w:r>
            <w:r w:rsidRPr="005C1C3D">
              <w:rPr>
                <w:rFonts w:ascii="&amp;quot" w:hAnsi="&amp;quot"/>
                <w:color w:val="000000"/>
              </w:rPr>
              <w:t>н</w:t>
            </w:r>
            <w:r w:rsidRPr="005C1C3D">
              <w:rPr>
                <w:rFonts w:ascii="&amp;quot" w:hAnsi="&amp;quot"/>
                <w:color w:val="000000"/>
              </w:rPr>
              <w:t>нюю работу со школьниками, направленную на формирование у них речевых умений.</w:t>
            </w:r>
          </w:p>
        </w:tc>
      </w:tr>
    </w:tbl>
    <w:p w:rsidR="00041D4D" w:rsidRDefault="00041D4D">
      <w:r>
        <w:br w:type="page"/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18"/>
        <w:gridCol w:w="2184"/>
        <w:gridCol w:w="1559"/>
        <w:gridCol w:w="850"/>
        <w:gridCol w:w="1985"/>
        <w:gridCol w:w="7229"/>
      </w:tblGrid>
      <w:tr w:rsidR="005C1C3D" w:rsidRPr="005C1C3D" w:rsidTr="00A31771">
        <w:trPr>
          <w:trHeight w:val="1720"/>
        </w:trPr>
        <w:tc>
          <w:tcPr>
            <w:tcW w:w="618" w:type="dxa"/>
          </w:tcPr>
          <w:p w:rsidR="005C1C3D" w:rsidRPr="005C1C3D" w:rsidRDefault="00A31771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184" w:type="dxa"/>
          </w:tcPr>
          <w:p w:rsidR="005C1C3D" w:rsidRDefault="005C1C3D" w:rsidP="005C1C3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Ладыженская</w:t>
            </w:r>
            <w:proofErr w:type="spellEnd"/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Т.А., Баранов М.Т., </w:t>
            </w:r>
            <w:proofErr w:type="spellStart"/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Тростенцова</w:t>
            </w:r>
            <w:proofErr w:type="spellEnd"/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Л.А. </w:t>
            </w:r>
          </w:p>
          <w:p w:rsidR="005C1C3D" w:rsidRPr="005C1C3D" w:rsidRDefault="005C1C3D" w:rsidP="005C1C3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Русский язык. </w:t>
            </w:r>
          </w:p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 2-х частях</w:t>
            </w:r>
          </w:p>
        </w:tc>
        <w:tc>
          <w:tcPr>
            <w:tcW w:w="850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1985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5C1C3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7229" w:type="dxa"/>
            <w:vMerge w:val="restart"/>
          </w:tcPr>
          <w:p w:rsidR="00041D4D" w:rsidRDefault="005C1C3D" w:rsidP="008E7882">
            <w:pPr>
              <w:pStyle w:val="a3"/>
              <w:spacing w:before="0" w:beforeAutospacing="0" w:after="0" w:afterAutospacing="0"/>
              <w:jc w:val="both"/>
              <w:rPr>
                <w:rFonts w:asciiTheme="minorHAnsi" w:hAnsiTheme="minorHAnsi"/>
                <w:color w:val="000000"/>
              </w:rPr>
            </w:pPr>
            <w:r w:rsidRPr="005C1C3D">
              <w:rPr>
                <w:rFonts w:ascii="&amp;quot" w:hAnsi="&amp;quot"/>
                <w:color w:val="000000"/>
              </w:rPr>
              <w:t>Учебники, входящие в этот комплекс, отражают структурно-семантическое направление в ли</w:t>
            </w:r>
            <w:r w:rsidR="00E36D8D">
              <w:rPr>
                <w:rFonts w:ascii="&amp;quot" w:hAnsi="&amp;quot"/>
                <w:color w:val="000000"/>
              </w:rPr>
              <w:t>нгвистике. Это значит, что явле</w:t>
            </w:r>
            <w:r w:rsidRPr="005C1C3D">
              <w:rPr>
                <w:rFonts w:ascii="&amp;quot" w:hAnsi="&amp;quot"/>
                <w:color w:val="000000"/>
              </w:rPr>
              <w:t>ния и факты языка описываются в</w:t>
            </w:r>
            <w:r w:rsidR="00E36D8D">
              <w:rPr>
                <w:rFonts w:ascii="&amp;quot" w:hAnsi="&amp;quot"/>
                <w:color w:val="000000"/>
              </w:rPr>
              <w:t xml:space="preserve"> трех аспектах</w:t>
            </w:r>
            <w:r w:rsidR="00F12D74">
              <w:rPr>
                <w:rFonts w:asciiTheme="minorHAnsi" w:hAnsiTheme="minorHAnsi"/>
                <w:color w:val="000000"/>
              </w:rPr>
              <w:t xml:space="preserve"> </w:t>
            </w:r>
            <w:r w:rsidR="00F12D74" w:rsidRPr="00F12D74">
              <w:rPr>
                <w:color w:val="000000"/>
              </w:rPr>
              <w:t>и</w:t>
            </w:r>
            <w:r w:rsidR="00E36D8D">
              <w:rPr>
                <w:rFonts w:ascii="&amp;quot" w:hAnsi="&amp;quot"/>
                <w:color w:val="000000"/>
              </w:rPr>
              <w:t xml:space="preserve"> направле</w:t>
            </w:r>
            <w:r w:rsidRPr="005C1C3D">
              <w:rPr>
                <w:rFonts w:ascii="&amp;quot" w:hAnsi="&amp;quot"/>
                <w:color w:val="000000"/>
              </w:rPr>
              <w:t>ниях: форма (структура), значение (семантика), употребление в речи. Многие разделы школьного</w:t>
            </w:r>
            <w:r w:rsidR="00E36D8D">
              <w:rPr>
                <w:rFonts w:ascii="&amp;quot" w:hAnsi="&amp;quot"/>
                <w:color w:val="000000"/>
              </w:rPr>
              <w:t xml:space="preserve"> курса русского языка модернизи</w:t>
            </w:r>
            <w:r w:rsidRPr="005C1C3D">
              <w:rPr>
                <w:rFonts w:ascii="&amp;quot" w:hAnsi="&amp;quot"/>
                <w:color w:val="000000"/>
              </w:rPr>
              <w:t>рованы, нек</w:t>
            </w:r>
            <w:r w:rsidRPr="005C1C3D">
              <w:rPr>
                <w:rFonts w:ascii="&amp;quot" w:hAnsi="&amp;quot"/>
                <w:color w:val="000000"/>
              </w:rPr>
              <w:t>о</w:t>
            </w:r>
            <w:r w:rsidRPr="005C1C3D">
              <w:rPr>
                <w:rFonts w:ascii="&amp;quot" w:hAnsi="&amp;quot"/>
                <w:color w:val="000000"/>
              </w:rPr>
              <w:t>торые разделы введены заново. Так, в действующих учебниках с</w:t>
            </w:r>
            <w:r w:rsidRPr="005C1C3D">
              <w:rPr>
                <w:rFonts w:ascii="&amp;quot" w:hAnsi="&amp;quot"/>
                <w:color w:val="000000"/>
              </w:rPr>
              <w:t>у</w:t>
            </w:r>
            <w:r w:rsidRPr="005C1C3D">
              <w:rPr>
                <w:rFonts w:ascii="&amp;quot" w:hAnsi="&amp;quot"/>
                <w:color w:val="000000"/>
              </w:rPr>
              <w:t>ществуют разделы «Лексика», «</w:t>
            </w:r>
            <w:proofErr w:type="spellStart"/>
            <w:r w:rsidRPr="005C1C3D">
              <w:rPr>
                <w:rFonts w:ascii="&amp;quot" w:hAnsi="&amp;quot"/>
                <w:color w:val="000000"/>
              </w:rPr>
              <w:t>Морфемика</w:t>
            </w:r>
            <w:proofErr w:type="spellEnd"/>
            <w:r w:rsidRPr="005C1C3D">
              <w:rPr>
                <w:rFonts w:ascii="&amp;quot" w:hAnsi="&amp;quot"/>
                <w:color w:val="000000"/>
              </w:rPr>
              <w:t>», «Слово</w:t>
            </w:r>
            <w:r w:rsidRPr="005C1C3D">
              <w:rPr>
                <w:rFonts w:ascii="&amp;quot" w:hAnsi="&amp;quot"/>
                <w:color w:val="000000"/>
              </w:rPr>
              <w:softHyphen/>
              <w:t>образование», которые ранее не изучались в средней школе. Су</w:t>
            </w:r>
            <w:r w:rsidRPr="005C1C3D">
              <w:rPr>
                <w:rFonts w:ascii="&amp;quot" w:hAnsi="&amp;quot"/>
                <w:color w:val="000000"/>
              </w:rPr>
              <w:softHyphen/>
              <w:t>щественно обн</w:t>
            </w:r>
            <w:r w:rsidRPr="005C1C3D">
              <w:rPr>
                <w:rFonts w:ascii="&amp;quot" w:hAnsi="&amp;quot"/>
                <w:color w:val="000000"/>
              </w:rPr>
              <w:t>о</w:t>
            </w:r>
            <w:r w:rsidRPr="005C1C3D">
              <w:rPr>
                <w:rFonts w:ascii="&amp;quot" w:hAnsi="&amp;quot"/>
                <w:color w:val="000000"/>
              </w:rPr>
              <w:t>вились разделы «Фонетика и графика», «Морфо</w:t>
            </w:r>
            <w:r w:rsidRPr="005C1C3D">
              <w:rPr>
                <w:rFonts w:ascii="&amp;quot" w:hAnsi="&amp;quot"/>
                <w:color w:val="000000"/>
              </w:rPr>
              <w:softHyphen/>
              <w:t>логия», «Синта</w:t>
            </w:r>
            <w:r w:rsidRPr="005C1C3D">
              <w:rPr>
                <w:rFonts w:ascii="&amp;quot" w:hAnsi="&amp;quot"/>
                <w:color w:val="000000"/>
              </w:rPr>
              <w:t>к</w:t>
            </w:r>
            <w:r w:rsidRPr="005C1C3D">
              <w:rPr>
                <w:rFonts w:ascii="&amp;quot" w:hAnsi="&amp;quot"/>
                <w:color w:val="000000"/>
              </w:rPr>
              <w:t>сис», «Орфография», «Пунктуация» и др. Строго продумана сист</w:t>
            </w:r>
            <w:r w:rsidRPr="005C1C3D">
              <w:rPr>
                <w:rFonts w:ascii="&amp;quot" w:hAnsi="&amp;quot"/>
                <w:color w:val="000000"/>
              </w:rPr>
              <w:t>е</w:t>
            </w:r>
            <w:r w:rsidRPr="005C1C3D">
              <w:rPr>
                <w:rFonts w:ascii="&amp;quot" w:hAnsi="&amp;quot"/>
                <w:color w:val="000000"/>
              </w:rPr>
              <w:t>ма приемов подачи нового в учебнике. Чтобы организовать набл</w:t>
            </w:r>
            <w:r w:rsidRPr="005C1C3D">
              <w:rPr>
                <w:rFonts w:ascii="&amp;quot" w:hAnsi="&amp;quot"/>
                <w:color w:val="000000"/>
              </w:rPr>
              <w:t>ю</w:t>
            </w:r>
            <w:r w:rsidRPr="005C1C3D">
              <w:rPr>
                <w:rFonts w:ascii="&amp;quot" w:hAnsi="&amp;quot"/>
                <w:color w:val="000000"/>
              </w:rPr>
              <w:t>дения учащихся над фактами языка, подготовить их к соответств</w:t>
            </w:r>
            <w:r w:rsidRPr="005C1C3D">
              <w:rPr>
                <w:rFonts w:ascii="&amp;quot" w:hAnsi="&amp;quot"/>
                <w:color w:val="000000"/>
              </w:rPr>
              <w:t>у</w:t>
            </w:r>
            <w:r w:rsidRPr="005C1C3D">
              <w:rPr>
                <w:rFonts w:ascii="&amp;quot" w:hAnsi="&amp;quot"/>
                <w:color w:val="000000"/>
              </w:rPr>
              <w:t>ющим выводам и обобщениям, используются следующие приемы: грамматический разбор, сравнение и анализ примеров, анализ схем и таблиц, анализ рисунков и иллюстраций. Каждый из этих при</w:t>
            </w:r>
            <w:r w:rsidRPr="005C1C3D">
              <w:rPr>
                <w:rFonts w:ascii="&amp;quot" w:hAnsi="&amp;quot"/>
                <w:color w:val="000000"/>
              </w:rPr>
              <w:t>е</w:t>
            </w:r>
            <w:r w:rsidRPr="005C1C3D">
              <w:rPr>
                <w:rFonts w:ascii="&amp;quot" w:hAnsi="&amp;quot"/>
                <w:color w:val="000000"/>
              </w:rPr>
              <w:t>мов соотносится со способом подачи материала в целом, позволяет его реализовать методически целесообразно.</w:t>
            </w:r>
            <w:r w:rsidR="006F233D">
              <w:rPr>
                <w:rFonts w:asciiTheme="minorHAnsi" w:hAnsiTheme="minorHAnsi"/>
                <w:color w:val="000000"/>
              </w:rPr>
              <w:t xml:space="preserve"> </w:t>
            </w:r>
            <w:r w:rsidRPr="005C1C3D">
              <w:rPr>
                <w:rFonts w:ascii="&amp;quot" w:hAnsi="&amp;quot"/>
                <w:color w:val="000000"/>
              </w:rPr>
              <w:t>В учебниках удачно решена еще одна серьезная методическая проблема</w:t>
            </w:r>
            <w:r w:rsidR="008E7882">
              <w:rPr>
                <w:rFonts w:asciiTheme="minorHAnsi" w:hAnsiTheme="minorHAnsi"/>
                <w:color w:val="000000"/>
              </w:rPr>
              <w:t xml:space="preserve"> </w:t>
            </w:r>
            <w:r w:rsidR="008E7882">
              <w:rPr>
                <w:rFonts w:ascii="&amp;quot" w:hAnsi="&amp;quot"/>
                <w:color w:val="000000"/>
              </w:rPr>
              <w:sym w:font="Symbol" w:char="F02D"/>
            </w:r>
            <w:r w:rsidR="008E7882">
              <w:rPr>
                <w:rFonts w:asciiTheme="minorHAnsi" w:hAnsiTheme="minorHAnsi"/>
                <w:color w:val="000000"/>
              </w:rPr>
              <w:t xml:space="preserve"> </w:t>
            </w:r>
            <w:r w:rsidRPr="005C1C3D">
              <w:rPr>
                <w:rFonts w:ascii="&amp;quot" w:hAnsi="&amp;quot"/>
                <w:color w:val="000000"/>
              </w:rPr>
              <w:t>разгранич</w:t>
            </w:r>
            <w:r w:rsidRPr="005C1C3D">
              <w:rPr>
                <w:rFonts w:ascii="&amp;quot" w:hAnsi="&amp;quot"/>
                <w:color w:val="000000"/>
              </w:rPr>
              <w:t>е</w:t>
            </w:r>
            <w:r w:rsidRPr="005C1C3D">
              <w:rPr>
                <w:rFonts w:ascii="&amp;quot" w:hAnsi="&amp;quot"/>
                <w:color w:val="000000"/>
              </w:rPr>
              <w:t xml:space="preserve">ние изучаемого материала по степени важности, необходимости, значимости. Для этого </w:t>
            </w:r>
            <w:proofErr w:type="gramStart"/>
            <w:r w:rsidRPr="005C1C3D">
              <w:rPr>
                <w:rFonts w:ascii="&amp;quot" w:hAnsi="&amp;quot"/>
                <w:color w:val="000000"/>
              </w:rPr>
              <w:t>используются</w:t>
            </w:r>
            <w:proofErr w:type="gramEnd"/>
            <w:r w:rsidRPr="005C1C3D">
              <w:rPr>
                <w:rFonts w:ascii="&amp;quot" w:hAnsi="&amp;quot"/>
                <w:color w:val="000000"/>
              </w:rPr>
              <w:t xml:space="preserve"> прежде всего шрифтовые, условные гра</w:t>
            </w:r>
            <w:r w:rsidRPr="005C1C3D">
              <w:rPr>
                <w:rFonts w:ascii="&amp;quot" w:hAnsi="&amp;quot"/>
                <w:color w:val="000000"/>
              </w:rPr>
              <w:softHyphen/>
              <w:t>фические и цветовые обозначения.</w:t>
            </w:r>
            <w:r w:rsidRPr="00AB46EB">
              <w:rPr>
                <w:rFonts w:ascii="&amp;quot" w:hAnsi="&amp;quot"/>
                <w:color w:val="000000"/>
                <w:spacing w:val="-20"/>
              </w:rPr>
              <w:t xml:space="preserve"> </w:t>
            </w:r>
            <w:r w:rsidRPr="00041D4D">
              <w:rPr>
                <w:rFonts w:ascii="&amp;quot" w:hAnsi="&amp;quot"/>
                <w:color w:val="000000"/>
              </w:rPr>
              <w:t>Так, специальными обозначениями выделены изучаемые теоретические св</w:t>
            </w:r>
            <w:r w:rsidR="00FF251C" w:rsidRPr="00041D4D">
              <w:rPr>
                <w:rFonts w:ascii="&amp;quot" w:hAnsi="&amp;quot"/>
                <w:color w:val="000000"/>
              </w:rPr>
              <w:t>едения, м</w:t>
            </w:r>
            <w:r w:rsidR="00FF251C" w:rsidRPr="00041D4D">
              <w:rPr>
                <w:rFonts w:ascii="&amp;quot" w:hAnsi="&amp;quot"/>
                <w:color w:val="000000"/>
              </w:rPr>
              <w:t>а</w:t>
            </w:r>
            <w:r w:rsidR="00FF251C" w:rsidRPr="00041D4D">
              <w:rPr>
                <w:rFonts w:ascii="&amp;quot" w:hAnsi="&amp;quot"/>
                <w:color w:val="000000"/>
              </w:rPr>
              <w:t>териал для заучивания</w:t>
            </w:r>
            <w:r w:rsidR="00FF251C" w:rsidRPr="00041D4D">
              <w:rPr>
                <w:rFonts w:asciiTheme="minorHAnsi" w:hAnsiTheme="minorHAnsi"/>
                <w:color w:val="000000"/>
              </w:rPr>
              <w:t xml:space="preserve"> и</w:t>
            </w:r>
            <w:r w:rsidRPr="00041D4D">
              <w:rPr>
                <w:rFonts w:ascii="&amp;quot" w:hAnsi="&amp;quot"/>
                <w:color w:val="000000"/>
              </w:rPr>
              <w:t xml:space="preserve"> запоминания, теоретические сведения, требующие осознания, но не заучивания, материал для наблюд</w:t>
            </w:r>
            <w:r w:rsidRPr="00041D4D">
              <w:rPr>
                <w:rFonts w:ascii="&amp;quot" w:hAnsi="&amp;quot"/>
                <w:color w:val="000000"/>
              </w:rPr>
              <w:t>е</w:t>
            </w:r>
            <w:r w:rsidRPr="00041D4D">
              <w:rPr>
                <w:rFonts w:ascii="&amp;quot" w:hAnsi="&amp;quot"/>
                <w:color w:val="000000"/>
              </w:rPr>
              <w:t>ний. В теоретической части учебника содержится материал разли</w:t>
            </w:r>
            <w:r w:rsidRPr="00041D4D">
              <w:rPr>
                <w:rFonts w:ascii="&amp;quot" w:hAnsi="&amp;quot"/>
                <w:color w:val="000000"/>
              </w:rPr>
              <w:t>ч</w:t>
            </w:r>
            <w:r w:rsidRPr="00041D4D">
              <w:rPr>
                <w:rFonts w:ascii="&amp;quot" w:hAnsi="&amp;quot"/>
                <w:color w:val="000000"/>
              </w:rPr>
              <w:t>ной степени сложности: материал для самостоятельных наблюд</w:t>
            </w:r>
            <w:r w:rsidRPr="00041D4D">
              <w:rPr>
                <w:rFonts w:ascii="&amp;quot" w:hAnsi="&amp;quot"/>
                <w:color w:val="000000"/>
              </w:rPr>
              <w:t>е</w:t>
            </w:r>
            <w:r w:rsidRPr="00041D4D">
              <w:rPr>
                <w:rFonts w:ascii="&amp;quot" w:hAnsi="&amp;quot"/>
                <w:color w:val="000000"/>
              </w:rPr>
              <w:t>ний; материал для ознакомления с определенной информацией в рамках данной темы; теоретические сведения, требующие осмы</w:t>
            </w:r>
            <w:r w:rsidRPr="00041D4D">
              <w:rPr>
                <w:rFonts w:ascii="&amp;quot" w:hAnsi="&amp;quot"/>
                <w:color w:val="000000"/>
              </w:rPr>
              <w:t>с</w:t>
            </w:r>
            <w:r w:rsidRPr="00041D4D">
              <w:rPr>
                <w:rFonts w:ascii="&amp;quot" w:hAnsi="&amp;quot"/>
                <w:color w:val="000000"/>
              </w:rPr>
              <w:t xml:space="preserve">ления, а не запоминания; материал для обязательного заучивания; сведения, имеющие сугубо практическое значение. </w:t>
            </w:r>
          </w:p>
          <w:p w:rsidR="00837810" w:rsidRPr="00FF251C" w:rsidRDefault="005C1C3D" w:rsidP="008E7882">
            <w:pPr>
              <w:pStyle w:val="a3"/>
              <w:spacing w:before="0" w:beforeAutospacing="0" w:after="0" w:afterAutospacing="0"/>
              <w:jc w:val="both"/>
              <w:rPr>
                <w:rFonts w:asciiTheme="minorHAnsi" w:hAnsiTheme="minorHAnsi"/>
                <w:color w:val="000000"/>
              </w:rPr>
            </w:pPr>
            <w:r w:rsidRPr="00041D4D">
              <w:rPr>
                <w:rFonts w:ascii="&amp;quot" w:hAnsi="&amp;quot"/>
                <w:color w:val="000000"/>
              </w:rPr>
              <w:t>В текстах упражнений дается информация о происхо</w:t>
            </w:r>
            <w:r w:rsidR="00FF251C" w:rsidRPr="00041D4D">
              <w:rPr>
                <w:rFonts w:ascii="&amp;quot" w:hAnsi="&amp;quot"/>
                <w:color w:val="000000"/>
              </w:rPr>
              <w:t>ждении слов, о развитии языка</w:t>
            </w:r>
          </w:p>
        </w:tc>
      </w:tr>
      <w:tr w:rsidR="005C1C3D" w:rsidRPr="005C1C3D" w:rsidTr="00A31771">
        <w:trPr>
          <w:trHeight w:val="1275"/>
        </w:trPr>
        <w:tc>
          <w:tcPr>
            <w:tcW w:w="618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Баранов М.Т., </w:t>
            </w:r>
          </w:p>
          <w:p w:rsidR="008A245C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Т.А.,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Л.А. </w:t>
            </w:r>
          </w:p>
          <w:p w:rsidR="005C1C3D" w:rsidRP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и др.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язык. </w:t>
            </w:r>
          </w:p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В 2-х частях</w:t>
            </w:r>
          </w:p>
        </w:tc>
        <w:tc>
          <w:tcPr>
            <w:tcW w:w="850" w:type="dxa"/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«Просвещение»</w:t>
            </w:r>
          </w:p>
        </w:tc>
        <w:tc>
          <w:tcPr>
            <w:tcW w:w="7229" w:type="dxa"/>
            <w:vMerge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RPr="005C1C3D" w:rsidTr="00A31771">
        <w:tc>
          <w:tcPr>
            <w:tcW w:w="618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Баранов М.Т., </w:t>
            </w:r>
          </w:p>
          <w:p w:rsidR="006F23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Т.А.,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А.</w:t>
            </w:r>
          </w:p>
          <w:p w:rsidR="005C1C3D" w:rsidRP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и др.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0" w:type="dxa"/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«Просвещение»</w:t>
            </w:r>
          </w:p>
        </w:tc>
        <w:tc>
          <w:tcPr>
            <w:tcW w:w="7229" w:type="dxa"/>
            <w:vMerge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RPr="005C1C3D" w:rsidTr="00A31771">
        <w:trPr>
          <w:trHeight w:val="598"/>
        </w:trPr>
        <w:tc>
          <w:tcPr>
            <w:tcW w:w="618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5C1C3D" w:rsidRP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А.,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Т.А.,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Дейкина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8A245C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Д. и др.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0" w:type="dxa"/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229" w:type="dxa"/>
            <w:vMerge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RPr="005C1C3D" w:rsidTr="00AB46EB">
        <w:trPr>
          <w:trHeight w:val="3696"/>
        </w:trPr>
        <w:tc>
          <w:tcPr>
            <w:tcW w:w="618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5C1C3D" w:rsidRPr="005C1C3D" w:rsidRDefault="005C1C3D" w:rsidP="006F23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Тростенцова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Л.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А.,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Ладыженская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Т.А.,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Дейкина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А.Д. и др.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0" w:type="dxa"/>
            <w:vAlign w:val="center"/>
          </w:tcPr>
          <w:p w:rsidR="005C1C3D" w:rsidRPr="005C1C3D" w:rsidRDefault="005C1C3D" w:rsidP="00AE15D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7229" w:type="dxa"/>
            <w:vMerge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1D4D" w:rsidRDefault="00041D4D">
      <w:r>
        <w:br w:type="page"/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18"/>
        <w:gridCol w:w="2184"/>
        <w:gridCol w:w="1559"/>
        <w:gridCol w:w="850"/>
        <w:gridCol w:w="1985"/>
        <w:gridCol w:w="7229"/>
      </w:tblGrid>
      <w:tr w:rsidR="005C1C3D" w:rsidRPr="005C1C3D" w:rsidTr="00A31771">
        <w:tc>
          <w:tcPr>
            <w:tcW w:w="618" w:type="dxa"/>
          </w:tcPr>
          <w:p w:rsidR="005C1C3D" w:rsidRPr="005C1C3D" w:rsidRDefault="00A31771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184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Разумовская М.М., Львова С.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И., </w:t>
            </w:r>
          </w:p>
          <w:p w:rsidR="005C1C3D" w:rsidRP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Капинос В.И. и др.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0" w:type="dxa"/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C1C3D" w:rsidRPr="005C1C3D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1C3D" w:rsidRPr="005C1C3D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vMerge w:val="restart"/>
          </w:tcPr>
          <w:p w:rsidR="00837810" w:rsidRPr="00FF251C" w:rsidRDefault="005C1C3D" w:rsidP="00FF251C">
            <w:pPr>
              <w:pStyle w:val="a3"/>
              <w:spacing w:before="0" w:beforeAutospacing="0" w:after="0" w:afterAutospacing="0"/>
              <w:jc w:val="both"/>
              <w:rPr>
                <w:rFonts w:asciiTheme="minorHAnsi" w:hAnsiTheme="minorHAnsi"/>
                <w:color w:val="000000"/>
              </w:rPr>
            </w:pPr>
            <w:r w:rsidRPr="005C1C3D">
              <w:rPr>
                <w:rFonts w:ascii="&amp;quot" w:hAnsi="&amp;quot"/>
                <w:color w:val="000000"/>
              </w:rPr>
              <w:t>Учебный комплекс под ред. М.</w:t>
            </w:r>
            <w:r w:rsidR="00FF251C">
              <w:rPr>
                <w:rFonts w:asciiTheme="minorHAnsi" w:hAnsiTheme="minorHAnsi"/>
                <w:color w:val="000000"/>
              </w:rPr>
              <w:t xml:space="preserve"> </w:t>
            </w:r>
            <w:r w:rsidRPr="005C1C3D">
              <w:rPr>
                <w:rFonts w:ascii="&amp;quot" w:hAnsi="&amp;quot"/>
                <w:color w:val="000000"/>
              </w:rPr>
              <w:t>М.</w:t>
            </w:r>
            <w:r w:rsidR="008A245C">
              <w:rPr>
                <w:rFonts w:asciiTheme="minorHAnsi" w:hAnsiTheme="minorHAnsi"/>
                <w:color w:val="000000"/>
              </w:rPr>
              <w:t xml:space="preserve"> </w:t>
            </w:r>
            <w:r w:rsidRPr="005C1C3D">
              <w:rPr>
                <w:rFonts w:ascii="&amp;quot" w:hAnsi="&amp;quot"/>
                <w:color w:val="000000"/>
              </w:rPr>
              <w:t>Разумовской и П.</w:t>
            </w:r>
            <w:r w:rsidR="00FF251C">
              <w:rPr>
                <w:rFonts w:asciiTheme="minorHAnsi" w:hAnsiTheme="minorHAnsi"/>
                <w:color w:val="000000"/>
              </w:rPr>
              <w:t xml:space="preserve"> </w:t>
            </w:r>
            <w:r w:rsidRPr="005C1C3D">
              <w:rPr>
                <w:rFonts w:ascii="&amp;quot" w:hAnsi="&amp;quot"/>
                <w:color w:val="000000"/>
              </w:rPr>
              <w:t xml:space="preserve">А. </w:t>
            </w:r>
            <w:proofErr w:type="spellStart"/>
            <w:r w:rsidRPr="005C1C3D">
              <w:rPr>
                <w:rFonts w:ascii="&amp;quot" w:hAnsi="&amp;quot"/>
                <w:color w:val="000000"/>
              </w:rPr>
              <w:t>Леканта</w:t>
            </w:r>
            <w:proofErr w:type="spellEnd"/>
            <w:r w:rsidRPr="005C1C3D">
              <w:rPr>
                <w:rFonts w:ascii="&amp;quot" w:hAnsi="&amp;quot"/>
                <w:color w:val="000000"/>
              </w:rPr>
              <w:t xml:space="preserve"> </w:t>
            </w:r>
            <w:r w:rsidR="00FF251C">
              <w:rPr>
                <w:rFonts w:ascii="&amp;quot" w:hAnsi="&amp;quot"/>
                <w:color w:val="000000"/>
              </w:rPr>
              <w:sym w:font="Symbol" w:char="F02D"/>
            </w:r>
            <w:r w:rsidR="00FF251C">
              <w:rPr>
                <w:rFonts w:asciiTheme="minorHAnsi" w:hAnsiTheme="minorHAnsi"/>
                <w:color w:val="000000"/>
              </w:rPr>
              <w:t xml:space="preserve"> </w:t>
            </w:r>
            <w:proofErr w:type="spellStart"/>
            <w:r w:rsidRPr="005C1C3D">
              <w:rPr>
                <w:rFonts w:ascii="&amp;quot" w:hAnsi="&amp;quot"/>
                <w:color w:val="000000"/>
              </w:rPr>
              <w:t>поклассные</w:t>
            </w:r>
            <w:proofErr w:type="spellEnd"/>
            <w:r w:rsidRPr="005C1C3D">
              <w:rPr>
                <w:rFonts w:ascii="&amp;quot" w:hAnsi="&amp;quot"/>
                <w:color w:val="000000"/>
              </w:rPr>
              <w:t xml:space="preserve"> учебники, каждый из которых традиционно содержит как теоретический материал, так и задания (упражнения) для фо</w:t>
            </w:r>
            <w:r w:rsidRPr="005C1C3D">
              <w:rPr>
                <w:rFonts w:ascii="&amp;quot" w:hAnsi="&amp;quot"/>
                <w:color w:val="000000"/>
              </w:rPr>
              <w:t>р</w:t>
            </w:r>
            <w:r w:rsidRPr="005C1C3D">
              <w:rPr>
                <w:rFonts w:ascii="&amp;quot" w:hAnsi="&amp;quot"/>
                <w:color w:val="000000"/>
              </w:rPr>
              <w:t>мирования всех необходимых умений. В учебник</w:t>
            </w:r>
            <w:r w:rsidR="00FF251C">
              <w:rPr>
                <w:rFonts w:ascii="&amp;quot" w:hAnsi="&amp;quot"/>
                <w:color w:val="000000"/>
              </w:rPr>
              <w:t>ах последовател</w:t>
            </w:r>
            <w:r w:rsidR="00FF251C">
              <w:rPr>
                <w:rFonts w:ascii="&amp;quot" w:hAnsi="&amp;quot"/>
                <w:color w:val="000000"/>
              </w:rPr>
              <w:t>ь</w:t>
            </w:r>
            <w:r w:rsidR="00FF251C">
              <w:rPr>
                <w:rFonts w:ascii="&amp;quot" w:hAnsi="&amp;quot"/>
                <w:color w:val="000000"/>
              </w:rPr>
              <w:t>но (линейно) из</w:t>
            </w:r>
            <w:r w:rsidRPr="005C1C3D">
              <w:rPr>
                <w:rFonts w:ascii="&amp;quot" w:hAnsi="&amp;quot"/>
                <w:color w:val="000000"/>
              </w:rPr>
              <w:t>лагаются сведения о языке, реали</w:t>
            </w:r>
            <w:r w:rsidRPr="005C1C3D">
              <w:rPr>
                <w:rFonts w:ascii="&amp;quot" w:hAnsi="&amp;quot"/>
                <w:color w:val="000000"/>
              </w:rPr>
              <w:softHyphen/>
              <w:t>зуется функци</w:t>
            </w:r>
            <w:r w:rsidRPr="005C1C3D">
              <w:rPr>
                <w:rFonts w:ascii="&amp;quot" w:hAnsi="&amp;quot"/>
                <w:color w:val="000000"/>
              </w:rPr>
              <w:t>о</w:t>
            </w:r>
            <w:r w:rsidRPr="005C1C3D">
              <w:rPr>
                <w:rFonts w:ascii="&amp;quot" w:hAnsi="&amp;quot"/>
                <w:color w:val="000000"/>
              </w:rPr>
              <w:t>нальный подход к описанию фактов языка. Это проявляется, в частности, в стремлении авторов раскрыть назна</w:t>
            </w:r>
            <w:r w:rsidRPr="005C1C3D">
              <w:rPr>
                <w:rFonts w:ascii="&amp;quot" w:hAnsi="&amp;quot"/>
                <w:color w:val="000000"/>
              </w:rPr>
              <w:softHyphen/>
              <w:t>чение, функцию изу</w:t>
            </w:r>
            <w:r w:rsidR="00FF251C">
              <w:rPr>
                <w:rFonts w:ascii="&amp;quot" w:hAnsi="&amp;quot"/>
                <w:color w:val="000000"/>
              </w:rPr>
              <w:t>чаемого явления в языке и речи.</w:t>
            </w:r>
            <w:r w:rsidRPr="005C1C3D">
              <w:rPr>
                <w:rFonts w:ascii="&amp;quot" w:hAnsi="&amp;quot"/>
                <w:color w:val="000000"/>
              </w:rPr>
              <w:t xml:space="preserve"> Более глубоко изучаются структурные особенности единиц языка; в частности, образование частей речи дается сразу после изучения их значения. И наконец, в специальных параграфах и разделах описаны особенности употре</w:t>
            </w:r>
            <w:r w:rsidRPr="005C1C3D">
              <w:rPr>
                <w:rFonts w:ascii="&amp;quot" w:hAnsi="&amp;quot"/>
                <w:color w:val="000000"/>
              </w:rPr>
              <w:t>б</w:t>
            </w:r>
            <w:r w:rsidRPr="005C1C3D">
              <w:rPr>
                <w:rFonts w:ascii="&amp;quot" w:hAnsi="&amp;quot"/>
                <w:color w:val="000000"/>
              </w:rPr>
              <w:t>ления изучаемых единиц языка. Специальный раздел каждого учебника посвящен изучению речи. В этих разделах («Речь») ра</w:t>
            </w:r>
            <w:r w:rsidRPr="005C1C3D">
              <w:rPr>
                <w:rFonts w:ascii="&amp;quot" w:hAnsi="&amp;quot"/>
                <w:color w:val="000000"/>
              </w:rPr>
              <w:t>с</w:t>
            </w:r>
            <w:r w:rsidRPr="005C1C3D">
              <w:rPr>
                <w:rFonts w:ascii="&amp;quot" w:hAnsi="&amp;quot"/>
                <w:color w:val="000000"/>
              </w:rPr>
              <w:t xml:space="preserve">крывается сущность важнейших </w:t>
            </w:r>
            <w:proofErr w:type="spellStart"/>
            <w:r w:rsidRPr="005C1C3D">
              <w:rPr>
                <w:rFonts w:ascii="&amp;quot" w:hAnsi="&amp;quot"/>
                <w:color w:val="000000"/>
              </w:rPr>
              <w:t>речеведческих</w:t>
            </w:r>
            <w:proofErr w:type="spellEnd"/>
            <w:r w:rsidRPr="005C1C3D">
              <w:rPr>
                <w:rFonts w:ascii="&amp;quot" w:hAnsi="&amp;quot"/>
                <w:color w:val="000000"/>
              </w:rPr>
              <w:t xml:space="preserve"> понятий (что такое текст; смысловые отношения между предложениями и последов</w:t>
            </w:r>
            <w:r w:rsidRPr="005C1C3D">
              <w:rPr>
                <w:rFonts w:ascii="&amp;quot" w:hAnsi="&amp;quot"/>
                <w:color w:val="000000"/>
              </w:rPr>
              <w:t>а</w:t>
            </w:r>
            <w:r w:rsidRPr="005C1C3D">
              <w:rPr>
                <w:rFonts w:ascii="&amp;quot" w:hAnsi="&amp;quot"/>
                <w:color w:val="000000"/>
              </w:rPr>
              <w:t>тельность предложений в тексте); описываются стили и типы речи (разграничение деловой и научной речи; научное рассуждение; п</w:t>
            </w:r>
            <w:r w:rsidRPr="005C1C3D">
              <w:rPr>
                <w:rFonts w:ascii="&amp;quot" w:hAnsi="&amp;quot"/>
                <w:color w:val="000000"/>
              </w:rPr>
              <w:t>о</w:t>
            </w:r>
            <w:r w:rsidRPr="005C1C3D">
              <w:rPr>
                <w:rFonts w:ascii="&amp;quot" w:hAnsi="&amp;quot"/>
                <w:color w:val="000000"/>
              </w:rPr>
              <w:t>вествование делового и научного стилей). Подача (предъявление) теоретического материала в учебниках осуществляется как деду</w:t>
            </w:r>
            <w:r w:rsidRPr="005C1C3D">
              <w:rPr>
                <w:rFonts w:ascii="&amp;quot" w:hAnsi="&amp;quot"/>
                <w:color w:val="000000"/>
              </w:rPr>
              <w:t>к</w:t>
            </w:r>
            <w:r w:rsidRPr="005C1C3D">
              <w:rPr>
                <w:rFonts w:ascii="&amp;quot" w:hAnsi="&amp;quot"/>
                <w:color w:val="000000"/>
              </w:rPr>
              <w:t xml:space="preserve">тивным, так и </w:t>
            </w:r>
            <w:proofErr w:type="spellStart"/>
            <w:r w:rsidRPr="005C1C3D">
              <w:rPr>
                <w:rFonts w:ascii="&amp;quot" w:hAnsi="&amp;quot"/>
                <w:color w:val="000000"/>
              </w:rPr>
              <w:t>идуктивным</w:t>
            </w:r>
            <w:proofErr w:type="spellEnd"/>
            <w:r w:rsidRPr="005C1C3D">
              <w:rPr>
                <w:rFonts w:ascii="&amp;quot" w:hAnsi="&amp;quot"/>
                <w:color w:val="000000"/>
              </w:rPr>
              <w:t xml:space="preserve"> путем в зависимости от характера из</w:t>
            </w:r>
            <w:r w:rsidRPr="005C1C3D">
              <w:rPr>
                <w:rFonts w:ascii="&amp;quot" w:hAnsi="&amp;quot"/>
                <w:color w:val="000000"/>
              </w:rPr>
              <w:t>у</w:t>
            </w:r>
            <w:r w:rsidRPr="005C1C3D">
              <w:rPr>
                <w:rFonts w:ascii="&amp;quot" w:hAnsi="&amp;quot"/>
                <w:color w:val="000000"/>
              </w:rPr>
              <w:t>чаемых явлений и этапа их изучения. В учебниках для VI и VII классов бо</w:t>
            </w:r>
            <w:r w:rsidR="00FF251C">
              <w:rPr>
                <w:rFonts w:ascii="&amp;quot" w:hAnsi="&amp;quot"/>
                <w:color w:val="000000"/>
              </w:rPr>
              <w:t>лее часто и последовательно реа</w:t>
            </w:r>
            <w:r w:rsidRPr="005C1C3D">
              <w:rPr>
                <w:rFonts w:ascii="&amp;quot" w:hAnsi="&amp;quot"/>
                <w:color w:val="000000"/>
              </w:rPr>
              <w:t>лизуется индуктивно-дедуктивный способ подачи теоретического материала. Специал</w:t>
            </w:r>
            <w:r w:rsidRPr="005C1C3D">
              <w:rPr>
                <w:rFonts w:ascii="&amp;quot" w:hAnsi="&amp;quot"/>
                <w:color w:val="000000"/>
              </w:rPr>
              <w:t>ь</w:t>
            </w:r>
            <w:r w:rsidRPr="005C1C3D">
              <w:rPr>
                <w:rFonts w:ascii="&amp;quot" w:hAnsi="&amp;quot"/>
                <w:color w:val="000000"/>
              </w:rPr>
              <w:t>ными условными обозначениями выделены: материал повышенной трудности; материал для заучивания и запоминания; лингвистич</w:t>
            </w:r>
            <w:r w:rsidRPr="005C1C3D">
              <w:rPr>
                <w:rFonts w:ascii="&amp;quot" w:hAnsi="&amp;quot"/>
                <w:color w:val="000000"/>
              </w:rPr>
              <w:t>е</w:t>
            </w:r>
            <w:r w:rsidRPr="005C1C3D">
              <w:rPr>
                <w:rFonts w:ascii="&amp;quot" w:hAnsi="&amp;quot"/>
                <w:color w:val="000000"/>
              </w:rPr>
              <w:t>ские тексты, предназначенные для чтения и пересказа; материал для наблюдений; упражнения, раскрывающие значение, структуру, правописание (ЗСП).</w:t>
            </w:r>
            <w:r w:rsidR="00E24386">
              <w:rPr>
                <w:rFonts w:ascii="&amp;quot" w:hAnsi="&amp;quot"/>
                <w:color w:val="000000"/>
              </w:rPr>
              <w:t xml:space="preserve"> </w:t>
            </w:r>
            <w:r w:rsidRPr="005C1C3D">
              <w:rPr>
                <w:rFonts w:ascii="&amp;quot" w:hAnsi="&amp;quot"/>
                <w:color w:val="000000"/>
              </w:rPr>
              <w:t>Справочный аппарат учеб</w:t>
            </w:r>
            <w:r w:rsidR="00BE1884">
              <w:rPr>
                <w:rFonts w:ascii="&amp;quot" w:hAnsi="&amp;quot"/>
                <w:color w:val="000000"/>
              </w:rPr>
              <w:t>ника содержит п</w:t>
            </w:r>
            <w:r w:rsidR="00BE1884">
              <w:rPr>
                <w:rFonts w:ascii="&amp;quot" w:hAnsi="&amp;quot"/>
                <w:color w:val="000000"/>
              </w:rPr>
              <w:t>а</w:t>
            </w:r>
            <w:r w:rsidR="00BE1884">
              <w:rPr>
                <w:rFonts w:ascii="&amp;quot" w:hAnsi="&amp;quot"/>
                <w:color w:val="000000"/>
              </w:rPr>
              <w:t>мятки (план мор</w:t>
            </w:r>
            <w:r w:rsidRPr="005C1C3D">
              <w:rPr>
                <w:rFonts w:ascii="&amp;quot" w:hAnsi="&amp;quot"/>
                <w:color w:val="000000"/>
              </w:rPr>
              <w:t xml:space="preserve">фологического разбора частей </w:t>
            </w:r>
            <w:r w:rsidR="00BE1884">
              <w:rPr>
                <w:rFonts w:ascii="&amp;quot" w:hAnsi="&amp;quot"/>
                <w:color w:val="000000"/>
              </w:rPr>
              <w:t>речи) и различные словари (орфо</w:t>
            </w:r>
            <w:r w:rsidRPr="005C1C3D">
              <w:rPr>
                <w:rFonts w:ascii="&amp;quot" w:hAnsi="&amp;quot"/>
                <w:color w:val="000000"/>
              </w:rPr>
              <w:t>графический словарик, толко</w:t>
            </w:r>
            <w:r w:rsidR="00BE1884">
              <w:rPr>
                <w:rFonts w:ascii="&amp;quot" w:hAnsi="&amp;quot"/>
                <w:color w:val="000000"/>
              </w:rPr>
              <w:t>вый словарик, орфоэп</w:t>
            </w:r>
            <w:r w:rsidR="00BE1884">
              <w:rPr>
                <w:rFonts w:ascii="&amp;quot" w:hAnsi="&amp;quot"/>
                <w:color w:val="000000"/>
              </w:rPr>
              <w:t>и</w:t>
            </w:r>
            <w:r w:rsidR="00BE1884">
              <w:rPr>
                <w:rFonts w:ascii="&amp;quot" w:hAnsi="&amp;quot"/>
                <w:color w:val="000000"/>
              </w:rPr>
              <w:t>ческий сло</w:t>
            </w:r>
            <w:r w:rsidRPr="005C1C3D">
              <w:rPr>
                <w:rFonts w:ascii="&amp;quot" w:hAnsi="&amp;quot"/>
                <w:color w:val="000000"/>
              </w:rPr>
              <w:t>варик, словарик синонимов, слова</w:t>
            </w:r>
            <w:r w:rsidR="00BE1884">
              <w:rPr>
                <w:rFonts w:ascii="&amp;quot" w:hAnsi="&amp;quot"/>
                <w:color w:val="000000"/>
              </w:rPr>
              <w:t>рик антонимов, слов</w:t>
            </w:r>
            <w:r w:rsidR="00BE1884">
              <w:rPr>
                <w:rFonts w:ascii="&amp;quot" w:hAnsi="&amp;quot"/>
                <w:color w:val="000000"/>
              </w:rPr>
              <w:t>о</w:t>
            </w:r>
            <w:r w:rsidR="00BE1884">
              <w:rPr>
                <w:rFonts w:ascii="&amp;quot" w:hAnsi="&amp;quot"/>
                <w:color w:val="000000"/>
              </w:rPr>
              <w:t>образова</w:t>
            </w:r>
            <w:r w:rsidRPr="005C1C3D">
              <w:rPr>
                <w:rFonts w:ascii="&amp;quot" w:hAnsi="&amp;quot"/>
                <w:color w:val="000000"/>
              </w:rPr>
              <w:t>т</w:t>
            </w:r>
            <w:r w:rsidR="00FF251C">
              <w:rPr>
                <w:rFonts w:ascii="&amp;quot" w:hAnsi="&amp;quot"/>
                <w:color w:val="000000"/>
              </w:rPr>
              <w:t>ельный словарик)</w:t>
            </w:r>
          </w:p>
        </w:tc>
      </w:tr>
      <w:tr w:rsidR="005C1C3D" w:rsidRPr="005C1C3D" w:rsidTr="00AB46EB">
        <w:trPr>
          <w:trHeight w:val="713"/>
        </w:trPr>
        <w:tc>
          <w:tcPr>
            <w:tcW w:w="618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Разумовская М.М., Львова С.И., </w:t>
            </w:r>
          </w:p>
          <w:p w:rsidR="005C1C3D" w:rsidRP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Капинос В.И. и др.</w:t>
            </w:r>
          </w:p>
        </w:tc>
        <w:tc>
          <w:tcPr>
            <w:tcW w:w="1559" w:type="dxa"/>
          </w:tcPr>
          <w:p w:rsid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  <w:p w:rsidR="00E36D8D" w:rsidRPr="005C1C3D" w:rsidRDefault="00E36D8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50" w:type="dxa"/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</w:tcPr>
          <w:p w:rsidR="005C1C3D" w:rsidRPr="005C1C3D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1C3D" w:rsidRPr="005C1C3D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vMerge/>
          </w:tcPr>
          <w:p w:rsidR="005C1C3D" w:rsidRPr="005C1C3D" w:rsidRDefault="005C1C3D" w:rsidP="006F23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RPr="005C1C3D" w:rsidTr="00A31771">
        <w:tc>
          <w:tcPr>
            <w:tcW w:w="618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Разумовская М.М., Львова С.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И., </w:t>
            </w:r>
          </w:p>
          <w:p w:rsidR="005C1C3D" w:rsidRP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Капинос В.И. и др.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0" w:type="dxa"/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5C1C3D" w:rsidRPr="005C1C3D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1C3D" w:rsidRPr="005C1C3D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vMerge/>
          </w:tcPr>
          <w:p w:rsidR="005C1C3D" w:rsidRPr="005C1C3D" w:rsidRDefault="005C1C3D" w:rsidP="006F23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RPr="005C1C3D" w:rsidTr="00A31771">
        <w:tc>
          <w:tcPr>
            <w:tcW w:w="618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Разумовская М.М., Львова С.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И., </w:t>
            </w:r>
          </w:p>
          <w:p w:rsidR="005C1C3D" w:rsidRP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Капинос В.И. и др.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0" w:type="dxa"/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5C1C3D" w:rsidRPr="005C1C3D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1C3D" w:rsidRPr="005C1C3D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vMerge/>
          </w:tcPr>
          <w:p w:rsidR="005C1C3D" w:rsidRPr="005C1C3D" w:rsidRDefault="005C1C3D" w:rsidP="006F23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RPr="005C1C3D" w:rsidTr="00A31771">
        <w:tc>
          <w:tcPr>
            <w:tcW w:w="618" w:type="dxa"/>
          </w:tcPr>
          <w:p w:rsidR="005C1C3D" w:rsidRPr="005C1C3D" w:rsidRDefault="005C1C3D" w:rsidP="00A31771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Разумовская М.М., Львова С.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И., </w:t>
            </w:r>
          </w:p>
          <w:p w:rsidR="005C1C3D" w:rsidRP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Капинос В.И. и др.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Русский язык</w:t>
            </w:r>
          </w:p>
        </w:tc>
        <w:tc>
          <w:tcPr>
            <w:tcW w:w="850" w:type="dxa"/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</w:tcPr>
          <w:p w:rsidR="005C1C3D" w:rsidRPr="005C1C3D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1C3D" w:rsidRPr="005C1C3D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vMerge/>
          </w:tcPr>
          <w:p w:rsidR="005C1C3D" w:rsidRPr="005C1C3D" w:rsidRDefault="005C1C3D" w:rsidP="006F23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RPr="005C1C3D" w:rsidTr="00A31771">
        <w:tc>
          <w:tcPr>
            <w:tcW w:w="618" w:type="dxa"/>
          </w:tcPr>
          <w:p w:rsidR="005C1C3D" w:rsidRPr="005C1C3D" w:rsidRDefault="00A31771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2184" w:type="dxa"/>
          </w:tcPr>
          <w:p w:rsidR="005C1C3D" w:rsidRP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Д., Флоренская Э.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А.,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Габович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Ф.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Е., </w:t>
            </w:r>
          </w:p>
          <w:p w:rsidR="008E7882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Савчук Л.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О.,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8A245C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 w:rsidR="006F233D" w:rsidRPr="008A245C">
              <w:rPr>
                <w:rFonts w:ascii="Times New Roman" w:hAnsi="Times New Roman" w:cs="Times New Roman"/>
                <w:iCs/>
                <w:sz w:val="24"/>
                <w:szCs w:val="24"/>
              </w:rPr>
              <w:t>.</w:t>
            </w:r>
            <w:r w:rsidR="008E7882"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 </w:t>
            </w:r>
            <w:r w:rsidRPr="008A245C">
              <w:rPr>
                <w:rFonts w:ascii="Times New Roman" w:hAnsi="Times New Roman" w:cs="Times New Roman"/>
                <w:iCs/>
                <w:sz w:val="24"/>
                <w:szCs w:val="24"/>
              </w:rPr>
              <w:t>Я.</w:t>
            </w:r>
            <w:r w:rsidRPr="005C1C3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1 </w:t>
            </w:r>
            <w:r w:rsidR="006F233D">
              <w:rPr>
                <w:rFonts w:ascii="Times New Roman" w:hAnsi="Times New Roman" w:cs="Times New Roman"/>
                <w:sz w:val="24"/>
                <w:szCs w:val="24"/>
              </w:rPr>
              <w:t xml:space="preserve">Под ред. </w:t>
            </w:r>
          </w:p>
          <w:p w:rsidR="005C1C3D" w:rsidRPr="005C1C3D" w:rsidRDefault="006F23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="008E788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1C3D" w:rsidRPr="005C1C3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559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язык. </w:t>
            </w:r>
          </w:p>
          <w:p w:rsidR="00DF328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5 класс. </w:t>
            </w:r>
          </w:p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В 2 ч.</w:t>
            </w:r>
          </w:p>
        </w:tc>
        <w:tc>
          <w:tcPr>
            <w:tcW w:w="850" w:type="dxa"/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985" w:type="dxa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B0DD2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 w:rsidR="007B0DD2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vMerge/>
          </w:tcPr>
          <w:p w:rsidR="005C1C3D" w:rsidRPr="005C1C3D" w:rsidRDefault="005C1C3D" w:rsidP="006F233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RPr="005C1C3D" w:rsidTr="00940BC4">
        <w:trPr>
          <w:trHeight w:val="1892"/>
        </w:trPr>
        <w:tc>
          <w:tcPr>
            <w:tcW w:w="618" w:type="dxa"/>
          </w:tcPr>
          <w:p w:rsidR="005C1C3D" w:rsidRP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tcBorders>
              <w:bottom w:val="single" w:sz="4" w:space="0" w:color="auto"/>
            </w:tcBorders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="00FF2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Д., Флоренская Э.</w:t>
            </w:r>
            <w:r w:rsidR="00FF2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А., Савчук Л</w:t>
            </w:r>
            <w:proofErr w:type="gramStart"/>
            <w:r w:rsidR="00FF2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proofErr w:type="gram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О.,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 w:rsidR="006F2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F251C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Я. </w:t>
            </w:r>
            <w:r w:rsidRPr="005C1C3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Под ред. </w:t>
            </w:r>
          </w:p>
          <w:p w:rsid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 w:rsidR="006F233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  <w:p w:rsidR="00925F9A" w:rsidRPr="005C1C3D" w:rsidRDefault="00925F9A" w:rsidP="00D03E9D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Русский язык.</w:t>
            </w:r>
          </w:p>
          <w:p w:rsidR="00FF251C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6 класс. </w:t>
            </w:r>
          </w:p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В 2 ч.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5C1C3D" w:rsidRPr="005C1C3D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5C1C3D" w:rsidRPr="005C1C3D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1C3D" w:rsidRPr="005C1C3D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tcBorders>
              <w:bottom w:val="single" w:sz="4" w:space="0" w:color="auto"/>
            </w:tcBorders>
          </w:tcPr>
          <w:p w:rsidR="005C1C3D" w:rsidRPr="005C1C3D" w:rsidRDefault="005C1C3D" w:rsidP="006F233D">
            <w:pPr>
              <w:pStyle w:val="a3"/>
              <w:spacing w:before="0" w:after="0"/>
              <w:jc w:val="both"/>
            </w:pPr>
            <w:r w:rsidRPr="005C1C3D">
              <w:rPr>
                <w:color w:val="000000"/>
              </w:rPr>
              <w:t>Л</w:t>
            </w:r>
            <w:r w:rsidR="00837810">
              <w:rPr>
                <w:color w:val="000000"/>
              </w:rPr>
              <w:t>иния учебников под редакцией А.</w:t>
            </w:r>
            <w:r w:rsidR="00FF251C">
              <w:rPr>
                <w:color w:val="000000"/>
              </w:rPr>
              <w:t> </w:t>
            </w:r>
            <w:r w:rsidRPr="005C1C3D">
              <w:rPr>
                <w:color w:val="000000"/>
              </w:rPr>
              <w:t xml:space="preserve">Д. </w:t>
            </w:r>
            <w:proofErr w:type="spellStart"/>
            <w:r w:rsidRPr="005C1C3D">
              <w:rPr>
                <w:color w:val="000000"/>
              </w:rPr>
              <w:t>Шмелёва</w:t>
            </w:r>
            <w:proofErr w:type="spellEnd"/>
            <w:r w:rsidRPr="005C1C3D">
              <w:rPr>
                <w:color w:val="000000"/>
              </w:rPr>
              <w:t xml:space="preserve"> отражает ориг</w:t>
            </w:r>
            <w:r w:rsidRPr="005C1C3D">
              <w:rPr>
                <w:color w:val="000000"/>
              </w:rPr>
              <w:t>и</w:t>
            </w:r>
            <w:r w:rsidRPr="005C1C3D">
              <w:rPr>
                <w:color w:val="000000"/>
              </w:rPr>
              <w:t>нальный авторский подход к структурированию учебного матери</w:t>
            </w:r>
            <w:r w:rsidRPr="005C1C3D">
              <w:rPr>
                <w:color w:val="000000"/>
              </w:rPr>
              <w:t>а</w:t>
            </w:r>
            <w:r w:rsidRPr="005C1C3D">
              <w:rPr>
                <w:color w:val="000000"/>
              </w:rPr>
              <w:t>ла, определению последовательности его изучения и организации учебной деятельности учащихся. Их особенностью является п</w:t>
            </w:r>
            <w:r w:rsidRPr="005C1C3D">
              <w:rPr>
                <w:color w:val="000000"/>
              </w:rPr>
              <w:t>о</w:t>
            </w:r>
            <w:r w:rsidRPr="005C1C3D">
              <w:rPr>
                <w:color w:val="000000"/>
              </w:rPr>
              <w:t>строение учебного материала по модульному принципу, при этом под модулем понимается единица организации учебного материала, направленная на комплексное достижение</w:t>
            </w:r>
          </w:p>
        </w:tc>
      </w:tr>
      <w:tr w:rsidR="00D03E9D" w:rsidRPr="005C1C3D" w:rsidTr="00D03E9D">
        <w:trPr>
          <w:trHeight w:val="1932"/>
        </w:trPr>
        <w:tc>
          <w:tcPr>
            <w:tcW w:w="618" w:type="dxa"/>
          </w:tcPr>
          <w:p w:rsidR="00D03E9D" w:rsidRPr="005C1C3D" w:rsidRDefault="00D03E9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D03E9D" w:rsidRDefault="00D03E9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Д., Флоренская Э.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А., Савчук 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О.,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Я. </w:t>
            </w:r>
            <w:r w:rsidRPr="005C1C3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Под ред. </w:t>
            </w:r>
          </w:p>
          <w:p w:rsidR="00D03E9D" w:rsidRPr="005C1C3D" w:rsidRDefault="00D03E9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559" w:type="dxa"/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язык. </w:t>
            </w:r>
          </w:p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7 класс</w:t>
            </w:r>
          </w:p>
        </w:tc>
        <w:tc>
          <w:tcPr>
            <w:tcW w:w="850" w:type="dxa"/>
            <w:vAlign w:val="center"/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</w:tcPr>
          <w:p w:rsidR="00D03E9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vMerge w:val="restart"/>
          </w:tcPr>
          <w:p w:rsidR="00D03E9D" w:rsidRPr="005C1C3D" w:rsidRDefault="009C351C" w:rsidP="006F233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proofErr w:type="spellStart"/>
            <w:r>
              <w:rPr>
                <w:color w:val="000000"/>
              </w:rPr>
              <w:t>М</w:t>
            </w:r>
            <w:r w:rsidR="00D03E9D" w:rsidRPr="005C1C3D">
              <w:rPr>
                <w:color w:val="000000"/>
              </w:rPr>
              <w:t>етапредметных</w:t>
            </w:r>
            <w:proofErr w:type="spellEnd"/>
            <w:r w:rsidR="00D03E9D" w:rsidRPr="005C1C3D">
              <w:rPr>
                <w:color w:val="000000"/>
              </w:rPr>
              <w:t xml:space="preserve"> и предметных целей обучения на отдельном эт</w:t>
            </w:r>
            <w:r w:rsidR="00D03E9D" w:rsidRPr="005C1C3D">
              <w:rPr>
                <w:color w:val="000000"/>
              </w:rPr>
              <w:t>а</w:t>
            </w:r>
            <w:r w:rsidR="00D03E9D" w:rsidRPr="005C1C3D">
              <w:rPr>
                <w:color w:val="000000"/>
              </w:rPr>
              <w:t>пе, который сопровождается промежуточным контролем по заве</w:t>
            </w:r>
            <w:r w:rsidR="00D03E9D" w:rsidRPr="005C1C3D">
              <w:rPr>
                <w:color w:val="000000"/>
              </w:rPr>
              <w:t>р</w:t>
            </w:r>
            <w:r w:rsidR="00D03E9D" w:rsidRPr="005C1C3D">
              <w:rPr>
                <w:color w:val="000000"/>
              </w:rPr>
              <w:t xml:space="preserve">шении освоения материала данного этапа. Линия включает </w:t>
            </w:r>
            <w:proofErr w:type="spellStart"/>
            <w:r w:rsidR="00D03E9D" w:rsidRPr="005C1C3D">
              <w:rPr>
                <w:color w:val="000000"/>
              </w:rPr>
              <w:t>ауди</w:t>
            </w:r>
            <w:r w:rsidR="00D03E9D" w:rsidRPr="005C1C3D">
              <w:rPr>
                <w:color w:val="000000"/>
              </w:rPr>
              <w:t>о</w:t>
            </w:r>
            <w:r w:rsidR="00D03E9D" w:rsidRPr="005C1C3D">
              <w:rPr>
                <w:color w:val="000000"/>
              </w:rPr>
              <w:t>приложения</w:t>
            </w:r>
            <w:proofErr w:type="spellEnd"/>
            <w:r w:rsidR="00D03E9D" w:rsidRPr="005C1C3D">
              <w:rPr>
                <w:color w:val="000000"/>
              </w:rPr>
              <w:t>, словари, электронные ученики, рабочие</w:t>
            </w:r>
            <w:r w:rsidR="00D03E9D">
              <w:rPr>
                <w:color w:val="000000"/>
              </w:rPr>
              <w:t xml:space="preserve"> тетради и м</w:t>
            </w:r>
            <w:r w:rsidR="00D03E9D">
              <w:rPr>
                <w:color w:val="000000"/>
              </w:rPr>
              <w:t>е</w:t>
            </w:r>
            <w:r w:rsidR="00D03E9D">
              <w:rPr>
                <w:color w:val="000000"/>
              </w:rPr>
              <w:t>тодические пособия</w:t>
            </w:r>
          </w:p>
          <w:p w:rsidR="00D03E9D" w:rsidRPr="005C1C3D" w:rsidRDefault="00D03E9D" w:rsidP="006F233D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D03E9D" w:rsidRPr="005C1C3D" w:rsidRDefault="00D03E9D" w:rsidP="006F233D">
            <w:pPr>
              <w:jc w:val="both"/>
              <w:rPr>
                <w:color w:val="000000"/>
              </w:rPr>
            </w:pPr>
          </w:p>
        </w:tc>
      </w:tr>
      <w:tr w:rsidR="00D03E9D" w:rsidRPr="005C1C3D" w:rsidTr="00A31771">
        <w:tc>
          <w:tcPr>
            <w:tcW w:w="618" w:type="dxa"/>
          </w:tcPr>
          <w:p w:rsidR="00D03E9D" w:rsidRPr="005C1C3D" w:rsidRDefault="00D03E9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</w:tcPr>
          <w:p w:rsidR="00D03E9D" w:rsidRPr="005C1C3D" w:rsidRDefault="00D03E9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Д., Флоренская Э.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А.,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Кустова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И., </w:t>
            </w:r>
          </w:p>
          <w:p w:rsidR="00D03E9D" w:rsidRDefault="00D03E9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Савчук 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О.,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Я. </w:t>
            </w:r>
            <w:r w:rsidRPr="005C1C3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1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Под ред.</w:t>
            </w:r>
          </w:p>
          <w:p w:rsidR="00D03E9D" w:rsidRPr="005C1C3D" w:rsidRDefault="00D03E9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Д.</w:t>
            </w:r>
          </w:p>
        </w:tc>
        <w:tc>
          <w:tcPr>
            <w:tcW w:w="1559" w:type="dxa"/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язык. </w:t>
            </w:r>
          </w:p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8 класс</w:t>
            </w:r>
          </w:p>
        </w:tc>
        <w:tc>
          <w:tcPr>
            <w:tcW w:w="850" w:type="dxa"/>
            <w:vAlign w:val="center"/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vMerge/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D03E9D" w:rsidRPr="005C1C3D" w:rsidTr="00940BC4">
        <w:tc>
          <w:tcPr>
            <w:tcW w:w="618" w:type="dxa"/>
          </w:tcPr>
          <w:p w:rsidR="00D03E9D" w:rsidRPr="005C1C3D" w:rsidRDefault="00D03E9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84" w:type="dxa"/>
            <w:tcBorders>
              <w:bottom w:val="single" w:sz="4" w:space="0" w:color="auto"/>
            </w:tcBorders>
          </w:tcPr>
          <w:p w:rsidR="00D03E9D" w:rsidRPr="005C1C3D" w:rsidRDefault="00D03E9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Д., Флоренская Э.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А.,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Митюрёв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Н.,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Кустова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И., Савчук Л.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О.,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iCs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 xml:space="preserve">. </w:t>
            </w:r>
            <w:r w:rsidRPr="005C1C3D">
              <w:rPr>
                <w:rFonts w:ascii="Times New Roman" w:hAnsi="Times New Roman" w:cs="Times New Roman"/>
                <w:iCs/>
                <w:sz w:val="24"/>
                <w:szCs w:val="24"/>
              </w:rPr>
              <w:t>Я</w:t>
            </w:r>
            <w:r w:rsidRPr="005C1C3D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. 1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Под ред. А.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Д. </w:t>
            </w:r>
            <w:proofErr w:type="spellStart"/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Шмелёва</w:t>
            </w:r>
            <w:proofErr w:type="spellEnd"/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 xml:space="preserve">Русский язык. </w:t>
            </w:r>
          </w:p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9 класс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vAlign w:val="center"/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C1C3D">
              <w:rPr>
                <w:rFonts w:ascii="Times New Roman" w:hAnsi="Times New Roman" w:cs="Times New Roman"/>
                <w:sz w:val="24"/>
                <w:szCs w:val="24"/>
              </w:rPr>
              <w:t>ВЕНТАНА-ГРАФ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229" w:type="dxa"/>
            <w:vMerge/>
            <w:tcBorders>
              <w:bottom w:val="single" w:sz="4" w:space="0" w:color="auto"/>
            </w:tcBorders>
          </w:tcPr>
          <w:p w:rsidR="00D03E9D" w:rsidRPr="005C1C3D" w:rsidRDefault="00D03E9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76186" w:rsidRDefault="00C76186" w:rsidP="0080148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val="en-US" w:eastAsia="ru-RU"/>
        </w:rPr>
      </w:pPr>
    </w:p>
    <w:p w:rsidR="00041D4D" w:rsidRDefault="00041D4D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48"/>
          <w:lang w:eastAsia="ru-RU"/>
        </w:rPr>
      </w:pPr>
      <w:bookmarkStart w:id="10" w:name="_Toc521595781"/>
      <w:r>
        <w:br w:type="page"/>
      </w:r>
    </w:p>
    <w:p w:rsidR="005C1C3D" w:rsidRPr="005A7243" w:rsidRDefault="005C1C3D" w:rsidP="005A7243">
      <w:pPr>
        <w:jc w:val="center"/>
        <w:rPr>
          <w:rFonts w:ascii="Times New Roman" w:hAnsi="Times New Roman" w:cs="Times New Roman"/>
          <w:b/>
          <w:sz w:val="24"/>
        </w:rPr>
      </w:pPr>
      <w:bookmarkStart w:id="11" w:name="_Toc522022278"/>
      <w:r w:rsidRPr="005A7243">
        <w:rPr>
          <w:rFonts w:ascii="Times New Roman" w:hAnsi="Times New Roman" w:cs="Times New Roman"/>
          <w:b/>
          <w:sz w:val="24"/>
        </w:rPr>
        <w:lastRenderedPageBreak/>
        <w:t xml:space="preserve">Учебники, рекомендуемые для </w:t>
      </w:r>
      <w:r w:rsidR="00750D1B" w:rsidRPr="005A7243">
        <w:rPr>
          <w:rFonts w:ascii="Times New Roman" w:hAnsi="Times New Roman" w:cs="Times New Roman"/>
          <w:b/>
          <w:sz w:val="24"/>
        </w:rPr>
        <w:t>изучения</w:t>
      </w:r>
      <w:r w:rsidRPr="005A7243">
        <w:rPr>
          <w:rFonts w:ascii="Times New Roman" w:hAnsi="Times New Roman" w:cs="Times New Roman"/>
          <w:b/>
          <w:sz w:val="24"/>
        </w:rPr>
        <w:t xml:space="preserve"> </w:t>
      </w:r>
      <w:r w:rsidR="007B0DD2" w:rsidRPr="005A7243">
        <w:rPr>
          <w:rFonts w:ascii="Times New Roman" w:hAnsi="Times New Roman" w:cs="Times New Roman"/>
          <w:b/>
          <w:sz w:val="24"/>
        </w:rPr>
        <w:t>предмета «Русский</w:t>
      </w:r>
      <w:r w:rsidRPr="005A7243">
        <w:rPr>
          <w:rFonts w:ascii="Times New Roman" w:hAnsi="Times New Roman" w:cs="Times New Roman"/>
          <w:b/>
          <w:sz w:val="24"/>
        </w:rPr>
        <w:t xml:space="preserve"> язык</w:t>
      </w:r>
      <w:r w:rsidR="007B0DD2" w:rsidRPr="005A7243">
        <w:rPr>
          <w:rFonts w:ascii="Times New Roman" w:hAnsi="Times New Roman" w:cs="Times New Roman"/>
          <w:b/>
          <w:sz w:val="24"/>
        </w:rPr>
        <w:t>»</w:t>
      </w:r>
      <w:r w:rsidRPr="005A7243">
        <w:rPr>
          <w:rFonts w:ascii="Times New Roman" w:hAnsi="Times New Roman" w:cs="Times New Roman"/>
          <w:b/>
          <w:sz w:val="24"/>
        </w:rPr>
        <w:t xml:space="preserve"> (10-11 </w:t>
      </w:r>
      <w:proofErr w:type="spellStart"/>
      <w:r w:rsidRPr="005A7243">
        <w:rPr>
          <w:rFonts w:ascii="Times New Roman" w:hAnsi="Times New Roman" w:cs="Times New Roman"/>
          <w:b/>
          <w:sz w:val="24"/>
        </w:rPr>
        <w:t>кл</w:t>
      </w:r>
      <w:proofErr w:type="spellEnd"/>
      <w:r w:rsidRPr="005A7243">
        <w:rPr>
          <w:rFonts w:ascii="Times New Roman" w:hAnsi="Times New Roman" w:cs="Times New Roman"/>
          <w:b/>
          <w:sz w:val="24"/>
        </w:rPr>
        <w:t>.)</w:t>
      </w:r>
      <w:bookmarkEnd w:id="10"/>
      <w:bookmarkEnd w:id="11"/>
    </w:p>
    <w:p w:rsidR="00750D1B" w:rsidRDefault="00750D1B" w:rsidP="005C1C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5C1C3D" w:rsidRPr="00DF328D" w:rsidRDefault="005C1C3D" w:rsidP="00AE15D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82828"/>
          <w:sz w:val="6"/>
          <w:szCs w:val="6"/>
          <w:lang w:eastAsia="ru-RU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804"/>
        <w:gridCol w:w="2423"/>
        <w:gridCol w:w="2410"/>
        <w:gridCol w:w="992"/>
        <w:gridCol w:w="2126"/>
        <w:gridCol w:w="5670"/>
      </w:tblGrid>
      <w:tr w:rsidR="005C1C3D" w:rsidTr="00041D4D">
        <w:tc>
          <w:tcPr>
            <w:tcW w:w="804" w:type="dxa"/>
          </w:tcPr>
          <w:p w:rsidR="005C1C3D" w:rsidRPr="00041D4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</w:pPr>
            <w:r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 xml:space="preserve">№ </w:t>
            </w:r>
            <w:proofErr w:type="gramStart"/>
            <w:r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п</w:t>
            </w:r>
            <w:proofErr w:type="gramEnd"/>
            <w:r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/п</w:t>
            </w:r>
          </w:p>
        </w:tc>
        <w:tc>
          <w:tcPr>
            <w:tcW w:w="2423" w:type="dxa"/>
          </w:tcPr>
          <w:p w:rsidR="005C1C3D" w:rsidRPr="00041D4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</w:pPr>
            <w:r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Автор/авторский коллектив</w:t>
            </w:r>
          </w:p>
          <w:p w:rsidR="005C1C3D" w:rsidRPr="00041D4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</w:pPr>
          </w:p>
        </w:tc>
        <w:tc>
          <w:tcPr>
            <w:tcW w:w="2410" w:type="dxa"/>
          </w:tcPr>
          <w:p w:rsidR="005C1C3D" w:rsidRPr="00041D4D" w:rsidRDefault="005C1C3D" w:rsidP="00C04AA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</w:pPr>
            <w:r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Наименование учебника</w:t>
            </w:r>
          </w:p>
          <w:p w:rsidR="005C1C3D" w:rsidRPr="00041D4D" w:rsidRDefault="005C1C3D" w:rsidP="00C04AA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</w:pPr>
          </w:p>
        </w:tc>
        <w:tc>
          <w:tcPr>
            <w:tcW w:w="992" w:type="dxa"/>
          </w:tcPr>
          <w:p w:rsidR="005C1C3D" w:rsidRPr="00041D4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</w:pPr>
            <w:r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Класс</w:t>
            </w:r>
          </w:p>
          <w:p w:rsidR="005C1C3D" w:rsidRPr="00041D4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</w:pPr>
          </w:p>
        </w:tc>
        <w:tc>
          <w:tcPr>
            <w:tcW w:w="2126" w:type="dxa"/>
          </w:tcPr>
          <w:p w:rsidR="005C1C3D" w:rsidRPr="00041D4D" w:rsidRDefault="005C1C3D" w:rsidP="006F23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</w:pPr>
            <w:r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Наи</w:t>
            </w:r>
            <w:r w:rsidR="006F233D"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менование издател</w:t>
            </w:r>
            <w:proofErr w:type="gramStart"/>
            <w:r w:rsidR="006F233D"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я(</w:t>
            </w:r>
            <w:proofErr w:type="gramEnd"/>
            <w:r w:rsidR="006F233D"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ей) учебника</w:t>
            </w:r>
          </w:p>
        </w:tc>
        <w:tc>
          <w:tcPr>
            <w:tcW w:w="5670" w:type="dxa"/>
          </w:tcPr>
          <w:p w:rsidR="005C1C3D" w:rsidRPr="00041D4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</w:pPr>
            <w:r w:rsidRPr="00041D4D">
              <w:rPr>
                <w:rFonts w:ascii="Times New Roman" w:eastAsia="Times New Roman" w:hAnsi="Times New Roman" w:cs="Times New Roman"/>
                <w:b/>
                <w:color w:val="282828"/>
                <w:sz w:val="28"/>
                <w:szCs w:val="24"/>
                <w:lang w:eastAsia="ru-RU"/>
              </w:rPr>
              <w:t>Характеристика</w:t>
            </w:r>
          </w:p>
        </w:tc>
      </w:tr>
      <w:tr w:rsidR="005C1C3D" w:rsidRPr="009E6BD8" w:rsidTr="00041D4D">
        <w:trPr>
          <w:trHeight w:val="7138"/>
        </w:trPr>
        <w:tc>
          <w:tcPr>
            <w:tcW w:w="804" w:type="dxa"/>
          </w:tcPr>
          <w:p w:rsidR="005C1C3D" w:rsidRPr="00041D4D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8"/>
                <w:szCs w:val="26"/>
                <w:lang w:eastAsia="ru-RU"/>
              </w:rPr>
            </w:pPr>
            <w:r w:rsidRPr="00041D4D">
              <w:rPr>
                <w:rFonts w:ascii="Times New Roman" w:eastAsia="Times New Roman" w:hAnsi="Times New Roman" w:cs="Times New Roman"/>
                <w:color w:val="282828"/>
                <w:sz w:val="28"/>
                <w:szCs w:val="26"/>
                <w:lang w:eastAsia="ru-RU"/>
              </w:rPr>
              <w:t>1.</w:t>
            </w:r>
          </w:p>
        </w:tc>
        <w:tc>
          <w:tcPr>
            <w:tcW w:w="2423" w:type="dxa"/>
          </w:tcPr>
          <w:p w:rsidR="006F233D" w:rsidRPr="00041D4D" w:rsidRDefault="005C1C3D" w:rsidP="005C1C3D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Гольцова</w:t>
            </w:r>
            <w:proofErr w:type="spellEnd"/>
            <w:r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 Н.</w:t>
            </w:r>
            <w:r w:rsidR="00FF251C"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Г., </w:t>
            </w:r>
          </w:p>
          <w:p w:rsidR="005C1C3D" w:rsidRPr="00041D4D" w:rsidRDefault="005C1C3D" w:rsidP="005C1C3D">
            <w:pPr>
              <w:rPr>
                <w:rFonts w:ascii="Times New Roman" w:hAnsi="Times New Roman" w:cs="Times New Roman"/>
                <w:sz w:val="28"/>
                <w:szCs w:val="26"/>
              </w:rPr>
            </w:pPr>
            <w:proofErr w:type="spellStart"/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Шамшин</w:t>
            </w:r>
            <w:proofErr w:type="spellEnd"/>
            <w:r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 И.</w:t>
            </w:r>
            <w:r w:rsidR="00FF251C"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В., </w:t>
            </w:r>
            <w:proofErr w:type="spellStart"/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Мищерина</w:t>
            </w:r>
            <w:proofErr w:type="spellEnd"/>
            <w:r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 М.</w:t>
            </w:r>
            <w:r w:rsidR="00FF251C"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А.</w:t>
            </w:r>
          </w:p>
        </w:tc>
        <w:tc>
          <w:tcPr>
            <w:tcW w:w="2410" w:type="dxa"/>
          </w:tcPr>
          <w:p w:rsidR="00041D4D" w:rsidRPr="00041D4D" w:rsidRDefault="005C1C3D" w:rsidP="00C04AAA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Русский язык и </w:t>
            </w:r>
          </w:p>
          <w:p w:rsidR="00041D4D" w:rsidRPr="00041D4D" w:rsidRDefault="005C1C3D" w:rsidP="00C04AAA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литература. </w:t>
            </w:r>
          </w:p>
          <w:p w:rsidR="00C04AAA" w:rsidRPr="00041D4D" w:rsidRDefault="005C1C3D" w:rsidP="00C04AAA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Русский язык.</w:t>
            </w:r>
          </w:p>
          <w:p w:rsidR="00FF251C" w:rsidRPr="00041D4D" w:rsidRDefault="005C1C3D" w:rsidP="00C04AAA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В 2 ч.</w:t>
            </w:r>
          </w:p>
          <w:p w:rsidR="00135861" w:rsidRDefault="005C1C3D" w:rsidP="00C04AAA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proofErr w:type="gramStart"/>
            <w:r w:rsidRPr="00041D4D">
              <w:rPr>
                <w:rFonts w:ascii="Times New Roman" w:hAnsi="Times New Roman" w:cs="Times New Roman"/>
                <w:sz w:val="28"/>
                <w:szCs w:val="26"/>
              </w:rPr>
              <w:t xml:space="preserve">(базовый </w:t>
            </w:r>
            <w:proofErr w:type="gramEnd"/>
          </w:p>
          <w:p w:rsidR="005C1C3D" w:rsidRPr="00041D4D" w:rsidRDefault="005C1C3D" w:rsidP="00C04AAA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уровень)</w:t>
            </w:r>
          </w:p>
        </w:tc>
        <w:tc>
          <w:tcPr>
            <w:tcW w:w="992" w:type="dxa"/>
          </w:tcPr>
          <w:p w:rsidR="005C1C3D" w:rsidRPr="00041D4D" w:rsidRDefault="005C1C3D" w:rsidP="00041D4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10-11</w:t>
            </w:r>
          </w:p>
        </w:tc>
        <w:tc>
          <w:tcPr>
            <w:tcW w:w="2126" w:type="dxa"/>
          </w:tcPr>
          <w:p w:rsidR="005C1C3D" w:rsidRPr="00041D4D" w:rsidRDefault="007B0DD2" w:rsidP="005C1C3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«</w:t>
            </w:r>
            <w:r w:rsidR="005C1C3D" w:rsidRPr="00041D4D">
              <w:rPr>
                <w:rFonts w:ascii="Times New Roman" w:hAnsi="Times New Roman" w:cs="Times New Roman"/>
                <w:sz w:val="28"/>
                <w:szCs w:val="26"/>
              </w:rPr>
              <w:t>Русское сл</w:t>
            </w:r>
            <w:r w:rsidR="005C1C3D" w:rsidRPr="00041D4D">
              <w:rPr>
                <w:rFonts w:ascii="Times New Roman" w:hAnsi="Times New Roman" w:cs="Times New Roman"/>
                <w:sz w:val="28"/>
                <w:szCs w:val="26"/>
              </w:rPr>
              <w:t>о</w:t>
            </w:r>
            <w:r w:rsidR="005C1C3D" w:rsidRPr="00041D4D">
              <w:rPr>
                <w:rFonts w:ascii="Times New Roman" w:hAnsi="Times New Roman" w:cs="Times New Roman"/>
                <w:sz w:val="28"/>
                <w:szCs w:val="26"/>
              </w:rPr>
              <w:t>во</w:t>
            </w:r>
            <w:r w:rsidRPr="00041D4D">
              <w:rPr>
                <w:rFonts w:ascii="Times New Roman" w:hAnsi="Times New Roman" w:cs="Times New Roman"/>
                <w:sz w:val="28"/>
                <w:szCs w:val="26"/>
              </w:rPr>
              <w:t>»</w:t>
            </w:r>
          </w:p>
        </w:tc>
        <w:tc>
          <w:tcPr>
            <w:tcW w:w="5670" w:type="dxa"/>
          </w:tcPr>
          <w:p w:rsidR="005C1C3D" w:rsidRPr="00041D4D" w:rsidRDefault="005C1C3D" w:rsidP="00041D4D">
            <w:pPr>
              <w:spacing w:line="312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Издание предназначено для продолжения изучения русского языка на базовом и пр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о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фильном уровнях. Курс нацелен на достиж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е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ние учащимися коммуникативной, лингв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и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 xml:space="preserve">стической, языковой и </w:t>
            </w:r>
            <w:proofErr w:type="spellStart"/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культуроведческой</w:t>
            </w:r>
            <w:proofErr w:type="spellEnd"/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 xml:space="preserve"> компетентностей.</w:t>
            </w:r>
            <w:r w:rsidR="00DF328D"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 xml:space="preserve"> 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Предлагаемый курс пре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д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ставляет современный русский язык как с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и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стему. Материал дан крупными блоками. Теоретический материал изложен полно, л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о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гично, доступно, многоаспектно, снабжен достаточным количеством убедительных л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и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тературных примеров.</w:t>
            </w:r>
            <w:r w:rsidR="00DF328D"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 xml:space="preserve"> 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Тексты и отдельные предложения, данные в качестве дидактич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е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ского материала, отобраны из высокохуд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о</w:t>
            </w:r>
            <w:r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жественных произведений XIX</w:t>
            </w:r>
            <w:r w:rsidR="00DF328D"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-</w:t>
            </w:r>
            <w:r w:rsidR="00731267" w:rsidRPr="00041D4D">
              <w:rPr>
                <w:rFonts w:ascii="Times New Roman" w:hAnsi="Times New Roman" w:cs="Times New Roman"/>
                <w:color w:val="000000"/>
                <w:sz w:val="28"/>
                <w:szCs w:val="26"/>
              </w:rPr>
              <w:t>XX веков</w:t>
            </w:r>
          </w:p>
        </w:tc>
      </w:tr>
    </w:tbl>
    <w:p w:rsidR="00E13D49" w:rsidRDefault="00E13D49">
      <w:pP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br w:type="page"/>
      </w:r>
    </w:p>
    <w:p w:rsidR="00E13D49" w:rsidRPr="00F85021" w:rsidRDefault="005C1C3D" w:rsidP="00D03E9D">
      <w:pPr>
        <w:pStyle w:val="1"/>
        <w:rPr>
          <w:sz w:val="24"/>
        </w:rPr>
      </w:pPr>
      <w:bookmarkStart w:id="12" w:name="_Toc521595432"/>
      <w:bookmarkStart w:id="13" w:name="_Toc522022898"/>
      <w:r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Pr="00F85021">
        <w:rPr>
          <w:sz w:val="24"/>
        </w:rPr>
        <w:t xml:space="preserve"> </w:t>
      </w:r>
      <w:r w:rsidR="0037166E" w:rsidRPr="00F85021">
        <w:rPr>
          <w:sz w:val="24"/>
        </w:rPr>
        <w:t>предмета «</w:t>
      </w:r>
      <w:r w:rsidRPr="00F85021">
        <w:rPr>
          <w:sz w:val="24"/>
        </w:rPr>
        <w:t>Литератур</w:t>
      </w:r>
      <w:r w:rsidR="0037166E" w:rsidRPr="00F85021">
        <w:rPr>
          <w:sz w:val="24"/>
        </w:rPr>
        <w:t>а»</w:t>
      </w:r>
      <w:r w:rsidR="00D03E9D" w:rsidRPr="00F85021">
        <w:rPr>
          <w:sz w:val="24"/>
        </w:rPr>
        <w:t xml:space="preserve"> (5-9 </w:t>
      </w:r>
      <w:proofErr w:type="spellStart"/>
      <w:r w:rsidR="00D03E9D" w:rsidRPr="00F85021">
        <w:rPr>
          <w:sz w:val="24"/>
        </w:rPr>
        <w:t>кл</w:t>
      </w:r>
      <w:proofErr w:type="spellEnd"/>
      <w:r w:rsidR="00D03E9D" w:rsidRPr="00F85021">
        <w:rPr>
          <w:sz w:val="24"/>
        </w:rPr>
        <w:t>.)</w:t>
      </w:r>
      <w:bookmarkEnd w:id="12"/>
      <w:bookmarkEnd w:id="13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803"/>
        <w:gridCol w:w="2718"/>
        <w:gridCol w:w="1843"/>
        <w:gridCol w:w="858"/>
        <w:gridCol w:w="1853"/>
        <w:gridCol w:w="6237"/>
      </w:tblGrid>
      <w:tr w:rsidR="005C1C3D" w:rsidTr="005C1C3D">
        <w:tc>
          <w:tcPr>
            <w:tcW w:w="803" w:type="dxa"/>
          </w:tcPr>
          <w:p w:rsid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 xml:space="preserve">№ </w:t>
            </w:r>
            <w:proofErr w:type="gramStart"/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п</w:t>
            </w:r>
            <w:proofErr w:type="gramEnd"/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18" w:type="dxa"/>
          </w:tcPr>
          <w:p w:rsidR="005C1C3D" w:rsidRPr="001729B1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1729B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Автор/авторский ко</w:t>
            </w:r>
            <w:r w:rsidRPr="001729B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л</w:t>
            </w:r>
            <w:r w:rsidRPr="001729B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лектив</w:t>
            </w:r>
          </w:p>
          <w:p w:rsid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843" w:type="dxa"/>
          </w:tcPr>
          <w:p w:rsidR="005C1C3D" w:rsidRPr="002F2DDA" w:rsidRDefault="005C1C3D" w:rsidP="00C04AA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Наименование учебника</w:t>
            </w:r>
          </w:p>
        </w:tc>
        <w:tc>
          <w:tcPr>
            <w:tcW w:w="858" w:type="dxa"/>
          </w:tcPr>
          <w:p w:rsidR="005C1C3D" w:rsidRPr="001729B1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1729B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Класс</w:t>
            </w:r>
          </w:p>
          <w:p w:rsidR="005C1C3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853" w:type="dxa"/>
          </w:tcPr>
          <w:p w:rsidR="005C1C3D" w:rsidRDefault="005C1C3D" w:rsidP="006F23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1729B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Наи</w:t>
            </w:r>
            <w:r w:rsidR="006F233D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менование издател</w:t>
            </w:r>
            <w:proofErr w:type="gramStart"/>
            <w:r w:rsidR="006F233D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я(</w:t>
            </w:r>
            <w:proofErr w:type="gramEnd"/>
            <w:r w:rsidR="006F233D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ей) учебника</w:t>
            </w:r>
          </w:p>
        </w:tc>
        <w:tc>
          <w:tcPr>
            <w:tcW w:w="6237" w:type="dxa"/>
          </w:tcPr>
          <w:p w:rsidR="005C1C3D" w:rsidRPr="001729B1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Характеристика</w:t>
            </w:r>
          </w:p>
        </w:tc>
      </w:tr>
      <w:tr w:rsidR="005C1C3D" w:rsidTr="005C1C3D">
        <w:tc>
          <w:tcPr>
            <w:tcW w:w="803" w:type="dxa"/>
          </w:tcPr>
          <w:p w:rsidR="005C1C3D" w:rsidRPr="006A5AA6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6A5AA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18" w:type="dxa"/>
          </w:tcPr>
          <w:p w:rsidR="00041D4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Коровина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Я., </w:t>
            </w:r>
          </w:p>
          <w:p w:rsidR="00041D4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Журавлёв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П., </w:t>
            </w:r>
          </w:p>
          <w:p w:rsidR="005C1C3D" w:rsidRPr="00A94454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Коровин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843" w:type="dxa"/>
          </w:tcPr>
          <w:p w:rsidR="00C04AAA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Литература.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В 2-х частях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3" w:type="dxa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6237" w:type="dxa"/>
            <w:vMerge w:val="restart"/>
          </w:tcPr>
          <w:p w:rsidR="00731267" w:rsidRDefault="005C1C3D" w:rsidP="00DF3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Линия учебников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 xml:space="preserve"> по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>д редакцией В. 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Я. Коровиной пол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стью соответствуют федеральному компоненту Госуда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ственного образовательного стандарта по литературе (б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зовый и профильный уровни). Программа базового уро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ня — это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последователь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ная система изуч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 произвед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ний русской лите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ратуры по концентрическому принципу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5</w:t>
            </w:r>
            <w:r w:rsidR="00DF32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 классах и линейному историко-хронологическому прин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ципу в 10</w:t>
            </w:r>
            <w:r w:rsidR="00DF32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11 классах. Кроме того, в данное издание программы включены Приложения: списки литературы для вне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классного чтения, варианты примерного тематич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ского планирования уроков лите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ратуры в 5</w:t>
            </w:r>
            <w:r w:rsidR="00DF32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11 классах (базовый уровень). Программа для 10</w:t>
            </w:r>
            <w:r w:rsidR="00DF32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11 классов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чивает изуче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 xml:space="preserve">ние литературы на профильном уровне, она также включает в себя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Приложение, в котором дано пр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мерное тематичес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кое планирование уроков литера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туры в 10</w:t>
            </w:r>
            <w:r w:rsidR="00DF328D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430A3B">
              <w:rPr>
                <w:rFonts w:ascii="Times New Roman" w:hAnsi="Times New Roman" w:cs="Times New Roman"/>
                <w:sz w:val="24"/>
                <w:szCs w:val="24"/>
              </w:rPr>
              <w:t>11 классах (профильный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уровень). Программа обесп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чивается учебно-</w:t>
            </w:r>
            <w:r w:rsidR="00DF328D">
              <w:rPr>
                <w:rFonts w:ascii="Times New Roman" w:hAnsi="Times New Roman" w:cs="Times New Roman"/>
                <w:sz w:val="24"/>
                <w:szCs w:val="24"/>
              </w:rPr>
              <w:t xml:space="preserve">методическими комплектами </w:t>
            </w:r>
          </w:p>
          <w:p w:rsidR="005C1C3D" w:rsidRPr="00A94454" w:rsidRDefault="00DF328D" w:rsidP="00E13D4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1C3D" w:rsidRPr="00430A3B">
              <w:rPr>
                <w:rFonts w:ascii="Times New Roman" w:hAnsi="Times New Roman" w:cs="Times New Roman"/>
                <w:sz w:val="24"/>
                <w:szCs w:val="24"/>
              </w:rPr>
              <w:t>Я. 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оровиной и др. для 5 класса;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1C3D" w:rsidRPr="00430A3B">
              <w:rPr>
                <w:rFonts w:ascii="Times New Roman" w:hAnsi="Times New Roman" w:cs="Times New Roman"/>
                <w:sz w:val="24"/>
                <w:szCs w:val="24"/>
              </w:rPr>
              <w:t xml:space="preserve">П. </w:t>
            </w:r>
            <w:proofErr w:type="spellStart"/>
            <w:r w:rsidR="005C1C3D" w:rsidRPr="00430A3B">
              <w:rPr>
                <w:rFonts w:ascii="Times New Roman" w:hAnsi="Times New Roman" w:cs="Times New Roman"/>
                <w:sz w:val="24"/>
                <w:szCs w:val="24"/>
              </w:rPr>
              <w:t>Полухиной</w:t>
            </w:r>
            <w:proofErr w:type="spellEnd"/>
            <w:r w:rsidR="005C1C3D" w:rsidRPr="00430A3B">
              <w:rPr>
                <w:rFonts w:ascii="Times New Roman" w:hAnsi="Times New Roman" w:cs="Times New Roman"/>
                <w:sz w:val="24"/>
                <w:szCs w:val="24"/>
              </w:rPr>
              <w:t xml:space="preserve"> и др. для 6 класса;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C1C3D" w:rsidRPr="00430A3B">
              <w:rPr>
                <w:rFonts w:ascii="Times New Roman" w:hAnsi="Times New Roman" w:cs="Times New Roman"/>
                <w:sz w:val="24"/>
                <w:szCs w:val="24"/>
              </w:rPr>
              <w:t>Я. Коровиной для 7 класса; В.</w:t>
            </w:r>
            <w:r w:rsidR="005C1C3D">
              <w:rPr>
                <w:rFonts w:ascii="Times New Roman" w:hAnsi="Times New Roman" w:cs="Times New Roman"/>
                <w:sz w:val="24"/>
                <w:szCs w:val="24"/>
              </w:rPr>
              <w:t xml:space="preserve"> Я. Коров</w:t>
            </w:r>
            <w:r w:rsidR="005C1C3D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5C1C3D">
              <w:rPr>
                <w:rFonts w:ascii="Times New Roman" w:hAnsi="Times New Roman" w:cs="Times New Roman"/>
                <w:sz w:val="24"/>
                <w:szCs w:val="24"/>
              </w:rPr>
              <w:t>ной и др. для 8 клас</w:t>
            </w:r>
            <w:r w:rsidR="005C1C3D" w:rsidRPr="00430A3B">
              <w:rPr>
                <w:rFonts w:ascii="Times New Roman" w:hAnsi="Times New Roman" w:cs="Times New Roman"/>
                <w:sz w:val="24"/>
                <w:szCs w:val="24"/>
              </w:rPr>
              <w:t xml:space="preserve">са; В. 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>Я. Коровиной и др. для 9 класса</w:t>
            </w:r>
          </w:p>
        </w:tc>
      </w:tr>
      <w:tr w:rsidR="005C1C3D" w:rsidTr="005C1C3D">
        <w:tc>
          <w:tcPr>
            <w:tcW w:w="803" w:type="dxa"/>
          </w:tcPr>
          <w:p w:rsidR="005C1C3D" w:rsidRPr="006A5AA6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Полухина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П., </w:t>
            </w:r>
          </w:p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Коровина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Я., </w:t>
            </w:r>
          </w:p>
          <w:p w:rsidR="005C1C3D" w:rsidRPr="00A94454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Журавлёв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П. и др. / Под ред.</w:t>
            </w:r>
            <w:r w:rsidR="0013586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Коровиной В.</w:t>
            </w:r>
            <w:r w:rsidR="00731267"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135861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Я.</w:t>
            </w:r>
          </w:p>
        </w:tc>
        <w:tc>
          <w:tcPr>
            <w:tcW w:w="1843" w:type="dxa"/>
          </w:tcPr>
          <w:p w:rsidR="00C04AAA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Литература.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В 2-х частях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3" w:type="dxa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6237" w:type="dxa"/>
            <w:vMerge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Tr="005C1C3D">
        <w:tc>
          <w:tcPr>
            <w:tcW w:w="803" w:type="dxa"/>
          </w:tcPr>
          <w:p w:rsidR="005C1C3D" w:rsidRPr="006A5AA6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</w:tcPr>
          <w:p w:rsidR="00041D4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Коровина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Я., </w:t>
            </w:r>
          </w:p>
          <w:p w:rsidR="00041D4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Журавлёв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П., </w:t>
            </w:r>
          </w:p>
          <w:p w:rsidR="005C1C3D" w:rsidRPr="00A94454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Коровин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843" w:type="dxa"/>
          </w:tcPr>
          <w:p w:rsidR="00731267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Литература.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В 2-х частях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3" w:type="dxa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6237" w:type="dxa"/>
            <w:vMerge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Tr="005C1C3D">
        <w:tc>
          <w:tcPr>
            <w:tcW w:w="803" w:type="dxa"/>
          </w:tcPr>
          <w:p w:rsidR="005C1C3D" w:rsidRPr="006A5AA6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</w:tcPr>
          <w:p w:rsidR="00041D4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Коровина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Я., </w:t>
            </w:r>
          </w:p>
          <w:p w:rsidR="00041D4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Журавлёв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П., </w:t>
            </w:r>
          </w:p>
          <w:p w:rsidR="005C1C3D" w:rsidRPr="00A94454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Коровин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1843" w:type="dxa"/>
          </w:tcPr>
          <w:p w:rsidR="00731267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Литература.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В 2-х частях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3" w:type="dxa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6237" w:type="dxa"/>
            <w:vMerge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Tr="005C1C3D">
        <w:tc>
          <w:tcPr>
            <w:tcW w:w="803" w:type="dxa"/>
          </w:tcPr>
          <w:p w:rsidR="005C1C3D" w:rsidRPr="006A5AA6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</w:tcPr>
          <w:p w:rsidR="00041D4D" w:rsidRDefault="005C1C3D" w:rsidP="008378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Коровина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Я., </w:t>
            </w:r>
          </w:p>
          <w:p w:rsidR="00041D4D" w:rsidRDefault="005C1C3D" w:rsidP="008378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Журавлёв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П., </w:t>
            </w:r>
          </w:p>
          <w:p w:rsidR="005C1C3D" w:rsidRPr="00A94454" w:rsidRDefault="005C1C3D" w:rsidP="0083781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Коровин В.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И. и др.</w:t>
            </w:r>
          </w:p>
        </w:tc>
        <w:tc>
          <w:tcPr>
            <w:tcW w:w="1843" w:type="dxa"/>
          </w:tcPr>
          <w:p w:rsidR="00731267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Литература. 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В 2-х частях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53" w:type="dxa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6237" w:type="dxa"/>
            <w:vMerge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Tr="005C1C3D">
        <w:tc>
          <w:tcPr>
            <w:tcW w:w="803" w:type="dxa"/>
          </w:tcPr>
          <w:p w:rsidR="005C1C3D" w:rsidRPr="006A5AA6" w:rsidRDefault="00A31771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2</w:t>
            </w:r>
            <w:r w:rsidR="005C1C3D" w:rsidRPr="006A5AA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18" w:type="dxa"/>
          </w:tcPr>
          <w:p w:rsidR="005C1C3D" w:rsidRPr="00A94454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Курдюмова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Ф.</w:t>
            </w:r>
          </w:p>
        </w:tc>
        <w:tc>
          <w:tcPr>
            <w:tcW w:w="1843" w:type="dxa"/>
          </w:tcPr>
          <w:p w:rsidR="00731267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853" w:type="dxa"/>
          </w:tcPr>
          <w:p w:rsidR="005C1C3D" w:rsidRPr="00A94454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5C1C3D" w:rsidRPr="00A9445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37" w:type="dxa"/>
            <w:vMerge w:val="restart"/>
          </w:tcPr>
          <w:p w:rsidR="00731267" w:rsidRDefault="005C1C3D" w:rsidP="00E24386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E24386">
              <w:rPr>
                <w:color w:val="000000"/>
              </w:rPr>
              <w:t>Полный курс школьного литературного образования, с</w:t>
            </w:r>
            <w:r w:rsidRPr="00E24386">
              <w:rPr>
                <w:color w:val="000000"/>
              </w:rPr>
              <w:t>о</w:t>
            </w:r>
            <w:r w:rsidRPr="00E24386">
              <w:rPr>
                <w:color w:val="000000"/>
              </w:rPr>
              <w:t>зданный Т.</w:t>
            </w:r>
            <w:r w:rsidR="00731267">
              <w:rPr>
                <w:color w:val="000000"/>
              </w:rPr>
              <w:t xml:space="preserve"> </w:t>
            </w:r>
            <w:r w:rsidRPr="00E24386">
              <w:rPr>
                <w:color w:val="000000"/>
              </w:rPr>
              <w:t xml:space="preserve">Ф. </w:t>
            </w:r>
            <w:proofErr w:type="spellStart"/>
            <w:r w:rsidRPr="00E24386">
              <w:rPr>
                <w:color w:val="000000"/>
              </w:rPr>
              <w:t>Курдюмовой</w:t>
            </w:r>
            <w:proofErr w:type="spellEnd"/>
            <w:r w:rsidRPr="00E24386">
              <w:rPr>
                <w:color w:val="000000"/>
              </w:rPr>
              <w:t>, состоит из концентрического цикла для 5–9 классов и систематического курса на ист</w:t>
            </w:r>
            <w:r w:rsidRPr="00E24386">
              <w:rPr>
                <w:color w:val="000000"/>
              </w:rPr>
              <w:t>о</w:t>
            </w:r>
            <w:r w:rsidRPr="00E24386">
              <w:rPr>
                <w:color w:val="000000"/>
              </w:rPr>
              <w:t xml:space="preserve">рико-литературной основе для 10–11 классов. </w:t>
            </w:r>
          </w:p>
          <w:p w:rsidR="005C1C3D" w:rsidRPr="00E24386" w:rsidRDefault="005C1C3D" w:rsidP="00E24386">
            <w:pPr>
              <w:pStyle w:val="a3"/>
              <w:spacing w:before="0" w:beforeAutospacing="0" w:after="0" w:afterAutospacing="0"/>
              <w:jc w:val="both"/>
              <w:rPr>
                <w:color w:val="000000"/>
              </w:rPr>
            </w:pPr>
            <w:r w:rsidRPr="00E24386">
              <w:rPr>
                <w:color w:val="000000"/>
              </w:rPr>
              <w:t>Единый комплекс с учебником-хрестоматией составляют методические пособия для учителей и рабочие тетради для учащихся. Учебники для 10–11 классов дополняют хрестоматии и методические пособия. Отдельным изд</w:t>
            </w:r>
            <w:r w:rsidRPr="00E24386">
              <w:rPr>
                <w:color w:val="000000"/>
              </w:rPr>
              <w:t>а</w:t>
            </w:r>
            <w:r w:rsidRPr="00E24386">
              <w:rPr>
                <w:color w:val="000000"/>
              </w:rPr>
              <w:t>нием выпускается программа по литературе для 5–11 классов под редакцией Т.</w:t>
            </w:r>
            <w:r w:rsidR="00731267">
              <w:rPr>
                <w:color w:val="000000"/>
              </w:rPr>
              <w:t xml:space="preserve"> </w:t>
            </w:r>
            <w:r w:rsidRPr="00E24386">
              <w:rPr>
                <w:color w:val="000000"/>
              </w:rPr>
              <w:t xml:space="preserve">Ф. </w:t>
            </w:r>
            <w:proofErr w:type="spellStart"/>
            <w:r w:rsidRPr="00E24386">
              <w:rPr>
                <w:color w:val="000000"/>
              </w:rPr>
              <w:t>Курдюмовой</w:t>
            </w:r>
            <w:proofErr w:type="spellEnd"/>
            <w:r w:rsidRPr="00E24386">
              <w:rPr>
                <w:color w:val="000000"/>
              </w:rPr>
              <w:t>, а также «Книга для учителя» с поурочными разработками</w:t>
            </w:r>
            <w:r w:rsidRPr="00E24386">
              <w:rPr>
                <w:rFonts w:ascii="Tahoma" w:hAnsi="Tahoma" w:cs="Tahoma"/>
                <w:color w:val="000000"/>
              </w:rPr>
              <w:t xml:space="preserve">. </w:t>
            </w:r>
            <w:r w:rsidRPr="00E24386">
              <w:rPr>
                <w:color w:val="000000"/>
              </w:rPr>
              <w:t>Отличител</w:t>
            </w:r>
            <w:r w:rsidRPr="00E24386">
              <w:rPr>
                <w:color w:val="000000"/>
              </w:rPr>
              <w:t>ь</w:t>
            </w:r>
            <w:r w:rsidRPr="00E24386">
              <w:rPr>
                <w:color w:val="000000"/>
              </w:rPr>
              <w:t xml:space="preserve">ными особенностями учебников-хрестоматий, созданных </w:t>
            </w:r>
            <w:r w:rsidRPr="00E24386">
              <w:rPr>
                <w:color w:val="000000"/>
              </w:rPr>
              <w:lastRenderedPageBreak/>
              <w:t>на основе этой программы, являются вариативное реш</w:t>
            </w:r>
            <w:r w:rsidRPr="00E24386">
              <w:rPr>
                <w:color w:val="000000"/>
              </w:rPr>
              <w:t>е</w:t>
            </w:r>
            <w:r w:rsidRPr="00E24386">
              <w:rPr>
                <w:color w:val="000000"/>
              </w:rPr>
              <w:t>ние всех вопросов при изучении художественного прои</w:t>
            </w:r>
            <w:r w:rsidRPr="00E24386">
              <w:rPr>
                <w:color w:val="000000"/>
              </w:rPr>
              <w:t>з</w:t>
            </w:r>
            <w:r w:rsidRPr="00E24386">
              <w:rPr>
                <w:color w:val="000000"/>
              </w:rPr>
              <w:t>ведения, использование тематического и жанрового по</w:t>
            </w:r>
            <w:r w:rsidRPr="00E24386">
              <w:rPr>
                <w:color w:val="000000"/>
              </w:rPr>
              <w:t>д</w:t>
            </w:r>
            <w:r w:rsidRPr="00E24386">
              <w:rPr>
                <w:color w:val="000000"/>
              </w:rPr>
              <w:t>хода при построении структуры курса каждого класса. Реализованная в учебниках-хрестоматиях система пом</w:t>
            </w:r>
            <w:r w:rsidRPr="00E24386">
              <w:rPr>
                <w:color w:val="000000"/>
              </w:rPr>
              <w:t>о</w:t>
            </w:r>
            <w:r w:rsidRPr="00E24386">
              <w:rPr>
                <w:color w:val="000000"/>
              </w:rPr>
              <w:t>гает показать движение и развитие литературы как непр</w:t>
            </w:r>
            <w:r w:rsidRPr="00E24386">
              <w:rPr>
                <w:color w:val="000000"/>
              </w:rPr>
              <w:t>е</w:t>
            </w:r>
            <w:r w:rsidRPr="00E24386">
              <w:rPr>
                <w:color w:val="000000"/>
              </w:rPr>
              <w:t>рывный процесс. При анализе произведений использую</w:t>
            </w:r>
            <w:r w:rsidRPr="00E24386">
              <w:rPr>
                <w:color w:val="000000"/>
              </w:rPr>
              <w:t>т</w:t>
            </w:r>
            <w:r w:rsidRPr="00E24386">
              <w:rPr>
                <w:color w:val="000000"/>
              </w:rPr>
              <w:t>ся различные формы сопоставления художественных те</w:t>
            </w:r>
            <w:r w:rsidRPr="00E24386">
              <w:rPr>
                <w:color w:val="000000"/>
              </w:rPr>
              <w:t>к</w:t>
            </w:r>
            <w:r w:rsidRPr="00E24386">
              <w:rPr>
                <w:color w:val="000000"/>
              </w:rPr>
              <w:t>стов. Вопросы и задания для учащихся направлены на с</w:t>
            </w:r>
            <w:r w:rsidRPr="00E24386">
              <w:rPr>
                <w:color w:val="000000"/>
              </w:rPr>
              <w:t>о</w:t>
            </w:r>
            <w:r w:rsidRPr="00E24386">
              <w:rPr>
                <w:color w:val="000000"/>
              </w:rPr>
              <w:t>вершенствование читательского мастерства, овладение навыками устной и письменной речи, формирование</w:t>
            </w:r>
            <w:r w:rsidR="00A5614D">
              <w:rPr>
                <w:color w:val="000000"/>
              </w:rPr>
              <w:t xml:space="preserve"> творческого подхода к чтению</w:t>
            </w:r>
          </w:p>
        </w:tc>
      </w:tr>
      <w:tr w:rsidR="005C1C3D" w:rsidTr="005C1C3D">
        <w:tc>
          <w:tcPr>
            <w:tcW w:w="803" w:type="dxa"/>
          </w:tcPr>
          <w:p w:rsidR="005C1C3D" w:rsidRPr="006A5AA6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</w:tcPr>
          <w:p w:rsidR="005C1C3D" w:rsidRPr="00A94454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Курдюмова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Ф.</w:t>
            </w:r>
          </w:p>
        </w:tc>
        <w:tc>
          <w:tcPr>
            <w:tcW w:w="1843" w:type="dxa"/>
          </w:tcPr>
          <w:p w:rsidR="00731267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853" w:type="dxa"/>
          </w:tcPr>
          <w:p w:rsidR="005C1C3D" w:rsidRPr="00A94454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37" w:type="dxa"/>
            <w:vMerge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Tr="005C1C3D">
        <w:tc>
          <w:tcPr>
            <w:tcW w:w="803" w:type="dxa"/>
          </w:tcPr>
          <w:p w:rsidR="005C1C3D" w:rsidRPr="006A5AA6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</w:tcPr>
          <w:p w:rsidR="005C1C3D" w:rsidRPr="00A94454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Курдюмова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Ф.</w:t>
            </w:r>
          </w:p>
        </w:tc>
        <w:tc>
          <w:tcPr>
            <w:tcW w:w="1843" w:type="dxa"/>
          </w:tcPr>
          <w:p w:rsidR="00731267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853" w:type="dxa"/>
          </w:tcPr>
          <w:p w:rsidR="005C1C3D" w:rsidRPr="00A94454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37" w:type="dxa"/>
            <w:vMerge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Tr="005C1C3D">
        <w:tc>
          <w:tcPr>
            <w:tcW w:w="803" w:type="dxa"/>
          </w:tcPr>
          <w:p w:rsidR="005C1C3D" w:rsidRPr="006A5AA6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Курдюмова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Ф., </w:t>
            </w:r>
          </w:p>
          <w:p w:rsid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Колокольцев Е.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Н., </w:t>
            </w:r>
          </w:p>
          <w:p w:rsidR="00731267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Марьина О.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Б. / </w:t>
            </w:r>
          </w:p>
          <w:p w:rsidR="00731267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Под </w:t>
            </w:r>
            <w:proofErr w:type="spellStart"/>
            <w:proofErr w:type="gram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ред</w:t>
            </w:r>
            <w:proofErr w:type="spellEnd"/>
            <w:proofErr w:type="gramEnd"/>
          </w:p>
          <w:p w:rsidR="005C1C3D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Курдюмовой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Ф.</w:t>
            </w:r>
          </w:p>
          <w:p w:rsidR="00041D4D" w:rsidRPr="00A94454" w:rsidRDefault="00041D4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731267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853" w:type="dxa"/>
          </w:tcPr>
          <w:p w:rsidR="005C1C3D" w:rsidRPr="00A94454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37" w:type="dxa"/>
            <w:vMerge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C1C3D" w:rsidTr="005C1C3D">
        <w:tc>
          <w:tcPr>
            <w:tcW w:w="803" w:type="dxa"/>
          </w:tcPr>
          <w:p w:rsidR="005C1C3D" w:rsidRPr="006A5AA6" w:rsidRDefault="005C1C3D" w:rsidP="005C1C3D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718" w:type="dxa"/>
          </w:tcPr>
          <w:p w:rsidR="00135861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Курдюмова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Ф., </w:t>
            </w:r>
          </w:p>
          <w:p w:rsidR="00731267" w:rsidRDefault="005C1C3D" w:rsidP="005C1C3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Леонов С.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А.,</w:t>
            </w:r>
          </w:p>
          <w:p w:rsidR="00135861" w:rsidRDefault="005C1C3D" w:rsidP="007312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Марьина О.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Б., </w:t>
            </w:r>
          </w:p>
          <w:p w:rsidR="00731267" w:rsidRDefault="005C1C3D" w:rsidP="007312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Колокольцев Е.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Н. и др. / Под ред.</w:t>
            </w:r>
          </w:p>
          <w:p w:rsidR="005C1C3D" w:rsidRPr="00A94454" w:rsidRDefault="005C1C3D" w:rsidP="0073126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Курдюмовой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Ф.</w:t>
            </w:r>
          </w:p>
        </w:tc>
        <w:tc>
          <w:tcPr>
            <w:tcW w:w="1843" w:type="dxa"/>
          </w:tcPr>
          <w:p w:rsidR="00731267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</w:t>
            </w:r>
          </w:p>
          <w:p w:rsidR="005C1C3D" w:rsidRPr="00A94454" w:rsidRDefault="005C1C3D" w:rsidP="00C04AA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(в 2 частях)</w:t>
            </w:r>
          </w:p>
        </w:tc>
        <w:tc>
          <w:tcPr>
            <w:tcW w:w="858" w:type="dxa"/>
            <w:vAlign w:val="center"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853" w:type="dxa"/>
          </w:tcPr>
          <w:p w:rsidR="005C1C3D" w:rsidRPr="00A94454" w:rsidRDefault="007B0DD2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37" w:type="dxa"/>
            <w:vMerge/>
          </w:tcPr>
          <w:p w:rsidR="005C1C3D" w:rsidRPr="00A94454" w:rsidRDefault="005C1C3D" w:rsidP="005C1C3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6F233D" w:rsidRPr="008A245C" w:rsidRDefault="006F233D" w:rsidP="005C1C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6"/>
          <w:szCs w:val="6"/>
          <w:lang w:eastAsia="ru-RU"/>
        </w:rPr>
      </w:pPr>
    </w:p>
    <w:p w:rsidR="00E13D49" w:rsidRPr="00F85021" w:rsidRDefault="005C1C3D" w:rsidP="00D03E9D">
      <w:pPr>
        <w:pStyle w:val="1"/>
        <w:rPr>
          <w:sz w:val="24"/>
        </w:rPr>
      </w:pPr>
      <w:bookmarkStart w:id="14" w:name="_Toc521595433"/>
      <w:bookmarkStart w:id="15" w:name="_Toc521595783"/>
      <w:bookmarkStart w:id="16" w:name="_Toc522022280"/>
      <w:bookmarkStart w:id="17" w:name="_Toc522022899"/>
      <w:r w:rsidRPr="00F85021">
        <w:rPr>
          <w:sz w:val="24"/>
        </w:rPr>
        <w:t xml:space="preserve">Учебники, рекомендуемые для </w:t>
      </w:r>
      <w:r w:rsidR="00750D1B" w:rsidRPr="00F85021">
        <w:rPr>
          <w:sz w:val="24"/>
        </w:rPr>
        <w:t xml:space="preserve">изучения </w:t>
      </w:r>
      <w:r w:rsidR="0037166E" w:rsidRPr="00F85021">
        <w:rPr>
          <w:sz w:val="24"/>
        </w:rPr>
        <w:t>предмета «Литература»</w:t>
      </w:r>
      <w:r w:rsidR="00D03E9D" w:rsidRPr="00F85021">
        <w:rPr>
          <w:sz w:val="24"/>
        </w:rPr>
        <w:t xml:space="preserve"> (10-11 </w:t>
      </w:r>
      <w:proofErr w:type="spellStart"/>
      <w:r w:rsidR="00D03E9D" w:rsidRPr="00F85021">
        <w:rPr>
          <w:sz w:val="24"/>
        </w:rPr>
        <w:t>кл</w:t>
      </w:r>
      <w:proofErr w:type="spellEnd"/>
      <w:r w:rsidR="00D03E9D" w:rsidRPr="00F85021">
        <w:rPr>
          <w:sz w:val="24"/>
        </w:rPr>
        <w:t>.)</w:t>
      </w:r>
      <w:bookmarkEnd w:id="14"/>
      <w:bookmarkEnd w:id="15"/>
      <w:bookmarkEnd w:id="16"/>
      <w:bookmarkEnd w:id="17"/>
    </w:p>
    <w:p w:rsidR="00DF328D" w:rsidRPr="008A245C" w:rsidRDefault="00DF328D" w:rsidP="005C1C3D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6"/>
          <w:szCs w:val="6"/>
          <w:lang w:eastAsia="ru-RU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803"/>
        <w:gridCol w:w="2707"/>
        <w:gridCol w:w="1843"/>
        <w:gridCol w:w="851"/>
        <w:gridCol w:w="1842"/>
        <w:gridCol w:w="6266"/>
      </w:tblGrid>
      <w:tr w:rsidR="005C1C3D" w:rsidRPr="00DF328D" w:rsidTr="00041D4D">
        <w:tc>
          <w:tcPr>
            <w:tcW w:w="803" w:type="dxa"/>
          </w:tcPr>
          <w:p w:rsidR="005C1C3D" w:rsidRPr="00DF328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2707" w:type="dxa"/>
          </w:tcPr>
          <w:p w:rsidR="005C1C3D" w:rsidRPr="00DF328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</w:t>
            </w:r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л</w:t>
            </w:r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лектив</w:t>
            </w:r>
          </w:p>
          <w:p w:rsidR="005C1C3D" w:rsidRPr="00DF328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843" w:type="dxa"/>
          </w:tcPr>
          <w:p w:rsidR="005C1C3D" w:rsidRPr="00DF328D" w:rsidRDefault="005C1C3D" w:rsidP="00DF328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учебника</w:t>
            </w:r>
          </w:p>
          <w:p w:rsidR="005C1C3D" w:rsidRPr="00DF328D" w:rsidRDefault="005C1C3D" w:rsidP="00DF328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851" w:type="dxa"/>
          </w:tcPr>
          <w:p w:rsidR="005C1C3D" w:rsidRPr="00DF328D" w:rsidRDefault="005C1C3D" w:rsidP="00DF328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  <w:p w:rsidR="005C1C3D" w:rsidRPr="00DF328D" w:rsidRDefault="005C1C3D" w:rsidP="00DF328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842" w:type="dxa"/>
          </w:tcPr>
          <w:p w:rsidR="005C1C3D" w:rsidRPr="00DF328D" w:rsidRDefault="005C1C3D" w:rsidP="00DF328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</w:t>
            </w:r>
            <w:r w:rsidR="006F233D"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менование издател</w:t>
            </w:r>
            <w:proofErr w:type="gramStart"/>
            <w:r w:rsidR="006F233D"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="006F233D"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учебника</w:t>
            </w:r>
          </w:p>
        </w:tc>
        <w:tc>
          <w:tcPr>
            <w:tcW w:w="6266" w:type="dxa"/>
          </w:tcPr>
          <w:p w:rsidR="005C1C3D" w:rsidRPr="00DF328D" w:rsidRDefault="005C1C3D" w:rsidP="005C1C3D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DF328D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5C1C3D" w:rsidRPr="00A94454" w:rsidTr="00041D4D">
        <w:tc>
          <w:tcPr>
            <w:tcW w:w="803" w:type="dxa"/>
          </w:tcPr>
          <w:p w:rsidR="005C1C3D" w:rsidRPr="006A5AA6" w:rsidRDefault="005C1C3D" w:rsidP="00DF328D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</w:t>
            </w:r>
            <w:r w:rsidRPr="006A5AA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707" w:type="dxa"/>
          </w:tcPr>
          <w:p w:rsidR="00DF328D" w:rsidRDefault="005C1C3D" w:rsidP="00DF3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Курдюмова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Ф. </w:t>
            </w:r>
          </w:p>
          <w:p w:rsidR="00135861" w:rsidRDefault="005C1C3D" w:rsidP="0013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и др. /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 ред. </w:t>
            </w:r>
          </w:p>
          <w:p w:rsidR="005C1C3D" w:rsidRDefault="005C1C3D" w:rsidP="0013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Курдюмовой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Ф.</w:t>
            </w:r>
          </w:p>
          <w:p w:rsidR="00D03E9D" w:rsidRPr="00A94454" w:rsidRDefault="00D03E9D" w:rsidP="00DF328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:rsidR="005B6C53" w:rsidRDefault="005C1C3D" w:rsidP="00DF3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Литература (базовый </w:t>
            </w:r>
            <w:proofErr w:type="gramEnd"/>
          </w:p>
          <w:p w:rsidR="005C1C3D" w:rsidRPr="00A94454" w:rsidRDefault="005C1C3D" w:rsidP="00DF3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уровень)</w:t>
            </w:r>
          </w:p>
        </w:tc>
        <w:tc>
          <w:tcPr>
            <w:tcW w:w="851" w:type="dxa"/>
            <w:vAlign w:val="center"/>
          </w:tcPr>
          <w:p w:rsidR="005C1C3D" w:rsidRPr="00A94454" w:rsidRDefault="005C1C3D" w:rsidP="00DF3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842" w:type="dxa"/>
          </w:tcPr>
          <w:p w:rsidR="005C1C3D" w:rsidRPr="00A94454" w:rsidRDefault="007B0DD2" w:rsidP="00DF3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66" w:type="dxa"/>
            <w:vMerge w:val="restart"/>
          </w:tcPr>
          <w:p w:rsidR="005C1C3D" w:rsidRPr="005B6C53" w:rsidRDefault="005C1C3D" w:rsidP="00DF328D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Курс литературы для 10–11 классов представляет с</w:t>
            </w:r>
            <w:r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о</w:t>
            </w:r>
            <w:r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бой неотъемлемую часть единого комплекса, предн</w:t>
            </w:r>
            <w:r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значенного для изучения предмета с 5 по 11 класс. Кроме учебников, в УМК вошла хрестоматия по л</w:t>
            </w:r>
            <w:r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</w:t>
            </w:r>
            <w:r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тературе XIX века, в которой отрывки классических произведений дополнены развернутым методическим аппаратом, позволяющим реализовать требования ФГОС. В основу структуры и содержания учебников положены принцип вариативности, тематический и жанровый подходы. Литература представляется школьникам как непрерывный процесс, разворачив</w:t>
            </w:r>
            <w:r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</w:t>
            </w:r>
            <w:r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ющийся в историческом контексте, в ходе занятий происходит активное формирование н</w:t>
            </w:r>
            <w:r w:rsidR="00A5614D" w:rsidRPr="005B6C53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авыков устной и письменной речи</w:t>
            </w:r>
          </w:p>
        </w:tc>
      </w:tr>
      <w:tr w:rsidR="005C1C3D" w:rsidRPr="00A94454" w:rsidTr="00041D4D">
        <w:trPr>
          <w:trHeight w:val="2981"/>
        </w:trPr>
        <w:tc>
          <w:tcPr>
            <w:tcW w:w="803" w:type="dxa"/>
          </w:tcPr>
          <w:p w:rsidR="005C1C3D" w:rsidRPr="006A5AA6" w:rsidRDefault="005C1C3D" w:rsidP="00DF328D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707" w:type="dxa"/>
          </w:tcPr>
          <w:p w:rsidR="008A245C" w:rsidRDefault="005C1C3D" w:rsidP="00DF3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Курдюмова</w:t>
            </w:r>
            <w:proofErr w:type="spellEnd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Ф. </w:t>
            </w:r>
          </w:p>
          <w:p w:rsidR="00135861" w:rsidRDefault="005C1C3D" w:rsidP="0013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и др. / </w:t>
            </w:r>
            <w:r w:rsidR="00135861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од ред. </w:t>
            </w:r>
          </w:p>
          <w:p w:rsidR="005C1C3D" w:rsidRPr="00A94454" w:rsidRDefault="005C1C3D" w:rsidP="0013586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Курдюмовой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731267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Ф.</w:t>
            </w:r>
          </w:p>
        </w:tc>
        <w:tc>
          <w:tcPr>
            <w:tcW w:w="1843" w:type="dxa"/>
          </w:tcPr>
          <w:p w:rsidR="005B6C53" w:rsidRDefault="005C1C3D" w:rsidP="00DF3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Литература (базовый</w:t>
            </w:r>
            <w:proofErr w:type="gramEnd"/>
          </w:p>
          <w:p w:rsidR="00731267" w:rsidRDefault="005C1C3D" w:rsidP="00DF3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уровень)</w:t>
            </w:r>
          </w:p>
          <w:p w:rsidR="005C1C3D" w:rsidRPr="00A94454" w:rsidRDefault="005C1C3D" w:rsidP="00DF3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 xml:space="preserve"> (в 2 частях)</w:t>
            </w:r>
          </w:p>
        </w:tc>
        <w:tc>
          <w:tcPr>
            <w:tcW w:w="851" w:type="dxa"/>
            <w:vAlign w:val="center"/>
          </w:tcPr>
          <w:p w:rsidR="005C1C3D" w:rsidRPr="00A94454" w:rsidRDefault="005C1C3D" w:rsidP="00DF3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</w:tc>
        <w:tc>
          <w:tcPr>
            <w:tcW w:w="1842" w:type="dxa"/>
          </w:tcPr>
          <w:p w:rsidR="005C1C3D" w:rsidRPr="00A94454" w:rsidRDefault="007B0DD2" w:rsidP="00DF328D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A94454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266" w:type="dxa"/>
            <w:vMerge/>
          </w:tcPr>
          <w:p w:rsidR="005C1C3D" w:rsidRPr="00A94454" w:rsidRDefault="005C1C3D" w:rsidP="00DF328D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41D4D" w:rsidRDefault="00041D4D">
      <w:r>
        <w:br w:type="page"/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803"/>
        <w:gridCol w:w="2140"/>
        <w:gridCol w:w="1843"/>
        <w:gridCol w:w="709"/>
        <w:gridCol w:w="2268"/>
        <w:gridCol w:w="6549"/>
      </w:tblGrid>
      <w:tr w:rsidR="005C1C3D" w:rsidRPr="00A94454" w:rsidTr="00940BC4">
        <w:trPr>
          <w:trHeight w:val="4816"/>
        </w:trPr>
        <w:tc>
          <w:tcPr>
            <w:tcW w:w="803" w:type="dxa"/>
            <w:tcBorders>
              <w:bottom w:val="single" w:sz="4" w:space="0" w:color="auto"/>
            </w:tcBorders>
          </w:tcPr>
          <w:p w:rsidR="005C1C3D" w:rsidRPr="005B6C53" w:rsidRDefault="00A31771" w:rsidP="00DF328D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8"/>
                <w:szCs w:val="26"/>
                <w:lang w:eastAsia="ru-RU"/>
              </w:rPr>
            </w:pPr>
            <w:r w:rsidRPr="005B6C53">
              <w:rPr>
                <w:rFonts w:ascii="Times New Roman" w:eastAsia="Times New Roman" w:hAnsi="Times New Roman" w:cs="Times New Roman"/>
                <w:color w:val="282828"/>
                <w:sz w:val="28"/>
                <w:szCs w:val="26"/>
                <w:lang w:eastAsia="ru-RU"/>
              </w:rPr>
              <w:lastRenderedPageBreak/>
              <w:t>2</w:t>
            </w:r>
            <w:r w:rsidR="005C1C3D" w:rsidRPr="005B6C53">
              <w:rPr>
                <w:rFonts w:ascii="Times New Roman" w:eastAsia="Times New Roman" w:hAnsi="Times New Roman" w:cs="Times New Roman"/>
                <w:color w:val="282828"/>
                <w:sz w:val="28"/>
                <w:szCs w:val="26"/>
                <w:lang w:eastAsia="ru-RU"/>
              </w:rPr>
              <w:t>.</w:t>
            </w:r>
          </w:p>
        </w:tc>
        <w:tc>
          <w:tcPr>
            <w:tcW w:w="2140" w:type="dxa"/>
            <w:tcBorders>
              <w:bottom w:val="single" w:sz="4" w:space="0" w:color="auto"/>
            </w:tcBorders>
          </w:tcPr>
          <w:p w:rsidR="005C1C3D" w:rsidRPr="005B6C53" w:rsidRDefault="005C1C3D" w:rsidP="00DF328D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Лебедев Ю.</w:t>
            </w:r>
            <w:r w:rsidR="00731267" w:rsidRPr="005B6C53">
              <w:rPr>
                <w:rFonts w:ascii="Times New Roman" w:hAnsi="Times New Roman" w:cs="Times New Roman"/>
                <w:sz w:val="28"/>
                <w:szCs w:val="26"/>
              </w:rPr>
              <w:t xml:space="preserve"> 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В.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731267" w:rsidRPr="005B6C53" w:rsidRDefault="005C1C3D" w:rsidP="00DF328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 xml:space="preserve">Литература (базовый уровень). </w:t>
            </w:r>
          </w:p>
          <w:p w:rsidR="005C1C3D" w:rsidRPr="005B6C53" w:rsidRDefault="005C1C3D" w:rsidP="00DF328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В 2-х частях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C1C3D" w:rsidRPr="005B6C53" w:rsidRDefault="005C1C3D" w:rsidP="00DF328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10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C1C3D" w:rsidRPr="005B6C53" w:rsidRDefault="005C1C3D" w:rsidP="00DF328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 xml:space="preserve"> «Просвещение»</w:t>
            </w:r>
          </w:p>
        </w:tc>
        <w:tc>
          <w:tcPr>
            <w:tcW w:w="6549" w:type="dxa"/>
            <w:tcBorders>
              <w:bottom w:val="single" w:sz="4" w:space="0" w:color="auto"/>
            </w:tcBorders>
          </w:tcPr>
          <w:p w:rsidR="005C1C3D" w:rsidRPr="005B6C53" w:rsidRDefault="005C1C3D" w:rsidP="008A245C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Учебное пособие для 5</w:t>
            </w:r>
            <w:r w:rsidR="008A245C" w:rsidRPr="005B6C53">
              <w:rPr>
                <w:rFonts w:ascii="Times New Roman" w:hAnsi="Times New Roman" w:cs="Times New Roman"/>
                <w:sz w:val="28"/>
                <w:szCs w:val="26"/>
              </w:rPr>
              <w:t>-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11 классов общеобразов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а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тельной школы составлено с учетом требований ф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е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дерального компонента Государственного образов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а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тельного стандарта и опыта предшествующих изд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а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ний подобного типа. Но в отборе содержания обр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а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зования сделан акцент на произведения, раскрыв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а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ющие особенности национальной жизни России, ее тысячелетней культуры. Учебник Ю. В. Лебедева  нацелен на раскрытие духовных истоков классич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е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ской русской словесности, изучение ее национал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ь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ных черт, проявляющихся в проблематике и поэтике литературных произведений. Программа пред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у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сматривает изучение русской литературы на двух уровнях – базовом и профиль</w:t>
            </w:r>
            <w:r w:rsidR="00A5614D" w:rsidRPr="005B6C53">
              <w:rPr>
                <w:rFonts w:ascii="Times New Roman" w:hAnsi="Times New Roman" w:cs="Times New Roman"/>
                <w:sz w:val="28"/>
                <w:szCs w:val="26"/>
              </w:rPr>
              <w:t>ном</w:t>
            </w:r>
          </w:p>
          <w:p w:rsidR="00750D1B" w:rsidRPr="005B6C53" w:rsidRDefault="00750D1B" w:rsidP="008A245C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  <w:p w:rsidR="00750D1B" w:rsidRPr="005B6C53" w:rsidRDefault="00750D1B" w:rsidP="008A245C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</w:p>
        </w:tc>
      </w:tr>
      <w:tr w:rsidR="005C1C3D" w:rsidRPr="00A94454" w:rsidTr="00940BC4">
        <w:trPr>
          <w:trHeight w:val="4530"/>
        </w:trPr>
        <w:tc>
          <w:tcPr>
            <w:tcW w:w="803" w:type="dxa"/>
            <w:tcBorders>
              <w:bottom w:val="single" w:sz="4" w:space="0" w:color="auto"/>
            </w:tcBorders>
          </w:tcPr>
          <w:p w:rsidR="005C1C3D" w:rsidRPr="005B6C53" w:rsidRDefault="005C1C3D" w:rsidP="00DF328D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8"/>
                <w:szCs w:val="26"/>
                <w:lang w:eastAsia="ru-RU"/>
              </w:rPr>
            </w:pPr>
          </w:p>
        </w:tc>
        <w:tc>
          <w:tcPr>
            <w:tcW w:w="2140" w:type="dxa"/>
            <w:tcBorders>
              <w:bottom w:val="single" w:sz="4" w:space="0" w:color="auto"/>
            </w:tcBorders>
          </w:tcPr>
          <w:p w:rsidR="005C1C3D" w:rsidRPr="005B6C53" w:rsidRDefault="005C1C3D" w:rsidP="00A5614D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 xml:space="preserve">Михайлов О.Н., Шайтанов И.О., </w:t>
            </w:r>
            <w:proofErr w:type="spellStart"/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Чалмаев</w:t>
            </w:r>
            <w:proofErr w:type="spellEnd"/>
            <w:r w:rsidRPr="005B6C53">
              <w:rPr>
                <w:rFonts w:ascii="Times New Roman" w:hAnsi="Times New Roman" w:cs="Times New Roman"/>
                <w:sz w:val="28"/>
                <w:szCs w:val="26"/>
              </w:rPr>
              <w:t xml:space="preserve"> В. А. и др. / </w:t>
            </w:r>
          </w:p>
          <w:p w:rsidR="00DF328D" w:rsidRPr="005B6C53" w:rsidRDefault="005C1C3D" w:rsidP="00A5614D">
            <w:pPr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 xml:space="preserve">Под ред. </w:t>
            </w:r>
          </w:p>
          <w:p w:rsidR="005C1C3D" w:rsidRPr="00135861" w:rsidRDefault="005C1C3D" w:rsidP="00A5614D">
            <w:pPr>
              <w:rPr>
                <w:rFonts w:ascii="Times New Roman" w:hAnsi="Times New Roman" w:cs="Times New Roman"/>
                <w:spacing w:val="-20"/>
                <w:sz w:val="28"/>
                <w:szCs w:val="26"/>
              </w:rPr>
            </w:pPr>
            <w:r w:rsidRPr="00135861">
              <w:rPr>
                <w:rFonts w:ascii="Times New Roman" w:hAnsi="Times New Roman" w:cs="Times New Roman"/>
                <w:spacing w:val="-20"/>
                <w:sz w:val="28"/>
                <w:szCs w:val="26"/>
              </w:rPr>
              <w:t>Журавлёва В.</w:t>
            </w:r>
            <w:r w:rsidR="00A5614D" w:rsidRPr="00135861">
              <w:rPr>
                <w:rFonts w:ascii="Times New Roman" w:hAnsi="Times New Roman" w:cs="Times New Roman"/>
                <w:spacing w:val="-20"/>
                <w:sz w:val="28"/>
                <w:szCs w:val="26"/>
              </w:rPr>
              <w:t xml:space="preserve"> </w:t>
            </w:r>
            <w:r w:rsidRPr="00135861">
              <w:rPr>
                <w:rFonts w:ascii="Times New Roman" w:hAnsi="Times New Roman" w:cs="Times New Roman"/>
                <w:spacing w:val="-20"/>
                <w:sz w:val="28"/>
                <w:szCs w:val="26"/>
              </w:rPr>
              <w:t>П.</w:t>
            </w:r>
          </w:p>
        </w:tc>
        <w:tc>
          <w:tcPr>
            <w:tcW w:w="1843" w:type="dxa"/>
            <w:tcBorders>
              <w:bottom w:val="single" w:sz="4" w:space="0" w:color="auto"/>
            </w:tcBorders>
          </w:tcPr>
          <w:p w:rsidR="00DF328D" w:rsidRPr="005B6C53" w:rsidRDefault="005C1C3D" w:rsidP="00DF328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Литература (базовый уровень).</w:t>
            </w:r>
          </w:p>
          <w:p w:rsidR="005C1C3D" w:rsidRPr="005B6C53" w:rsidRDefault="005C1C3D" w:rsidP="00DF328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В 2-х частях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:rsidR="005C1C3D" w:rsidRPr="005B6C53" w:rsidRDefault="005C1C3D" w:rsidP="00DF328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11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5C1C3D" w:rsidRPr="005B6C53" w:rsidRDefault="005C1C3D" w:rsidP="00DF328D">
            <w:pPr>
              <w:jc w:val="center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 xml:space="preserve"> «Просвещение»</w:t>
            </w:r>
          </w:p>
        </w:tc>
        <w:tc>
          <w:tcPr>
            <w:tcW w:w="6549" w:type="dxa"/>
            <w:tcBorders>
              <w:bottom w:val="single" w:sz="4" w:space="0" w:color="auto"/>
            </w:tcBorders>
          </w:tcPr>
          <w:p w:rsidR="005C1C3D" w:rsidRPr="005B6C53" w:rsidRDefault="005C1C3D" w:rsidP="008A245C">
            <w:pPr>
              <w:jc w:val="both"/>
              <w:rPr>
                <w:rFonts w:ascii="Times New Roman" w:hAnsi="Times New Roman" w:cs="Times New Roman"/>
                <w:sz w:val="28"/>
                <w:szCs w:val="26"/>
              </w:rPr>
            </w:pP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 xml:space="preserve">Учебник соответствует федеральному компоненту Государственного образовательного стандарта, предполагающему изучение литературы в старшей школе на двух уровнях </w:t>
            </w:r>
            <w:r w:rsidR="008A245C" w:rsidRPr="005B6C53">
              <w:rPr>
                <w:rFonts w:ascii="Times New Roman" w:hAnsi="Times New Roman" w:cs="Times New Roman"/>
                <w:sz w:val="28"/>
                <w:szCs w:val="26"/>
              </w:rPr>
              <w:t>-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 xml:space="preserve"> базовом и профильном. В учебнике предлагается целостный взгляд на ру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с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скую классическую литературу XIX века от Пушк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и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на до Чехова. Пристальное внимание уделяется не только обличительному, но и созидательному, нра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в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ственному потенциалу нашей классики, вечным проблемам, волнующим человека во все времена. Раскрываются особенности художественного мир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о</w:t>
            </w:r>
            <w:r w:rsidRPr="005B6C53">
              <w:rPr>
                <w:rFonts w:ascii="Times New Roman" w:hAnsi="Times New Roman" w:cs="Times New Roman"/>
                <w:sz w:val="28"/>
                <w:szCs w:val="26"/>
              </w:rPr>
              <w:t>ощущения русских писателей, сохранивших в своем творчестве триединство добра, истины и красоты</w:t>
            </w:r>
          </w:p>
        </w:tc>
      </w:tr>
    </w:tbl>
    <w:p w:rsidR="005C1C3D" w:rsidRDefault="005C1C3D" w:rsidP="00DF328D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5B6C53" w:rsidRDefault="005B6C53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48"/>
          <w:lang w:val="ba-RU" w:eastAsia="ru-RU"/>
        </w:rPr>
      </w:pPr>
      <w:r>
        <w:rPr>
          <w:lang w:val="ba-RU"/>
        </w:rPr>
        <w:br w:type="page"/>
      </w:r>
    </w:p>
    <w:p w:rsidR="00C3111E" w:rsidRPr="00F85021" w:rsidRDefault="00DE28B4" w:rsidP="00D03E9D">
      <w:pPr>
        <w:pStyle w:val="1"/>
        <w:spacing w:before="100" w:after="100"/>
        <w:rPr>
          <w:sz w:val="24"/>
        </w:rPr>
      </w:pPr>
      <w:bookmarkStart w:id="18" w:name="_Toc522022900"/>
      <w:r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Pr="00F85021">
        <w:rPr>
          <w:sz w:val="24"/>
        </w:rPr>
        <w:t xml:space="preserve"> </w:t>
      </w:r>
      <w:r w:rsidR="00C04AAA" w:rsidRPr="00F85021">
        <w:rPr>
          <w:sz w:val="24"/>
        </w:rPr>
        <w:t>предмета «</w:t>
      </w:r>
      <w:r w:rsidRPr="00F85021">
        <w:rPr>
          <w:sz w:val="24"/>
        </w:rPr>
        <w:t>Математик</w:t>
      </w:r>
      <w:r w:rsidR="00C04AAA" w:rsidRPr="00F85021">
        <w:rPr>
          <w:sz w:val="24"/>
        </w:rPr>
        <w:t>а»</w:t>
      </w:r>
      <w:r w:rsidRPr="00F85021">
        <w:rPr>
          <w:sz w:val="24"/>
        </w:rPr>
        <w:t xml:space="preserve"> (5-</w:t>
      </w:r>
      <w:r w:rsidR="00D03E9D" w:rsidRPr="00F85021">
        <w:rPr>
          <w:sz w:val="24"/>
        </w:rPr>
        <w:t xml:space="preserve">6 </w:t>
      </w:r>
      <w:proofErr w:type="spellStart"/>
      <w:r w:rsidR="00D03E9D" w:rsidRPr="00F85021">
        <w:rPr>
          <w:sz w:val="24"/>
        </w:rPr>
        <w:t>кл</w:t>
      </w:r>
      <w:proofErr w:type="spellEnd"/>
      <w:r w:rsidR="00D03E9D" w:rsidRPr="00F85021">
        <w:rPr>
          <w:sz w:val="24"/>
        </w:rPr>
        <w:t>.)</w:t>
      </w:r>
      <w:bookmarkEnd w:id="18"/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69"/>
        <w:gridCol w:w="1991"/>
        <w:gridCol w:w="1701"/>
        <w:gridCol w:w="850"/>
        <w:gridCol w:w="2047"/>
        <w:gridCol w:w="7528"/>
      </w:tblGrid>
      <w:tr w:rsidR="00DE28B4" w:rsidTr="001A75C2">
        <w:tc>
          <w:tcPr>
            <w:tcW w:w="669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199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  <w:p w:rsidR="00DE28B4" w:rsidRPr="00097632" w:rsidRDefault="00DE28B4" w:rsidP="00375588">
            <w:pP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70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учебника</w:t>
            </w:r>
          </w:p>
        </w:tc>
        <w:tc>
          <w:tcPr>
            <w:tcW w:w="850" w:type="dxa"/>
          </w:tcPr>
          <w:p w:rsidR="00DE28B4" w:rsidRPr="00097632" w:rsidRDefault="00DE28B4" w:rsidP="001A75C2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</w:tc>
        <w:tc>
          <w:tcPr>
            <w:tcW w:w="204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издател</w:t>
            </w:r>
            <w:proofErr w:type="gramStart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учебника</w:t>
            </w:r>
          </w:p>
        </w:tc>
        <w:tc>
          <w:tcPr>
            <w:tcW w:w="7528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DE28B4" w:rsidTr="001A75C2">
        <w:tc>
          <w:tcPr>
            <w:tcW w:w="669" w:type="dxa"/>
            <w:vMerge w:val="restart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1991" w:type="dxa"/>
          </w:tcPr>
          <w:p w:rsidR="009A1FCD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Дорофеев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Г.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9A1FCD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Шарыгин</w:t>
            </w:r>
            <w:proofErr w:type="spellEnd"/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Ф.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E13D49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Суворова 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Б. 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 др. /</w:t>
            </w:r>
          </w:p>
          <w:p w:rsidR="00DE28B4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Под редакцией Дорофеева Г.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В., </w:t>
            </w:r>
            <w:proofErr w:type="spellStart"/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Шарыгина</w:t>
            </w:r>
            <w:proofErr w:type="spellEnd"/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Ф.</w:t>
            </w:r>
          </w:p>
          <w:p w:rsidR="00DE28B4" w:rsidRPr="00097632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0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528" w:type="dxa"/>
            <w:vMerge w:val="restart"/>
          </w:tcPr>
          <w:p w:rsidR="00DE28B4" w:rsidRPr="001A75C2" w:rsidRDefault="00DE28B4" w:rsidP="00375588">
            <w:pPr>
              <w:jc w:val="both"/>
              <w:rPr>
                <w:rFonts w:eastAsia="Times New Roman" w:cs="Times New Roman"/>
                <w:color w:val="000000"/>
                <w:szCs w:val="24"/>
                <w:lang w:eastAsia="ru-RU"/>
              </w:rPr>
            </w:pP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Учебники соответствуют Федеральному государственному образовательн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о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 xml:space="preserve">му стандарту основного общего образования. Учебный текст разбит на смысловые фрагменты вопросами, которые позволяют учащимся проверить, как понято </w:t>
            </w:r>
            <w:proofErr w:type="gramStart"/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прочитанное</w:t>
            </w:r>
            <w:proofErr w:type="gramEnd"/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. Система упражнений делится на три группы, пе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р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вые две из которых – это группы сложности, а третья – задания на повтор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е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ние пройденного ранее. В арсенал учащихся включаются такие виды де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я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тельности, как анализ информации, наблюдение и эксперимент, конструир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о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вание алгоритмов, исследование и др. Эти виды деятельности явно обозн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а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чены в системе упражнений, что позволяет учащимся активно и осознанно овладевать универсальными учебными действиями. Каждая глава заверш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а</w:t>
            </w:r>
            <w:r w:rsidRPr="001A75C2">
              <w:rPr>
                <w:rFonts w:ascii="&amp;quot" w:eastAsia="Times New Roman" w:hAnsi="&amp;quot" w:cs="Times New Roman"/>
                <w:color w:val="000000"/>
                <w:szCs w:val="24"/>
                <w:lang w:eastAsia="ru-RU"/>
              </w:rPr>
              <w:t>ется рубрикой «Чему вы научились», помогающей ученику проверить себя на базовом уровне усвоения материала и осознанно оценить возможность выполнения заданий более высокого уровня.</w:t>
            </w:r>
          </w:p>
          <w:p w:rsidR="00DE28B4" w:rsidRPr="001A75C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1A75C2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ru-RU"/>
              </w:rPr>
              <w:t>Рабочие тетради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предназначены для формирования первичных навыков. Особенно эффективно применение пособия при изучении геометрического материала.</w:t>
            </w:r>
            <w:r w:rsid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1A75C2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ru-RU"/>
              </w:rPr>
              <w:t>Дидактические материалы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предназначены для самостоятельной работы учащихся на этапах отработки важнейших умений с целью дифф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е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ренциации учебного процесса.</w:t>
            </w:r>
            <w:r w:rsid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1A75C2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ru-RU"/>
              </w:rPr>
              <w:t>Тематические тесты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предназначены для о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р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ганизации текущего оперативного контроля при изучении курса, позволя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ю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щего учителю диагностировать работу учеников и при необходимости пр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о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вести работу корректирующего характера.</w:t>
            </w:r>
            <w:r w:rsid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1A75C2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ru-RU"/>
              </w:rPr>
              <w:t>Контрольные работ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ы содержат материалы для тематического и итогового контроля, представленные в виде тематических зачётов по </w:t>
            </w:r>
            <w:r w:rsidR="00B64050"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различным вопросам курса</w:t>
            </w:r>
            <w:r w:rsid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1A75C2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ru-RU"/>
              </w:rPr>
              <w:t>Устные упражнения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содержат задания по каждой теме курса, а также задания на повторение из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у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ченного и подготовки к изучению следующей темы.</w:t>
            </w:r>
            <w:r w:rsid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</w:t>
            </w:r>
            <w:r w:rsidRPr="001A75C2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ru-RU"/>
              </w:rPr>
              <w:t>Методические рек</w:t>
            </w:r>
            <w:r w:rsidRPr="001A75C2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ru-RU"/>
              </w:rPr>
              <w:t>о</w:t>
            </w:r>
            <w:r w:rsidRPr="001A75C2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ru-RU"/>
              </w:rPr>
              <w:t>мендации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 облегчат учителю ежедневную подготовку к урокам.</w:t>
            </w:r>
          </w:p>
          <w:p w:rsidR="00DE28B4" w:rsidRPr="001A75C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1A75C2">
              <w:rPr>
                <w:rFonts w:ascii="Times New Roman" w:eastAsia="Times New Roman" w:hAnsi="Times New Roman" w:cs="Times New Roman"/>
                <w:b/>
                <w:color w:val="000000"/>
                <w:szCs w:val="24"/>
                <w:lang w:eastAsia="ru-RU"/>
              </w:rPr>
              <w:t>Особенности линии</w:t>
            </w: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:</w:t>
            </w:r>
          </w:p>
          <w:p w:rsidR="00DE28B4" w:rsidRPr="001A75C2" w:rsidRDefault="00DE28B4" w:rsidP="001A75C2">
            <w:pPr>
              <w:pStyle w:val="a4"/>
              <w:numPr>
                <w:ilvl w:val="0"/>
                <w:numId w:val="8"/>
              </w:numPr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целенаправленное развитие познавательной сферы учащихся, активное формирование универсальных учебных действий</w:t>
            </w:r>
          </w:p>
          <w:p w:rsidR="00DE28B4" w:rsidRPr="001A75C2" w:rsidRDefault="00DE28B4" w:rsidP="001A75C2">
            <w:pPr>
              <w:pStyle w:val="a4"/>
              <w:numPr>
                <w:ilvl w:val="0"/>
                <w:numId w:val="8"/>
              </w:numPr>
              <w:ind w:left="0" w:hanging="28"/>
              <w:jc w:val="both"/>
              <w:rPr>
                <w:rFonts w:ascii="Times New Roman" w:eastAsia="Times New Roman" w:hAnsi="Times New Roman" w:cs="Times New Roman"/>
                <w:color w:val="000000"/>
                <w:spacing w:val="-20"/>
                <w:szCs w:val="24"/>
                <w:lang w:eastAsia="ru-RU"/>
              </w:rPr>
            </w:pPr>
            <w:r w:rsidRPr="001A75C2">
              <w:rPr>
                <w:rFonts w:ascii="Times New Roman" w:eastAsia="Times New Roman" w:hAnsi="Times New Roman" w:cs="Times New Roman"/>
                <w:color w:val="000000"/>
                <w:spacing w:val="-20"/>
                <w:szCs w:val="24"/>
                <w:lang w:eastAsia="ru-RU"/>
              </w:rPr>
              <w:t>создание условий для понимания и осознанного овладения содержанием курса</w:t>
            </w:r>
          </w:p>
          <w:p w:rsidR="00373568" w:rsidRPr="001A75C2" w:rsidRDefault="00DE28B4" w:rsidP="001A75C2">
            <w:pPr>
              <w:pStyle w:val="a4"/>
              <w:numPr>
                <w:ilvl w:val="0"/>
                <w:numId w:val="8"/>
              </w:numPr>
              <w:tabs>
                <w:tab w:val="left" w:pos="511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 xml:space="preserve">эффективное обучение математическому языку и </w:t>
            </w:r>
          </w:p>
          <w:p w:rsidR="00DE28B4" w:rsidRPr="001A75C2" w:rsidRDefault="00DE28B4" w:rsidP="001A75C2">
            <w:pPr>
              <w:pStyle w:val="a4"/>
              <w:tabs>
                <w:tab w:val="left" w:pos="511"/>
              </w:tabs>
              <w:ind w:left="0"/>
              <w:jc w:val="both"/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</w:pP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знаково-символическим действиям</w:t>
            </w:r>
          </w:p>
          <w:p w:rsidR="00DE28B4" w:rsidRPr="007066C0" w:rsidRDefault="00DE28B4" w:rsidP="001A75C2">
            <w:pPr>
              <w:pStyle w:val="a4"/>
              <w:numPr>
                <w:ilvl w:val="0"/>
                <w:numId w:val="8"/>
              </w:numPr>
              <w:tabs>
                <w:tab w:val="left" w:pos="561"/>
              </w:tabs>
              <w:ind w:left="0" w:firstLine="0"/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использование технологии уровневой дифференциации, которая позволяет работать в классах разного уровня, индивидуализировать учебный про</w:t>
            </w:r>
            <w:r w:rsidR="00B64050" w:rsidRPr="001A75C2">
              <w:rPr>
                <w:rFonts w:ascii="Times New Roman" w:eastAsia="Times New Roman" w:hAnsi="Times New Roman" w:cs="Times New Roman"/>
                <w:color w:val="000000"/>
                <w:szCs w:val="24"/>
                <w:lang w:eastAsia="ru-RU"/>
              </w:rPr>
              <w:t>цесс в рамках одного коллектива</w:t>
            </w:r>
          </w:p>
        </w:tc>
      </w:tr>
      <w:tr w:rsidR="00DE28B4" w:rsidTr="001A75C2">
        <w:tc>
          <w:tcPr>
            <w:tcW w:w="669" w:type="dxa"/>
            <w:vMerge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991" w:type="dxa"/>
          </w:tcPr>
          <w:p w:rsidR="009A1FCD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Дорофеев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Г.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9A1FCD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Шарыгин</w:t>
            </w:r>
            <w:proofErr w:type="spellEnd"/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Ф.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E13D49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Суворова 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Б. 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и др. / </w:t>
            </w:r>
          </w:p>
          <w:p w:rsidR="00DE28B4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Под редакцией Дорофеева Г.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В., </w:t>
            </w:r>
            <w:proofErr w:type="spellStart"/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Шарыгина</w:t>
            </w:r>
            <w:proofErr w:type="spellEnd"/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И.</w:t>
            </w:r>
            <w:r w:rsidR="00E13D4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Ф.</w:t>
            </w:r>
          </w:p>
          <w:p w:rsidR="00DE28B4" w:rsidRPr="00097632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</w:tcPr>
          <w:p w:rsidR="00DE28B4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0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4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528" w:type="dxa"/>
            <w:vMerge/>
          </w:tcPr>
          <w:p w:rsidR="00DE28B4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DE28B4" w:rsidTr="001A75C2">
        <w:tc>
          <w:tcPr>
            <w:tcW w:w="669" w:type="dxa"/>
            <w:vMerge w:val="restart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2.</w:t>
            </w:r>
          </w:p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991" w:type="dxa"/>
          </w:tcPr>
          <w:p w:rsidR="00135861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Никольский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С.М.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135861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Потапов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М.</w:t>
            </w:r>
            <w:r w:rsidR="0037356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К.</w:t>
            </w: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135861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Решетников </w:t>
            </w:r>
            <w:r w:rsidR="00E24386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Н.</w:t>
            </w:r>
            <w:r w:rsidR="00373568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="00E24386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Н. </w:t>
            </w:r>
          </w:p>
          <w:p w:rsidR="00DE28B4" w:rsidRPr="00135861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70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0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528" w:type="dxa"/>
            <w:vMerge w:val="restart"/>
          </w:tcPr>
          <w:p w:rsidR="00DE28B4" w:rsidRPr="00D8163C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Учебники соответствуют Федеральному государственному образов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тельному стандарту основного общего образования. Содержание и структуру учебников отличает научность, логичность и полнота изл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жения. Основной методический принцип учебников, заключается в том, что ученик за один раз должен преодолевать не более одной трудности. Система задач позволяет осуществлять </w:t>
            </w:r>
            <w:proofErr w:type="spellStart"/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межпредметные</w:t>
            </w:r>
            <w:proofErr w:type="spellEnd"/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связи с историей, естествознанием, литературой. В системе упражн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 выделены отдельные рубрики по видам деят</w:t>
            </w:r>
            <w:r w:rsidR="00373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ельности. Каждая глава учебника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дополнена историческими сведениями и интересными занимательными заданиями. Эти материалы могут служить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основой проектной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деятельности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Э</w:t>
            </w:r>
            <w:proofErr w:type="gramEnd"/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лектронное</w:t>
            </w:r>
            <w:proofErr w:type="spellEnd"/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приложение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 учебнику вкл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чает сведения из истории предмета, биографии учёных, занимател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 задания, решения задач и указания к ре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шениям, тренажёры, тесты и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т.п.</w:t>
            </w: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Рабочие</w:t>
            </w:r>
            <w:proofErr w:type="spellEnd"/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тетради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содержат тренировочные упражнения. В них также вошли занимательные задачи и задачи исторического характера.</w:t>
            </w:r>
          </w:p>
          <w:p w:rsidR="00DE28B4" w:rsidRPr="00D8163C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Дидактические материалы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включают самостоятельные и контрол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ные работы разного уровня сложности в нескольких вариантах. В п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собии приводится подробный разбор основных типов заданий, спос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бы и обра</w:t>
            </w:r>
            <w:r w:rsidR="00C2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зцы оформления </w:t>
            </w:r>
            <w:proofErr w:type="spellStart"/>
            <w:r w:rsidR="00C2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решений</w:t>
            </w:r>
            <w:proofErr w:type="gramStart"/>
            <w:r w:rsidR="00C2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Т</w:t>
            </w:r>
            <w:proofErr w:type="gramEnd"/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ематические</w:t>
            </w:r>
            <w:proofErr w:type="spellEnd"/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тесты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содержат тестовые задания по всем</w:t>
            </w:r>
            <w:r w:rsidR="00C2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разделам </w:t>
            </w:r>
            <w:proofErr w:type="spellStart"/>
            <w:r w:rsidR="00C2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учебников.</w:t>
            </w: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В</w:t>
            </w:r>
            <w:proofErr w:type="spellEnd"/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методических рек</w:t>
            </w: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</w:t>
            </w: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мендациях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приведены материалы по организации учебного процесса, проведения самостоятельных и контрольных работ. В них разобраны решения наиболее трудных задач, указаны пути преодоления затру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нений при изучении</w:t>
            </w:r>
            <w:r w:rsidR="00C2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отдельных тем и решении </w:t>
            </w:r>
            <w:proofErr w:type="spellStart"/>
            <w:r w:rsidR="00C2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</w:t>
            </w:r>
            <w:proofErr w:type="gramStart"/>
            <w:r w:rsidR="00C22C1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З</w:t>
            </w:r>
            <w:proofErr w:type="gramEnd"/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адачи</w:t>
            </w:r>
            <w:proofErr w:type="spellEnd"/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 xml:space="preserve"> на см</w:t>
            </w: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е</w:t>
            </w: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калку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являются дополнением к учебникам. В сборник вошли несло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ж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ные задачи, </w:t>
            </w:r>
            <w:r w:rsidR="0037356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задачи-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шутки, задачи на проявление сообразительности.</w:t>
            </w:r>
          </w:p>
          <w:p w:rsidR="00DE28B4" w:rsidRPr="00D8163C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D8163C"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ru-RU"/>
              </w:rPr>
              <w:t>Особенности линии</w:t>
            </w:r>
            <w:r w:rsidRPr="00D8163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:</w:t>
            </w:r>
          </w:p>
          <w:p w:rsidR="00DE28B4" w:rsidRPr="007066C0" w:rsidRDefault="00DE28B4" w:rsidP="00C22C16">
            <w:pPr>
              <w:pStyle w:val="a4"/>
              <w:numPr>
                <w:ilvl w:val="0"/>
                <w:numId w:val="7"/>
              </w:numPr>
              <w:ind w:left="0" w:hanging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подчёркивается значимость осознанного изучения чисел и вычисл</w:t>
            </w: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ний, уделяется достаточно внимания алгебраическому и геометрич</w:t>
            </w: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скому материалу</w:t>
            </w:r>
            <w:r w:rsidR="00B640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E28B4" w:rsidRPr="007066C0" w:rsidRDefault="00DE28B4" w:rsidP="00C22C16">
            <w:pPr>
              <w:pStyle w:val="a4"/>
              <w:numPr>
                <w:ilvl w:val="0"/>
                <w:numId w:val="7"/>
              </w:numPr>
              <w:ind w:left="0" w:hanging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дана ориентация на формирование вычислительных навыков и ра</w:t>
            </w: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</w:t>
            </w: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витие мышления учащихся</w:t>
            </w:r>
            <w:r w:rsidR="00B640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;</w:t>
            </w:r>
          </w:p>
          <w:p w:rsidR="00DE28B4" w:rsidRPr="007066C0" w:rsidRDefault="00DE28B4" w:rsidP="00C22C16">
            <w:pPr>
              <w:pStyle w:val="a4"/>
              <w:numPr>
                <w:ilvl w:val="0"/>
                <w:numId w:val="7"/>
              </w:numPr>
              <w:ind w:left="0" w:hanging="28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приводится система упражнений, позволяющая осуществить дифф</w:t>
            </w: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7066C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ренцированный подход к обучению. В системе упражнений выделены специальны</w:t>
            </w:r>
            <w:r w:rsidR="00B6405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 рубрики по видам деятельности</w:t>
            </w:r>
          </w:p>
        </w:tc>
      </w:tr>
      <w:tr w:rsidR="00DE28B4" w:rsidTr="001A75C2">
        <w:tc>
          <w:tcPr>
            <w:tcW w:w="669" w:type="dxa"/>
            <w:vMerge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991" w:type="dxa"/>
          </w:tcPr>
          <w:p w:rsidR="00135861" w:rsidRPr="00135861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Никольский</w:t>
            </w:r>
            <w:r w:rsidR="00E24386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С.М.</w:t>
            </w:r>
            <w:r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, </w:t>
            </w:r>
          </w:p>
          <w:p w:rsidR="00135861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Потапов</w:t>
            </w:r>
            <w:r w:rsidR="00E24386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М.</w:t>
            </w:r>
            <w:r w:rsidR="00373568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="00E24386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К.</w:t>
            </w:r>
            <w:r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, </w:t>
            </w:r>
          </w:p>
          <w:p w:rsidR="00135861" w:rsidRPr="00135861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Решетников </w:t>
            </w:r>
            <w:r w:rsidR="00E24386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Н.</w:t>
            </w:r>
            <w:r w:rsidR="00373568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="00E24386"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Н. </w:t>
            </w:r>
          </w:p>
          <w:p w:rsidR="00DE28B4" w:rsidRPr="00135861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135861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70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0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47" w:type="dxa"/>
          </w:tcPr>
          <w:p w:rsidR="00DE28B4" w:rsidRPr="00097632" w:rsidRDefault="00DE28B4" w:rsidP="007B0DD2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528" w:type="dxa"/>
            <w:vMerge/>
          </w:tcPr>
          <w:p w:rsidR="00DE28B4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C22C16" w:rsidRDefault="00C22C16">
      <w:r>
        <w:br w:type="page"/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69"/>
        <w:gridCol w:w="1991"/>
        <w:gridCol w:w="1701"/>
        <w:gridCol w:w="850"/>
        <w:gridCol w:w="2047"/>
        <w:gridCol w:w="7528"/>
      </w:tblGrid>
      <w:tr w:rsidR="00DE28B4" w:rsidTr="001A75C2">
        <w:tc>
          <w:tcPr>
            <w:tcW w:w="669" w:type="dxa"/>
            <w:vMerge w:val="restart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3</w:t>
            </w:r>
            <w:r w:rsidR="00AD788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91" w:type="dxa"/>
          </w:tcPr>
          <w:p w:rsidR="00DE28B4" w:rsidRPr="00097632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Мерзляк</w:t>
            </w:r>
            <w:proofErr w:type="gramEnd"/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</w:t>
            </w:r>
            <w:r w:rsidR="0037356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Полонский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</w:t>
            </w:r>
            <w:r w:rsidR="0037356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Б.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Якир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М.</w:t>
            </w:r>
            <w:r w:rsidR="0037356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С.</w:t>
            </w:r>
          </w:p>
        </w:tc>
        <w:tc>
          <w:tcPr>
            <w:tcW w:w="170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0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04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</w:t>
            </w: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Вентана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-Граф»</w:t>
            </w:r>
          </w:p>
        </w:tc>
        <w:tc>
          <w:tcPr>
            <w:tcW w:w="7528" w:type="dxa"/>
            <w:vMerge w:val="restart"/>
          </w:tcPr>
          <w:p w:rsidR="00736F77" w:rsidRDefault="00B64050" w:rsidP="00E856F6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Объяснения в линии </w:t>
            </w:r>
            <w:proofErr w:type="gram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УМК А.</w:t>
            </w:r>
            <w:proofErr w:type="gram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</w:t>
            </w:r>
            <w:r w:rsidR="00DE28B4"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Г. Мерзляка отличаются простотой, я</w:t>
            </w:r>
            <w:r w:rsidR="00DE28B4"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</w:t>
            </w:r>
            <w:r w:rsidR="00DE28B4"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ностью и логичностью, а большое разнообразие задач различного уровня сложности позволяет реализовать дифференциацию обу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чения и индивидуальный подход. Т</w:t>
            </w:r>
            <w:r w:rsidR="00DE28B4"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аким </w:t>
            </w:r>
            <w:proofErr w:type="gramStart"/>
            <w:r w:rsidR="00DE28B4"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образом</w:t>
            </w:r>
            <w:proofErr w:type="gramEnd"/>
            <w:r w:rsidR="00DE28B4"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у школьников формируется активный познавательный интерес к математике. Учебники сочетают традиционные и современные методики, обеспечивая качественную математическую подготовку школьников. Кроме тематиче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ского и п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урочного планирования</w:t>
            </w:r>
            <w:r w:rsidR="00DE28B4"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 методические пособия вошли математич</w:t>
            </w:r>
            <w:r w:rsidR="00DE28B4"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="00DE28B4"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ские диктанты и примерные варианты контрольных работ. Рабочие тетради содержат развивающие задания и снабжены поясняющими цветными иллюстрациями. </w:t>
            </w:r>
          </w:p>
          <w:p w:rsidR="00DE28B4" w:rsidRPr="003F4E8D" w:rsidRDefault="00DE28B4" w:rsidP="00E856F6">
            <w:pPr>
              <w:spacing w:line="0" w:lineRule="atLeast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F4E8D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Программа по математике для 5–6 классов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входит в сборник пр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грамм к линии УМК. Программа содержит пояснительную записку, содержание курса математики 5–6 классов, примерное тематическое планирование с указанием основных видов учебной деятельности, р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комендации по оснащению учебного процесса. </w:t>
            </w:r>
            <w:r w:rsidRPr="003F4E8D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Учебники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содержат богатый задачный материал различного уровня сложности, что позв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ляет реализовать принципы уровневой дифференциации и индивид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ального подхода в обучении, формировать познавательный интерес к математике. Объяснения отличаются простотой, ясностью и логичн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стью изложения учебного материала. Традиционная методика и с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временные подходы к обучению обеспечивают качественную матем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тическую подготовку учащихся. </w:t>
            </w:r>
            <w:r w:rsidRPr="00DE5A39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Методические пособия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включают в себя тематическое планирование учебного материала по математике для 5 и 6 класса, описание особенностей содержания курса, методич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ские рекомендации, поурочное планирование в форме технологич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ской карты, а также математические диктанты и примерные контрол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ь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ные работы (в нескольких вариантах). </w:t>
            </w:r>
            <w:r w:rsidRPr="00DE5A39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Рабочие тетради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содержат ра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личные виды заданий на усвоение нового и повторение ранее изуче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ного материала, задания развивающего характера, дополнительные задания, которые позволяют проводить дифференцированное обуч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ние. Материалы рабочих тетрадей снабжены поясняющими содерж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ние цветным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 иллюстра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циями. </w:t>
            </w:r>
            <w:r w:rsidRPr="003F4E8D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Дидактические материалы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содержат дополнительные тренировочные задания, скомпонованные по темам, соответствующим темам учебников. Задания даны в четырех вариа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тах, их можно использовать для составления самостоятельных пров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3F4E8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рочных работ или для отработки уме</w:t>
            </w:r>
            <w:r w:rsidR="00A5614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ний решать основные типы задач</w:t>
            </w:r>
          </w:p>
        </w:tc>
      </w:tr>
      <w:tr w:rsidR="00DE28B4" w:rsidTr="001A75C2">
        <w:tc>
          <w:tcPr>
            <w:tcW w:w="669" w:type="dxa"/>
            <w:vMerge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991" w:type="dxa"/>
          </w:tcPr>
          <w:p w:rsidR="00DE28B4" w:rsidRPr="00097632" w:rsidRDefault="00DE28B4" w:rsidP="00E24386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Мерзляк</w:t>
            </w:r>
            <w:proofErr w:type="gramEnd"/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</w:t>
            </w:r>
            <w:r w:rsidR="0037356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Полонский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</w:t>
            </w:r>
            <w:r w:rsidR="0037356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Б.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Якир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М.</w:t>
            </w:r>
            <w:r w:rsidR="0037356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С.</w:t>
            </w:r>
          </w:p>
        </w:tc>
        <w:tc>
          <w:tcPr>
            <w:tcW w:w="170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Математика</w:t>
            </w:r>
          </w:p>
        </w:tc>
        <w:tc>
          <w:tcPr>
            <w:tcW w:w="850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04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</w:t>
            </w: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Вентана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-Граф»</w:t>
            </w:r>
          </w:p>
        </w:tc>
        <w:tc>
          <w:tcPr>
            <w:tcW w:w="7528" w:type="dxa"/>
            <w:vMerge/>
          </w:tcPr>
          <w:p w:rsidR="00DE28B4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DE28B4" w:rsidRPr="00F85021" w:rsidRDefault="00DE28B4" w:rsidP="00700FCD">
      <w:pPr>
        <w:pStyle w:val="1"/>
        <w:rPr>
          <w:sz w:val="24"/>
        </w:rPr>
      </w:pPr>
      <w:bookmarkStart w:id="19" w:name="_Toc522022901"/>
      <w:r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Pr="00F85021">
        <w:rPr>
          <w:sz w:val="24"/>
        </w:rPr>
        <w:t xml:space="preserve"> </w:t>
      </w:r>
      <w:r w:rsidR="007B0DD2" w:rsidRPr="00F85021">
        <w:rPr>
          <w:sz w:val="24"/>
        </w:rPr>
        <w:t>предмета «</w:t>
      </w:r>
      <w:r w:rsidRPr="00F85021">
        <w:rPr>
          <w:sz w:val="24"/>
        </w:rPr>
        <w:t>Алгебр</w:t>
      </w:r>
      <w:r w:rsidR="007B0DD2" w:rsidRPr="00F85021">
        <w:rPr>
          <w:sz w:val="24"/>
        </w:rPr>
        <w:t>а»</w:t>
      </w:r>
      <w:r w:rsidRPr="00F85021">
        <w:rPr>
          <w:sz w:val="24"/>
        </w:rPr>
        <w:t xml:space="preserve"> (7-9 </w:t>
      </w:r>
      <w:proofErr w:type="spellStart"/>
      <w:r w:rsidRPr="00F85021">
        <w:rPr>
          <w:sz w:val="24"/>
        </w:rPr>
        <w:t>кл</w:t>
      </w:r>
      <w:proofErr w:type="spellEnd"/>
      <w:r w:rsidRPr="00F85021">
        <w:rPr>
          <w:sz w:val="24"/>
        </w:rPr>
        <w:t>.)</w:t>
      </w:r>
      <w:bookmarkEnd w:id="19"/>
    </w:p>
    <w:p w:rsidR="009A1FCD" w:rsidRDefault="009A1FCD" w:rsidP="00DE28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1701"/>
        <w:gridCol w:w="567"/>
        <w:gridCol w:w="2126"/>
        <w:gridCol w:w="7938"/>
      </w:tblGrid>
      <w:tr w:rsidR="00DE28B4" w:rsidTr="00E856F6">
        <w:tc>
          <w:tcPr>
            <w:tcW w:w="675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212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  <w:p w:rsidR="00DE28B4" w:rsidRPr="00097632" w:rsidRDefault="00DE28B4" w:rsidP="00375588">
            <w:pP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70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учебника</w:t>
            </w:r>
          </w:p>
        </w:tc>
        <w:tc>
          <w:tcPr>
            <w:tcW w:w="56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2126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и</w:t>
            </w: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з</w:t>
            </w: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дател</w:t>
            </w:r>
            <w:proofErr w:type="gramStart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</w:t>
            </w: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б</w:t>
            </w: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ника</w:t>
            </w:r>
          </w:p>
        </w:tc>
        <w:tc>
          <w:tcPr>
            <w:tcW w:w="7938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DE28B4" w:rsidTr="00E856F6">
        <w:tc>
          <w:tcPr>
            <w:tcW w:w="675" w:type="dxa"/>
            <w:vMerge w:val="restart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</w:t>
            </w:r>
            <w:r w:rsidR="00AD788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:rsidR="009A1FCD" w:rsidRDefault="00DE28B4" w:rsidP="00A5614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Дорофеев</w:t>
            </w:r>
            <w:r w:rsidR="00E24386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Г.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</w:t>
            </w: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9A1FCD" w:rsidRDefault="00DE28B4" w:rsidP="00A5614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Суворова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С.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Б.</w:t>
            </w: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DE28B4" w:rsidRPr="00DE5A39" w:rsidRDefault="00DE28B4" w:rsidP="00A5614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Бунимович</w:t>
            </w:r>
            <w:proofErr w:type="spellEnd"/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Е.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</w:t>
            </w:r>
            <w:r w:rsidR="00E24386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А. 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701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116E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938" w:type="dxa"/>
            <w:vMerge w:val="restart"/>
          </w:tcPr>
          <w:p w:rsidR="00DE28B4" w:rsidRPr="007066C0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Учебники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соответствуют Федеральному государственному образовател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ь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ному стандарту основного общего образования. Основная идея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: 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обеспеч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ние уровневой дифференциации обучения за счёт широкого диапазона з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даний. В курсе продолжается развитие вычислительной культуры учащи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х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ся, активно формируется алгебраический аппарат. Система упражнений дидактически организована. В задания включены такие виды деятельн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сти, как анализ информации, наблюдение и эксперимент, конструирование алгоритмов, поиск закономерностей и т. д. Это позволяет учащимся ос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знанно овладевать универсальными учебными действиями. Каждая глава завершается рубрикой «Чему вы научились», помогающей ученику пров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рить себя на базовом уровне и оценить возможность выполнения более сложных заданий.</w:t>
            </w:r>
          </w:p>
          <w:p w:rsidR="00DE28B4" w:rsidRPr="007066C0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Рабочие тетради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наряду с обычными заданиями технического характера содержат практические задачи, заимствованные из жизни.</w:t>
            </w:r>
          </w:p>
          <w:p w:rsidR="00DE28B4" w:rsidRPr="007066C0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Дидактические материалы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состоят из обучающих и проверочных работ. Обучающие работы предназначены для организации текущего обучения и разделены на две части по уровню сложности. Проверочные работы в двух вариантах предназначены для оперативного контро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ля и рассчитаны на 10-15 </w:t>
            </w:r>
            <w:proofErr w:type="spellStart"/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минут</w:t>
            </w:r>
            <w:proofErr w:type="gramStart"/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К</w:t>
            </w:r>
            <w:proofErr w:type="gramEnd"/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онтрольные</w:t>
            </w:r>
            <w:proofErr w:type="spellEnd"/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 xml:space="preserve"> работы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включают тематические зачёты, ко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трольные работы за два учебных полугодия и итоговые тесты по курсу а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гебры 7-9 классов.</w:t>
            </w:r>
          </w:p>
          <w:p w:rsidR="00563FC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Методические рекомендации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содержат комментарии к каждой главе учебника, рекомендации к решению упражнений, примерное распредел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ние материала всех книг комплекта по изучаемым темам.</w:t>
            </w:r>
          </w:p>
          <w:p w:rsidR="00DE28B4" w:rsidRPr="007066C0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Особенности линии:</w:t>
            </w:r>
          </w:p>
          <w:p w:rsidR="00DE28B4" w:rsidRPr="007066C0" w:rsidRDefault="00DE28B4" w:rsidP="00E856F6">
            <w:pPr>
              <w:pStyle w:val="a4"/>
              <w:numPr>
                <w:ilvl w:val="0"/>
                <w:numId w:val="6"/>
              </w:numPr>
              <w:tabs>
                <w:tab w:val="left" w:pos="884"/>
              </w:tabs>
              <w:ind w:left="33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последовательно прово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дится содержа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тельно-методическая линия, вкл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ю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чающая комбинаторику, элементы теории вероятностей и статистику, к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торая органично сочетается с традиционными вопросами курса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  <w:p w:rsidR="00DE28B4" w:rsidRPr="007066C0" w:rsidRDefault="00DE28B4" w:rsidP="00E856F6">
            <w:pPr>
              <w:pStyle w:val="a4"/>
              <w:numPr>
                <w:ilvl w:val="0"/>
                <w:numId w:val="6"/>
              </w:numPr>
              <w:tabs>
                <w:tab w:val="left" w:pos="884"/>
              </w:tabs>
              <w:ind w:left="33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возможность уровневой дифференциации за счет широкого диапазона уровня сложности заданий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распределенных в группы</w:t>
            </w:r>
            <w:proofErr w:type="gramStart"/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</w:t>
            </w:r>
            <w:proofErr w:type="gramEnd"/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 В</w:t>
            </w:r>
          </w:p>
        </w:tc>
      </w:tr>
      <w:tr w:rsidR="00DE28B4" w:rsidTr="00E856F6"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9A1FCD" w:rsidRDefault="00DE28B4" w:rsidP="00A5614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Дорофеев</w:t>
            </w:r>
            <w:r w:rsidR="00E2438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Г.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24386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</w:t>
            </w: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9A1FCD" w:rsidRDefault="00DE28B4" w:rsidP="00A5614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Суворова</w:t>
            </w:r>
            <w:r w:rsid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С.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Б.</w:t>
            </w: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DE28B4" w:rsidRPr="00DE5A39" w:rsidRDefault="00DE28B4" w:rsidP="00A5614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Бунимович</w:t>
            </w:r>
            <w:proofErr w:type="spellEnd"/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Е.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</w:t>
            </w:r>
            <w:r w:rsidR="00E571D2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А. 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701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116E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DE28B4" w:rsidTr="00E856F6"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9A1FCD" w:rsidRDefault="00DE28B4" w:rsidP="00A5614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Дорофеев</w:t>
            </w:r>
            <w:r w:rsid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Г.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</w:t>
            </w: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9A1FCD" w:rsidRDefault="00DE28B4" w:rsidP="00A5614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Суворова</w:t>
            </w:r>
            <w:r w:rsid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С.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Б.</w:t>
            </w: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DE28B4" w:rsidRPr="00DE5A39" w:rsidRDefault="00DE28B4" w:rsidP="00A5614D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Бунимович</w:t>
            </w:r>
            <w:proofErr w:type="spellEnd"/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Е.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</w:t>
            </w:r>
            <w:r w:rsidR="00E571D2"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А. </w:t>
            </w:r>
            <w:r w:rsidR="00736F7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DE5A3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701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116E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E23638" w:rsidRDefault="00E23638">
      <w:r>
        <w:br w:type="page"/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1701"/>
        <w:gridCol w:w="567"/>
        <w:gridCol w:w="2126"/>
        <w:gridCol w:w="7938"/>
      </w:tblGrid>
      <w:tr w:rsidR="00DE28B4" w:rsidTr="00E856F6">
        <w:tc>
          <w:tcPr>
            <w:tcW w:w="675" w:type="dxa"/>
            <w:vMerge w:val="restart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2</w:t>
            </w:r>
            <w:r w:rsidR="00AD788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:rsidR="009A1FCD" w:rsidRDefault="00DE28B4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Никольский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 C.М.</w:t>
            </w: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A1FCD" w:rsidRDefault="00DE28B4" w:rsidP="009A1FC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Потапов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  <w:r w:rsidR="00563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>К.</w:t>
            </w: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DE28B4" w:rsidRDefault="00DE28B4" w:rsidP="00E571D2"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Решетников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r w:rsidR="00563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Шевкин</w:t>
            </w:r>
            <w:proofErr w:type="spellEnd"/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="00563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701" w:type="dxa"/>
          </w:tcPr>
          <w:p w:rsidR="00DE28B4" w:rsidRDefault="00DE28B4" w:rsidP="00375588">
            <w:pPr>
              <w:jc w:val="center"/>
            </w:pPr>
            <w:r w:rsidRPr="00E07E0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116E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938" w:type="dxa"/>
            <w:vMerge w:val="restart"/>
          </w:tcPr>
          <w:p w:rsidR="00DE28B4" w:rsidRPr="007066C0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Учебники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соответствуют Федеральному государственному образовател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ь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ному стандарту основного общего образован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ия. Учебники включают </w:t>
            </w:r>
            <w:proofErr w:type="gramStart"/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териалы</w:t>
            </w:r>
            <w:proofErr w:type="gramEnd"/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как для общеобразовательных классов, так и для классов с углу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ленным изучением математики. Авторская концепция сохраняет традиц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онную для отечественного образования фундаментальность изложения теории в учебниках, оставляя за учителем право самому регулировать ст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пень углубления в теоретический материал, использование дополнител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ь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ного материала и сложных задач с учётом уровня подготовки класса и ц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лей обучения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 Основной методический принцип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 основе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изложения те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ретического материала и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организации системы упражнений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заключается в том, что ученик за один раз должен преодолевать не более одной трудн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сти. Система задач разбита на рубрики по видам деят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ельности. Каждая глава учебника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дополнена историческими сведениями и интересными з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даниями. В конце выделен пункт «Задания на исследование», служащий основой для п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роектной деятельности учащихся. 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Дидактические матер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и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алы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 содержат самостоятельные и контрольные работы в двух вариантах. В дидактические материалы к 8 и 9 классам включён раздел «Материалы для подготовки к самостоятельным работам», в </w:t>
            </w:r>
            <w:proofErr w:type="gramStart"/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котором</w:t>
            </w:r>
            <w:proofErr w:type="gramEnd"/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приводится п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дробный разбор основных типов зада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ний, способы и образцы решений. 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Тематические тесты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помогут в организации итогового контроля и подг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товке к ГИА. Тесты даны в четырёх вар</w:t>
            </w:r>
            <w:r w:rsidR="00A5614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иантах и содержат итоговый тест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. 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Методические рекомендации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 содержат тематическое планирование, в них рассмотрены концепция и структура учебников, даны рекомендации по изучению тем курса, комментарии к решению сложных задач и 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к 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раб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 с текстовыми задачами разных видов.</w:t>
            </w:r>
          </w:p>
          <w:p w:rsidR="00DE28B4" w:rsidRPr="007066C0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Особенности линии УМК:</w:t>
            </w:r>
          </w:p>
          <w:p w:rsidR="00E856F6" w:rsidRDefault="00DE28B4" w:rsidP="00E856F6">
            <w:pPr>
              <w:numPr>
                <w:ilvl w:val="0"/>
                <w:numId w:val="9"/>
              </w:numPr>
              <w:ind w:left="33" w:firstLine="0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учащимся и учителям даётся возможность выбора любого желаемого уровня </w:t>
            </w:r>
          </w:p>
          <w:p w:rsidR="00DE28B4" w:rsidRPr="00E856F6" w:rsidRDefault="00DE28B4" w:rsidP="00E856F6">
            <w:pPr>
              <w:ind w:left="33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обучения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;</w:t>
            </w:r>
          </w:p>
          <w:p w:rsidR="00DE28B4" w:rsidRPr="00E856F6" w:rsidRDefault="00DE28B4" w:rsidP="00E856F6">
            <w:pPr>
              <w:numPr>
                <w:ilvl w:val="0"/>
                <w:numId w:val="9"/>
              </w:numPr>
              <w:tabs>
                <w:tab w:val="num" w:pos="600"/>
              </w:tabs>
              <w:ind w:left="33" w:firstLine="0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отдельные темы программы изучаются один раз и в полном объёме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;</w:t>
            </w:r>
          </w:p>
          <w:p w:rsidR="00DE28B4" w:rsidRPr="00E856F6" w:rsidRDefault="00DE28B4" w:rsidP="00E856F6">
            <w:pPr>
              <w:numPr>
                <w:ilvl w:val="0"/>
                <w:numId w:val="9"/>
              </w:numPr>
              <w:tabs>
                <w:tab w:val="num" w:pos="600"/>
              </w:tabs>
              <w:ind w:left="33" w:firstLine="0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дальнейшее закрепление и повторение материала ведётся через систему упражнений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;</w:t>
            </w:r>
          </w:p>
          <w:p w:rsidR="00DE28B4" w:rsidRPr="00E856F6" w:rsidRDefault="00DE28B4" w:rsidP="00E856F6">
            <w:pPr>
              <w:numPr>
                <w:ilvl w:val="0"/>
                <w:numId w:val="9"/>
              </w:numPr>
              <w:tabs>
                <w:tab w:val="num" w:pos="600"/>
              </w:tabs>
              <w:ind w:left="33" w:firstLine="0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сложность заданий нарастает линейно, при этом на отработку каждого нового приёма решения даётся дост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аточное число упражнений, которое не перебивае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тся упражнениями на другие темы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;</w:t>
            </w:r>
          </w:p>
          <w:p w:rsidR="00DE28B4" w:rsidRPr="007066C0" w:rsidRDefault="00DE28B4" w:rsidP="00E856F6">
            <w:pPr>
              <w:numPr>
                <w:ilvl w:val="0"/>
                <w:numId w:val="9"/>
              </w:numPr>
              <w:tabs>
                <w:tab w:val="num" w:pos="600"/>
              </w:tabs>
              <w:ind w:left="33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приводится система упражнений, позволяющая осуществлять дифференцированный подход к обучению. Выделены задачи в специальны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е рубрики по видам деятельности</w:t>
            </w:r>
          </w:p>
        </w:tc>
      </w:tr>
      <w:tr w:rsidR="00DE28B4" w:rsidTr="00E856F6"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9A1FCD" w:rsidRDefault="00DE28B4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Никольский</w:t>
            </w:r>
            <w:r w:rsidR="00E571D2">
              <w:rPr>
                <w:rFonts w:ascii="Times New Roman" w:hAnsi="Times New Roman" w:cs="Times New Roman"/>
                <w:sz w:val="24"/>
                <w:szCs w:val="24"/>
              </w:rPr>
              <w:t xml:space="preserve"> C.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>М.</w:t>
            </w: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9A1FCD" w:rsidRDefault="00DE28B4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Потапов</w:t>
            </w:r>
            <w:r w:rsidR="00E571D2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  <w:r w:rsidR="00563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>К.</w:t>
            </w: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E28B4" w:rsidRDefault="00DE28B4" w:rsidP="00E571D2"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Решетников</w:t>
            </w:r>
            <w:r w:rsidR="00E571D2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r w:rsidR="00563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Шевкин</w:t>
            </w:r>
            <w:proofErr w:type="spellEnd"/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1701" w:type="dxa"/>
          </w:tcPr>
          <w:p w:rsidR="00DE28B4" w:rsidRDefault="00DE28B4" w:rsidP="00375588">
            <w:pPr>
              <w:jc w:val="center"/>
            </w:pPr>
            <w:r w:rsidRPr="00E07E0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116E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DE28B4" w:rsidTr="00E856F6"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9A1FCD" w:rsidRDefault="00DE28B4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Никольский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 C.М.</w:t>
            </w: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9A1FCD" w:rsidRDefault="00DE28B4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>Потапов</w:t>
            </w:r>
            <w:r w:rsidR="00E571D2">
              <w:rPr>
                <w:rFonts w:ascii="Times New Roman" w:hAnsi="Times New Roman" w:cs="Times New Roman"/>
                <w:sz w:val="24"/>
                <w:szCs w:val="24"/>
              </w:rPr>
              <w:t xml:space="preserve"> М.</w:t>
            </w:r>
            <w:r w:rsidR="00563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>К.</w:t>
            </w:r>
            <w:r w:rsidRPr="00EB3FD5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</w:p>
          <w:p w:rsidR="00DE28B4" w:rsidRDefault="009A1FCD" w:rsidP="00E571D2">
            <w:r>
              <w:rPr>
                <w:rFonts w:ascii="Times New Roman" w:hAnsi="Times New Roman" w:cs="Times New Roman"/>
                <w:sz w:val="24"/>
                <w:szCs w:val="24"/>
              </w:rPr>
              <w:t>Решетников</w:t>
            </w:r>
            <w:r w:rsidR="00E571D2">
              <w:rPr>
                <w:rFonts w:ascii="Times New Roman" w:hAnsi="Times New Roman" w:cs="Times New Roman"/>
                <w:sz w:val="24"/>
                <w:szCs w:val="24"/>
              </w:rPr>
              <w:t xml:space="preserve"> Н.</w:t>
            </w:r>
            <w:r w:rsidR="00563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1D2">
              <w:rPr>
                <w:rFonts w:ascii="Times New Roman" w:hAnsi="Times New Roman" w:cs="Times New Roman"/>
                <w:sz w:val="24"/>
                <w:szCs w:val="24"/>
              </w:rPr>
              <w:t>Н.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proofErr w:type="spellStart"/>
            <w:r w:rsidR="00DE28B4" w:rsidRPr="00EB3FD5">
              <w:rPr>
                <w:rFonts w:ascii="Times New Roman" w:hAnsi="Times New Roman" w:cs="Times New Roman"/>
                <w:sz w:val="24"/>
                <w:szCs w:val="24"/>
              </w:rPr>
              <w:t>Шевкин</w:t>
            </w:r>
            <w:proofErr w:type="spellEnd"/>
            <w:r w:rsidR="00E571D2">
              <w:rPr>
                <w:rFonts w:ascii="Times New Roman" w:hAnsi="Times New Roman" w:cs="Times New Roman"/>
                <w:sz w:val="24"/>
                <w:szCs w:val="24"/>
              </w:rPr>
              <w:t xml:space="preserve"> А.</w:t>
            </w:r>
            <w:r w:rsidR="00563FC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E571D2" w:rsidRPr="00EB3FD5">
              <w:rPr>
                <w:rFonts w:ascii="Times New Roman" w:hAnsi="Times New Roman" w:cs="Times New Roman"/>
                <w:sz w:val="24"/>
                <w:szCs w:val="24"/>
              </w:rPr>
              <w:t>В.</w:t>
            </w:r>
          </w:p>
        </w:tc>
        <w:tc>
          <w:tcPr>
            <w:tcW w:w="1701" w:type="dxa"/>
          </w:tcPr>
          <w:p w:rsidR="00DE28B4" w:rsidRDefault="00DE28B4" w:rsidP="00375588">
            <w:pPr>
              <w:jc w:val="center"/>
            </w:pPr>
            <w:r w:rsidRPr="00E07E0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116E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E856F6" w:rsidRDefault="00E856F6">
      <w:r>
        <w:br w:type="page"/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1701"/>
        <w:gridCol w:w="567"/>
        <w:gridCol w:w="2126"/>
        <w:gridCol w:w="7938"/>
      </w:tblGrid>
      <w:tr w:rsidR="00DE28B4" w:rsidTr="00E856F6">
        <w:tc>
          <w:tcPr>
            <w:tcW w:w="675" w:type="dxa"/>
            <w:vMerge w:val="restart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3</w:t>
            </w:r>
            <w:r w:rsidR="00AD788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:rsidR="009A1FCD" w:rsidRDefault="009A1FCD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Макарычев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Ю.</w:t>
            </w:r>
            <w:r w:rsidR="00563FC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DE28B4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Миндюк</w:t>
            </w:r>
            <w:proofErr w:type="spellEnd"/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Н.</w:t>
            </w:r>
            <w:r w:rsidR="00563FC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Г.</w:t>
            </w:r>
            <w:r w:rsidR="00DE28B4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563FC6" w:rsidRDefault="00DE28B4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Нешков</w:t>
            </w:r>
            <w:proofErr w:type="spellEnd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К.</w:t>
            </w:r>
            <w:r w:rsidR="00563FC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И. </w:t>
            </w:r>
          </w:p>
          <w:p w:rsidR="00DE28B4" w:rsidRPr="007066C0" w:rsidRDefault="00DE28B4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 др. / Под ред. </w:t>
            </w:r>
            <w:proofErr w:type="spellStart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Теляковского</w:t>
            </w:r>
            <w:proofErr w:type="spellEnd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С.А.</w:t>
            </w:r>
          </w:p>
        </w:tc>
        <w:tc>
          <w:tcPr>
            <w:tcW w:w="1701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116E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938" w:type="dxa"/>
            <w:vMerge w:val="restart"/>
          </w:tcPr>
          <w:p w:rsidR="00DE28B4" w:rsidRPr="007066C0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Учебники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соответствуют Федеральному государственному образовател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ь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ному стандарту основного общего образования. Учебники содержат те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ретический материал, написанный на высоком научном уровне и систему упражнений, органически связанную с теорией. В каждом пункте учебн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выделяются задания обязательного уровня, которые варьируются с уч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ё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том возможных</w:t>
            </w:r>
            <w:r w:rsidR="00563FC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ситуаций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 В системе упражнений специально выделены задания для работы в парах, задачи-исследования, старинные задачи. Пр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водимые образцы решения задач, пошаговое нарастание сложности зад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ний, сквозная линия повторения – всё это позволяет учащимся успешно овладеть новыми умениями. Каждая заканчивается пунктом рубрики «Для тех, кто хочет знать больше». Этот материал предназначен для учащихся, проявляющих интерес к математике, и может быть использован для 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следовательской и проектной деятельности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. 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Электронные приложения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к учебникам включают сведения из истории предмета, биографии учёных, решения задач и указания к решени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ям, тренажёры, тесты и др. 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Рабочие тетради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предназначены для работы в школе и дома. Каждая работа сост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ит из двух разделов. В первом содержатся несложные задания, спосо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ствующие усвоению нового материала, во 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втором – более сложные зад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ния. 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Тематические тесты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помогут учителю в организации текущего ко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троля и подготовке к ГИА. Формулировки многих заданий, их форма предъявления идентичны тем, которые даются в сборниках для госуда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ственной итоговой аттестации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. 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Книги для учителя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«Уроки алгебры» с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держат тексты устных упражнений, уроков заключительного повторения, самостоятельных и контрольных работ, примерное тема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тическое планир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вание. </w:t>
            </w: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Методические рекомендации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содержат не только указания к упражнениям учебника, но и к упражнениям из рабочей тетради. Авторы подробно разбирают решения упражнений рубрики «Для тех, кто хочет знать больше» и из раздела «Задачи повышенной трудности».</w:t>
            </w:r>
          </w:p>
          <w:p w:rsidR="00DE28B4" w:rsidRPr="007066C0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Особенности линии УМК:</w:t>
            </w:r>
          </w:p>
          <w:p w:rsidR="00DE28B4" w:rsidRPr="007066C0" w:rsidRDefault="00DE28B4" w:rsidP="00E856F6">
            <w:pPr>
              <w:numPr>
                <w:ilvl w:val="0"/>
                <w:numId w:val="10"/>
              </w:numPr>
              <w:tabs>
                <w:tab w:val="num" w:pos="60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последовательное изложение теории с привлечением большого числа примеров, способствующее эффективной организации учебного процесса;</w:t>
            </w:r>
          </w:p>
          <w:p w:rsidR="00DE28B4" w:rsidRPr="007066C0" w:rsidRDefault="00DE28B4" w:rsidP="00E856F6">
            <w:pPr>
              <w:numPr>
                <w:ilvl w:val="0"/>
                <w:numId w:val="10"/>
              </w:numPr>
              <w:tabs>
                <w:tab w:val="num" w:pos="60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создание условий для глубокого усвоения учащимися теории и овлад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ния математическим аппаратом благодаря взаимосвязи и взаимопрони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</w:t>
            </w: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новению содержательно-методических линий курса;</w:t>
            </w:r>
          </w:p>
          <w:p w:rsidR="00DE28B4" w:rsidRPr="007066C0" w:rsidRDefault="00DE28B4" w:rsidP="00E856F6">
            <w:pPr>
              <w:numPr>
                <w:ilvl w:val="0"/>
                <w:numId w:val="10"/>
              </w:numPr>
              <w:tabs>
                <w:tab w:val="num" w:pos="60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066C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обеспечение усвоения основных теоретических знаний и формирования необходимых умений и навыков с помощью системы упражнений;</w:t>
            </w:r>
          </w:p>
          <w:p w:rsidR="009A1FCD" w:rsidRPr="00E856F6" w:rsidRDefault="00DE28B4" w:rsidP="009A1FCD">
            <w:pPr>
              <w:numPr>
                <w:ilvl w:val="0"/>
                <w:numId w:val="10"/>
              </w:numPr>
              <w:tabs>
                <w:tab w:val="num" w:pos="600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выделение заданий обязательного уровня в каждом пособии, входя</w:t>
            </w:r>
            <w:r w:rsidR="00A5614D" w:rsidRPr="00E856F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щем в УМК</w:t>
            </w:r>
          </w:p>
        </w:tc>
      </w:tr>
      <w:tr w:rsidR="00DE28B4" w:rsidTr="00E856F6"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563FC6" w:rsidRDefault="00DE28B4" w:rsidP="00E571D2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Макарычев</w:t>
            </w:r>
            <w:r w:rsidR="00E571D2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Ю.</w:t>
            </w:r>
            <w:r w:rsidR="00563FC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Н.</w:t>
            </w:r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Миндюк</w:t>
            </w:r>
            <w:proofErr w:type="spellEnd"/>
            <w:r w:rsidR="00E571D2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Н. Г.</w:t>
            </w:r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Нешков</w:t>
            </w:r>
            <w:proofErr w:type="spellEnd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К.</w:t>
            </w:r>
            <w:r w:rsidR="00563FC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И. </w:t>
            </w:r>
          </w:p>
          <w:p w:rsidR="00DE28B4" w:rsidRPr="007066C0" w:rsidRDefault="00DE28B4" w:rsidP="00E571D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 др. / Под ред. </w:t>
            </w:r>
            <w:proofErr w:type="spellStart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Теляковского</w:t>
            </w:r>
            <w:proofErr w:type="spellEnd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С.А.</w:t>
            </w:r>
          </w:p>
        </w:tc>
        <w:tc>
          <w:tcPr>
            <w:tcW w:w="1701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116E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DE28B4" w:rsidTr="00E856F6"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9A1FCD" w:rsidRDefault="009A1FCD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Макарычев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Ю.</w:t>
            </w:r>
            <w:r w:rsidR="00563FC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Н.</w:t>
            </w:r>
            <w: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  <w:proofErr w:type="spellStart"/>
            <w:r w:rsidR="00DE28B4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Миндюк</w:t>
            </w:r>
            <w:proofErr w:type="spellEnd"/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Н.</w:t>
            </w:r>
            <w:r w:rsidR="00563FC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Г.</w:t>
            </w:r>
            <w:r w:rsidR="00DE28B4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563FC6" w:rsidRDefault="00DE28B4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Нешков</w:t>
            </w:r>
            <w:proofErr w:type="spellEnd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К.</w:t>
            </w:r>
            <w:r w:rsidR="00563FC6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И. </w:t>
            </w:r>
          </w:p>
          <w:p w:rsidR="00DE28B4" w:rsidRPr="007066C0" w:rsidRDefault="00DE28B4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и др. / Под ред. </w:t>
            </w:r>
            <w:proofErr w:type="spellStart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Теляковского</w:t>
            </w:r>
            <w:proofErr w:type="spellEnd"/>
            <w:r w:rsidRPr="007066C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С.А.</w:t>
            </w:r>
          </w:p>
        </w:tc>
        <w:tc>
          <w:tcPr>
            <w:tcW w:w="1701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116E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DE28B4" w:rsidTr="00E856F6">
        <w:tc>
          <w:tcPr>
            <w:tcW w:w="675" w:type="dxa"/>
            <w:vMerge w:val="restart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lastRenderedPageBreak/>
              <w:t>4</w:t>
            </w:r>
            <w:r w:rsidR="00AD7881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.</w:t>
            </w:r>
          </w:p>
        </w:tc>
        <w:tc>
          <w:tcPr>
            <w:tcW w:w="2127" w:type="dxa"/>
          </w:tcPr>
          <w:p w:rsidR="00DE28B4" w:rsidRPr="00E856F6" w:rsidRDefault="00DE28B4" w:rsidP="00E571D2">
            <w:pP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Мерзляк</w:t>
            </w:r>
            <w:proofErr w:type="gramEnd"/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А.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Г.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, Поляков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В.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М.</w:t>
            </w:r>
          </w:p>
        </w:tc>
        <w:tc>
          <w:tcPr>
            <w:tcW w:w="1701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126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Вентана</w:t>
            </w:r>
            <w:proofErr w:type="spell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-Граф»</w:t>
            </w:r>
          </w:p>
        </w:tc>
        <w:tc>
          <w:tcPr>
            <w:tcW w:w="7938" w:type="dxa"/>
            <w:vMerge w:val="restart"/>
          </w:tcPr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Дифференциация и индивидуальный подход в изучении углубленн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го курса математики, развитие интереса к предмету осуществляются благодаря большому разнообразию задач различных уровней сло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ж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ности и дополнительных материалов, подобранных с учетом по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ростковых интересов. Сборник самостоятельных и контрольных 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бот поможет проверить полученные знания, подготовиться к тек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щим проверочным работам и ОГЭ по математике. Примерные вар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анты </w:t>
            </w: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контрольных</w:t>
            </w:r>
            <w:proofErr w:type="gram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вошли в методическое пособие наряду с поуро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ч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ным и тематическим планированием, методическими рекомендац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ями.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Программа по алгебре для углублённого изучения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(7–9 классы) входит в сборник программ к линии УМК. Программа содержит п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яснительную записку, содержание курса алгебры для углубленного изучения, тематическое планирование (включая характеристику 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новных видов деятельности учащихся), рекомендации по оснащ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нию учебного процесса.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Учебники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содержат богатый задачный материал различного уровня сложности, что позволяет реализовать принципы уровневой дифф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ренциации и индивидуального подхода в обучении, формировать п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знавательный интерес к математике. Наряду с углублённым изуч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ние</w:t>
            </w:r>
            <w:r w:rsidR="00A5614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 большинства тем курса алгебры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предлагается также расшир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ние содержания образования за счёт изучения дополнительных м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териалов. Учтены возрастные особенности развития учащихся.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Самостоятельные и контрольные работы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позволяют осущест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лять проверку изученного материала. С помощью заданий из сам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стоятельных работ можно подготовиться к выполнению текущих контрольных работ и к сдаче государственной итоговой аттестации (ГИА) по математике.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Методические пособия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включают тематическое планирование учебного материала, описание особенностей содержания курса, м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тодические рекомендации, поурочное планирование, примерные контрольные р</w:t>
            </w:r>
            <w:r w:rsidR="00A5614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аботы (в нескольких вариантах)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</w:p>
          <w:p w:rsidR="009A1FCD" w:rsidRPr="00E856F6" w:rsidRDefault="009A1FCD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</w:p>
        </w:tc>
      </w:tr>
      <w:tr w:rsidR="00DE28B4" w:rsidTr="00E856F6"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DE28B4" w:rsidRPr="00E856F6" w:rsidRDefault="00DE28B4" w:rsidP="00E571D2">
            <w:pP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Мерзляк</w:t>
            </w:r>
            <w:proofErr w:type="gramEnd"/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А.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Г.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, Поляков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В.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М.</w:t>
            </w:r>
          </w:p>
        </w:tc>
        <w:tc>
          <w:tcPr>
            <w:tcW w:w="1701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2126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Вентана</w:t>
            </w:r>
            <w:proofErr w:type="spell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-Граф»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DE28B4" w:rsidTr="00E856F6"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DE28B4" w:rsidRPr="00E856F6" w:rsidRDefault="00DE28B4" w:rsidP="00E571D2">
            <w:pP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Мерзляк</w:t>
            </w:r>
            <w:proofErr w:type="gramEnd"/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А.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Г.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, Поляков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В.</w:t>
            </w:r>
            <w:r w:rsidR="00563FC6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М.</w:t>
            </w:r>
          </w:p>
        </w:tc>
        <w:tc>
          <w:tcPr>
            <w:tcW w:w="1701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2126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Вентана</w:t>
            </w:r>
            <w:proofErr w:type="spell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-Граф»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E856F6" w:rsidRDefault="00E856F6">
      <w:r>
        <w:br w:type="page"/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127"/>
        <w:gridCol w:w="1701"/>
        <w:gridCol w:w="567"/>
        <w:gridCol w:w="2126"/>
        <w:gridCol w:w="7938"/>
      </w:tblGrid>
      <w:tr w:rsidR="00DE28B4" w:rsidTr="00E856F6">
        <w:tc>
          <w:tcPr>
            <w:tcW w:w="675" w:type="dxa"/>
            <w:vMerge w:val="restart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lastRenderedPageBreak/>
              <w:t>5</w:t>
            </w:r>
          </w:p>
        </w:tc>
        <w:tc>
          <w:tcPr>
            <w:tcW w:w="2127" w:type="dxa"/>
          </w:tcPr>
          <w:p w:rsidR="00DE28B4" w:rsidRPr="00E856F6" w:rsidRDefault="00DE28B4" w:rsidP="00E571D2">
            <w:pPr>
              <w:rPr>
                <w:sz w:val="26"/>
                <w:szCs w:val="26"/>
              </w:rPr>
            </w:pP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Мерзляк</w:t>
            </w:r>
            <w:proofErr w:type="gramEnd"/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А.</w:t>
            </w:r>
            <w:r w:rsidR="00A5614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Г.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, Полонский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В.</w:t>
            </w:r>
            <w:r w:rsidR="00A5614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Б.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, Якир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М.</w:t>
            </w:r>
            <w:r w:rsidR="00A5614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E571D2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С.</w:t>
            </w:r>
          </w:p>
        </w:tc>
        <w:tc>
          <w:tcPr>
            <w:tcW w:w="1701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2126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«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Вентана</w:t>
            </w:r>
            <w:proofErr w:type="spell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-Граф»</w:t>
            </w:r>
          </w:p>
        </w:tc>
        <w:tc>
          <w:tcPr>
            <w:tcW w:w="7938" w:type="dxa"/>
            <w:vMerge w:val="restart"/>
          </w:tcPr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Большое разнообразие 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разноуровневых</w:t>
            </w:r>
            <w:proofErr w:type="spell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задач, вошедших в учебн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ки, поможет заинтересовать учеников математикой, осуществить дифференциацию и индивидуальный подход. Сочетание традицио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ных и современных методов обучения, логичность и доступность подачи материала дают возможность достичь высокого уровня м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тематической подготовки. В дидактические материалы включены развивающие задания и дополнительные тренировочные упражн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ния в нескольких вариантах, что позволяет отработать приемы 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шения основных типов задач. </w:t>
            </w:r>
          </w:p>
          <w:p w:rsidR="00CC6038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Программа по алгебре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А. Г. </w:t>
            </w: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Мерзляка</w:t>
            </w:r>
            <w:proofErr w:type="gram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, В. Б. Полонского,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М. С. Якира для 7–9 классов входит в сборник программ линии УМК. Программа содержит пояснительную записку, содержание курса алгебры 7–9 классов, примерное тематическое планирование с указанием основных видов учебной деятельности, рекомендации по организации и оснащению учебного процесса.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Учебники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содержат богатый задачный материал различного уровня сложности, что позволяет реализовать принципы уровневой дифф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ренциации и индивидуального подхода в обучении, формировать п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знавательный интерес к математике. Объяснения отличаются пр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стотой, ясностью и логичностью изложения учебного материала. Традиционная методика и современные подходы к обучению обе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печивают качественную математическую подготовку учащихся.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Методические пособия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включают в себя тематическое планиров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ние учебного материала по алгебре, описание особенностей соде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жания курса и методики его изучения, а также математические ди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танты и примерные контрольные работы. </w:t>
            </w:r>
          </w:p>
          <w:p w:rsidR="00DE28B4" w:rsidRPr="00E856F6" w:rsidRDefault="00DE28B4" w:rsidP="00CC6038">
            <w:pP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Дидактические материалы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содержат дополнительные тренирово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ч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ные задания, скомпоно</w:t>
            </w:r>
            <w:r w:rsidR="00CC6038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ванные по темам, соответствующие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="00CC6038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матери</w:t>
            </w:r>
            <w:r w:rsidR="00CC6038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="00CC6038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лу учебника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. Задания даны в четырех вариантах, их можно испол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ь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зовать для составления самостоятельных проверочных работ или для отработки умений решать основные типы задач.</w:t>
            </w:r>
          </w:p>
        </w:tc>
      </w:tr>
      <w:tr w:rsidR="00DE28B4" w:rsidTr="00E856F6"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DE28B4" w:rsidRDefault="00DE28B4" w:rsidP="00E571D2">
            <w:proofErr w:type="gramStart"/>
            <w:r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Мерзляк</w:t>
            </w:r>
            <w:proofErr w:type="gramEnd"/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</w:t>
            </w:r>
            <w:r w:rsidR="00A5614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Г.</w:t>
            </w:r>
            <w:r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Полонский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</w:t>
            </w:r>
            <w:r w:rsidR="00A5614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Б.</w:t>
            </w:r>
            <w:r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Якир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М.</w:t>
            </w:r>
            <w:r w:rsidR="00A5614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С.</w:t>
            </w:r>
          </w:p>
        </w:tc>
        <w:tc>
          <w:tcPr>
            <w:tcW w:w="1701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D04FE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D04FE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Вентана</w:t>
            </w:r>
            <w:proofErr w:type="spellEnd"/>
            <w:r w:rsidRPr="00D04FE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-Граф»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DE28B4" w:rsidTr="00E856F6">
        <w:trPr>
          <w:trHeight w:val="8016"/>
        </w:trPr>
        <w:tc>
          <w:tcPr>
            <w:tcW w:w="675" w:type="dxa"/>
            <w:vMerge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</w:tcPr>
          <w:p w:rsidR="00DE28B4" w:rsidRDefault="00DE28B4" w:rsidP="00E571D2">
            <w:proofErr w:type="gramStart"/>
            <w:r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Мерзляк</w:t>
            </w:r>
            <w:proofErr w:type="gramEnd"/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</w:t>
            </w:r>
            <w:r w:rsidR="00A5614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Г.</w:t>
            </w:r>
            <w:r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Полонский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</w:t>
            </w:r>
            <w:r w:rsidR="00A5614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Б.</w:t>
            </w:r>
            <w:r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Якир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М.</w:t>
            </w:r>
            <w:r w:rsidR="00A5614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9E5D1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С.</w:t>
            </w:r>
          </w:p>
        </w:tc>
        <w:tc>
          <w:tcPr>
            <w:tcW w:w="1701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Алгебра</w:t>
            </w:r>
          </w:p>
        </w:tc>
        <w:tc>
          <w:tcPr>
            <w:tcW w:w="567" w:type="dxa"/>
          </w:tcPr>
          <w:p w:rsidR="00DE28B4" w:rsidRPr="00DE5A39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126" w:type="dxa"/>
          </w:tcPr>
          <w:p w:rsidR="00DE28B4" w:rsidRDefault="00DE28B4" w:rsidP="00375588">
            <w:pPr>
              <w:jc w:val="center"/>
            </w:pPr>
            <w:r w:rsidRPr="00D04FE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</w:t>
            </w:r>
            <w:proofErr w:type="spellStart"/>
            <w:r w:rsidRPr="00D04FE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Вентана</w:t>
            </w:r>
            <w:proofErr w:type="spellEnd"/>
            <w:r w:rsidRPr="00D04FE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-Граф»</w:t>
            </w:r>
          </w:p>
        </w:tc>
        <w:tc>
          <w:tcPr>
            <w:tcW w:w="7938" w:type="dxa"/>
            <w:vMerge/>
          </w:tcPr>
          <w:p w:rsidR="00DE28B4" w:rsidRPr="00DE5A39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E856F6" w:rsidRDefault="00E856F6">
      <w:pP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>
        <w:rPr>
          <w:bCs/>
          <w:color w:val="282828"/>
          <w:sz w:val="24"/>
          <w:szCs w:val="24"/>
        </w:rPr>
        <w:br w:type="page"/>
      </w:r>
    </w:p>
    <w:p w:rsidR="009A1FCD" w:rsidRPr="00F85021" w:rsidRDefault="00DE28B4" w:rsidP="00D03E9D">
      <w:pPr>
        <w:pStyle w:val="1"/>
        <w:rPr>
          <w:sz w:val="24"/>
        </w:rPr>
      </w:pPr>
      <w:bookmarkStart w:id="20" w:name="_Toc522022902"/>
      <w:r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Pr="00F85021">
        <w:rPr>
          <w:sz w:val="24"/>
        </w:rPr>
        <w:t xml:space="preserve"> </w:t>
      </w:r>
      <w:r w:rsidR="00C04AAA" w:rsidRPr="00F85021">
        <w:rPr>
          <w:sz w:val="24"/>
        </w:rPr>
        <w:t>предмета «</w:t>
      </w:r>
      <w:r w:rsidRPr="00F85021">
        <w:rPr>
          <w:sz w:val="24"/>
        </w:rPr>
        <w:t>Геометри</w:t>
      </w:r>
      <w:r w:rsidR="00C04AAA" w:rsidRPr="00F85021">
        <w:rPr>
          <w:sz w:val="24"/>
        </w:rPr>
        <w:t>я»</w:t>
      </w:r>
      <w:r w:rsidR="00D03E9D" w:rsidRPr="00F85021">
        <w:rPr>
          <w:sz w:val="24"/>
        </w:rPr>
        <w:t xml:space="preserve"> (7-9 </w:t>
      </w:r>
      <w:proofErr w:type="spellStart"/>
      <w:r w:rsidR="00D03E9D" w:rsidRPr="00F85021">
        <w:rPr>
          <w:sz w:val="24"/>
        </w:rPr>
        <w:t>кл</w:t>
      </w:r>
      <w:proofErr w:type="spellEnd"/>
      <w:r w:rsidR="00D03E9D" w:rsidRPr="00F85021">
        <w:rPr>
          <w:sz w:val="24"/>
        </w:rPr>
        <w:t>.)</w:t>
      </w:r>
      <w:bookmarkEnd w:id="20"/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3"/>
        <w:gridCol w:w="1987"/>
        <w:gridCol w:w="1701"/>
        <w:gridCol w:w="850"/>
        <w:gridCol w:w="1851"/>
        <w:gridCol w:w="7724"/>
      </w:tblGrid>
      <w:tr w:rsidR="00DE28B4" w:rsidTr="00D03E9D">
        <w:tc>
          <w:tcPr>
            <w:tcW w:w="673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198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  <w:p w:rsidR="00DE28B4" w:rsidRPr="00097632" w:rsidRDefault="00DE28B4" w:rsidP="00375588">
            <w:pP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70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учебника</w:t>
            </w:r>
          </w:p>
        </w:tc>
        <w:tc>
          <w:tcPr>
            <w:tcW w:w="850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85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издател</w:t>
            </w:r>
            <w:proofErr w:type="gramStart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учебника</w:t>
            </w:r>
          </w:p>
        </w:tc>
        <w:tc>
          <w:tcPr>
            <w:tcW w:w="7724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DE28B4" w:rsidTr="00D03E9D">
        <w:tc>
          <w:tcPr>
            <w:tcW w:w="673" w:type="dxa"/>
          </w:tcPr>
          <w:p w:rsidR="00DE28B4" w:rsidRPr="00125E1A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</w:t>
            </w:r>
            <w:r w:rsidR="00AD788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7" w:type="dxa"/>
          </w:tcPr>
          <w:p w:rsidR="009A1FCD" w:rsidRDefault="00DE28B4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Атанасян</w:t>
            </w:r>
            <w:proofErr w:type="spellEnd"/>
            <w:r w:rsidR="00E571D2"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</w:t>
            </w:r>
            <w:r w:rsidR="00CC603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С.</w:t>
            </w:r>
            <w:r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9A1FCD" w:rsidRDefault="00DE28B4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Бутузов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В.</w:t>
            </w:r>
            <w:r w:rsidR="00CC603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Ф.</w:t>
            </w:r>
            <w:r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C04AAA" w:rsidRDefault="00DE28B4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Кадомцев 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С.</w:t>
            </w:r>
            <w:r w:rsidR="00CC6038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Б.</w:t>
            </w:r>
          </w:p>
          <w:p w:rsidR="00DE28B4" w:rsidRPr="00125E1A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125E1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 др.</w:t>
            </w:r>
          </w:p>
        </w:tc>
        <w:tc>
          <w:tcPr>
            <w:tcW w:w="1701" w:type="dxa"/>
          </w:tcPr>
          <w:p w:rsidR="00DE28B4" w:rsidRDefault="00DE28B4" w:rsidP="00375588">
            <w:pPr>
              <w:jc w:val="center"/>
            </w:pPr>
            <w:r w:rsidRPr="00B9075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Геометрия</w:t>
            </w:r>
          </w:p>
        </w:tc>
        <w:tc>
          <w:tcPr>
            <w:tcW w:w="850" w:type="dxa"/>
          </w:tcPr>
          <w:p w:rsidR="00DE28B4" w:rsidRPr="00125E1A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7-9</w:t>
            </w:r>
          </w:p>
        </w:tc>
        <w:tc>
          <w:tcPr>
            <w:tcW w:w="1851" w:type="dxa"/>
          </w:tcPr>
          <w:p w:rsidR="00DE28B4" w:rsidRPr="00125E1A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«Просвещение»</w:t>
            </w:r>
          </w:p>
        </w:tc>
        <w:tc>
          <w:tcPr>
            <w:tcW w:w="7724" w:type="dxa"/>
          </w:tcPr>
          <w:p w:rsidR="00DE28B4" w:rsidRPr="00357BFF" w:rsidRDefault="00DE28B4" w:rsidP="00CC603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Учебник</w:t>
            </w:r>
            <w:r w:rsidR="00CC603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соответствует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Федеральному государственному образовател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ь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ному стандарту основного общего образования. В учебнике много ор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гинальных приёмов изложения, </w:t>
            </w:r>
            <w:r w:rsidRPr="00952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которые </w:t>
            </w:r>
            <w:r w:rsidR="00952240" w:rsidRPr="00952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стремятся сделать </w:t>
            </w:r>
            <w:r w:rsidRPr="0095224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ебник д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ступным и одновременно строгим. Большое внимание уделяется тщ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тельной формулировке задач, нередко приводится несколько решений. Задания, имеющие электронную версию, отмечены специальным зн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ком. Добавлены темы рефератов,</w:t>
            </w:r>
            <w:r w:rsidR="00CC603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исследовательские задачи, спис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</w:t>
            </w:r>
            <w:r w:rsidR="00CC603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р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комендуемой литературы.</w:t>
            </w:r>
          </w:p>
          <w:p w:rsidR="00DE28B4" w:rsidRPr="00357BFF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Рабочие тетради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содержат большое количество чертежей и помогут легко и быстро усвоить материал.</w:t>
            </w:r>
          </w:p>
          <w:p w:rsidR="00DE28B4" w:rsidRPr="00357BFF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Дидактические материалы включают самостоятельные, контрольные работы, работы на повторение и математические диктанты в нескольких вариантах и различного уровня сложности.</w:t>
            </w:r>
          </w:p>
          <w:p w:rsidR="00DE28B4" w:rsidRPr="00357BFF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Самостоятельные и контрольные работы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даны в виде разрезных ка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точек.</w:t>
            </w:r>
          </w:p>
          <w:p w:rsidR="00DE28B4" w:rsidRPr="00357BFF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Тематические тесты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предназначены для оперативной проверки знаний</w:t>
            </w:r>
            <w:r w:rsidR="00CC6038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 подготовки к Г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осударственной итоговой аттестации.</w:t>
            </w:r>
          </w:p>
          <w:p w:rsidR="00DE28B4" w:rsidRPr="00357BFF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 </w:t>
            </w:r>
            <w:r w:rsidRPr="00357BFF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пособии для учителей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сформулированы основные требования к уч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щимся, даны методические рекомендации по проведению уроков, реш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ны наиболее сложные задачи из учебника, даны карточки для устного опроса, примерное планирование материала.</w:t>
            </w:r>
          </w:p>
          <w:p w:rsidR="00D03E9D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Приложение к учебнику на электронном носителе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содержит аним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ции, позволяющие лучше понять доказательства теорем; тренажёры, помогающие научиться решать типовые задачи; тесты, позволяющие ученикам проверить свои знания; интерактивные модели, позволяющие экспериментально изучить свойства геометрических фигур; справочные материалы</w:t>
            </w:r>
            <w:r w:rsidR="00E856F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помогающие решать задачи.</w:t>
            </w:r>
          </w:p>
          <w:p w:rsidR="00DE28B4" w:rsidRPr="00357BFF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Особенности линии:</w:t>
            </w:r>
          </w:p>
          <w:p w:rsidR="00DE28B4" w:rsidRPr="00357BFF" w:rsidRDefault="00DE28B4" w:rsidP="00E856F6">
            <w:pPr>
              <w:numPr>
                <w:ilvl w:val="0"/>
                <w:numId w:val="11"/>
              </w:numPr>
              <w:ind w:hanging="694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доступное изложение теоретического материала</w:t>
            </w:r>
            <w:r w:rsidR="0095224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;</w:t>
            </w:r>
          </w:p>
          <w:p w:rsidR="00DE28B4" w:rsidRPr="00357BFF" w:rsidRDefault="00DE28B4" w:rsidP="00E856F6">
            <w:pPr>
              <w:numPr>
                <w:ilvl w:val="0"/>
                <w:numId w:val="11"/>
              </w:numPr>
              <w:ind w:hanging="694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обширный задачный материал</w:t>
            </w:r>
            <w:r w:rsidR="0095224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»;</w:t>
            </w:r>
          </w:p>
          <w:p w:rsidR="00DE28B4" w:rsidRPr="00357BFF" w:rsidRDefault="00DE28B4" w:rsidP="00E856F6">
            <w:pPr>
              <w:numPr>
                <w:ilvl w:val="0"/>
                <w:numId w:val="11"/>
              </w:numPr>
              <w:ind w:hanging="694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357BF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возможность организации индивидуальной работы</w:t>
            </w:r>
          </w:p>
        </w:tc>
      </w:tr>
    </w:tbl>
    <w:p w:rsidR="00E856F6" w:rsidRDefault="00E856F6">
      <w:r>
        <w:br w:type="page"/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3"/>
        <w:gridCol w:w="1987"/>
        <w:gridCol w:w="1701"/>
        <w:gridCol w:w="850"/>
        <w:gridCol w:w="1851"/>
        <w:gridCol w:w="136"/>
        <w:gridCol w:w="7588"/>
        <w:gridCol w:w="136"/>
      </w:tblGrid>
      <w:tr w:rsidR="00DE28B4" w:rsidTr="00E856F6">
        <w:tc>
          <w:tcPr>
            <w:tcW w:w="673" w:type="dxa"/>
          </w:tcPr>
          <w:p w:rsidR="00DE28B4" w:rsidRPr="00125E1A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2</w:t>
            </w:r>
            <w:r w:rsidR="00AD788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7" w:type="dxa"/>
          </w:tcPr>
          <w:p w:rsidR="00135861" w:rsidRPr="00135861" w:rsidRDefault="009A1FCD" w:rsidP="00E571D2">
            <w:pPr>
              <w:rPr>
                <w:rFonts w:ascii="Times New Roman" w:hAnsi="Times New Roman" w:cs="Times New Roman"/>
                <w:color w:val="333333"/>
                <w:spacing w:val="-20"/>
                <w:sz w:val="25"/>
                <w:szCs w:val="25"/>
                <w:shd w:val="clear" w:color="auto" w:fill="FFFFFF"/>
              </w:rPr>
            </w:pPr>
            <w:r w:rsidRPr="00135861">
              <w:rPr>
                <w:rFonts w:ascii="Times New Roman" w:hAnsi="Times New Roman" w:cs="Times New Roman"/>
                <w:color w:val="333333"/>
                <w:spacing w:val="-20"/>
                <w:sz w:val="25"/>
                <w:szCs w:val="25"/>
                <w:shd w:val="clear" w:color="auto" w:fill="FFFFFF"/>
              </w:rPr>
              <w:t>Александров</w:t>
            </w:r>
            <w:r w:rsidR="00E571D2" w:rsidRPr="00135861">
              <w:rPr>
                <w:rFonts w:ascii="Times New Roman" w:hAnsi="Times New Roman" w:cs="Times New Roman"/>
                <w:color w:val="333333"/>
                <w:spacing w:val="-20"/>
                <w:sz w:val="25"/>
                <w:szCs w:val="25"/>
                <w:shd w:val="clear" w:color="auto" w:fill="FFFFFF"/>
              </w:rPr>
              <w:t xml:space="preserve"> А.Д. </w:t>
            </w:r>
            <w:r w:rsidRPr="00135861">
              <w:rPr>
                <w:rFonts w:ascii="Times New Roman" w:hAnsi="Times New Roman" w:cs="Times New Roman"/>
                <w:color w:val="333333"/>
                <w:spacing w:val="-20"/>
                <w:sz w:val="25"/>
                <w:szCs w:val="25"/>
                <w:shd w:val="clear" w:color="auto" w:fill="FFFFFF"/>
              </w:rPr>
              <w:t xml:space="preserve">, </w:t>
            </w:r>
          </w:p>
          <w:p w:rsidR="00DE28B4" w:rsidRPr="00135861" w:rsidRDefault="009A1FCD" w:rsidP="00E571D2">
            <w:pPr>
              <w:rPr>
                <w:rFonts w:ascii="Times New Roman" w:eastAsia="Times New Roman" w:hAnsi="Times New Roman" w:cs="Times New Roman"/>
                <w:color w:val="282828"/>
                <w:sz w:val="25"/>
                <w:szCs w:val="25"/>
                <w:lang w:eastAsia="ru-RU"/>
              </w:rPr>
            </w:pPr>
            <w:r w:rsidRPr="00135861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Вернер</w:t>
            </w:r>
            <w:r w:rsidR="00E571D2" w:rsidRPr="00135861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А.Л. </w:t>
            </w:r>
            <w:r w:rsidRPr="00135861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, Рыжик</w:t>
            </w:r>
            <w:r w:rsidR="00E571D2" w:rsidRPr="00135861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В.И. </w:t>
            </w:r>
            <w:r w:rsidRPr="00135861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, </w:t>
            </w:r>
            <w:proofErr w:type="spellStart"/>
            <w:r w:rsidR="00DE28B4" w:rsidRPr="00135861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>Ходот</w:t>
            </w:r>
            <w:proofErr w:type="spellEnd"/>
            <w:r w:rsidR="00E571D2" w:rsidRPr="00135861">
              <w:rPr>
                <w:rFonts w:ascii="Times New Roman" w:hAnsi="Times New Roman" w:cs="Times New Roman"/>
                <w:color w:val="333333"/>
                <w:sz w:val="25"/>
                <w:szCs w:val="25"/>
                <w:shd w:val="clear" w:color="auto" w:fill="FFFFFF"/>
              </w:rPr>
              <w:t xml:space="preserve"> Т.Г. </w:t>
            </w:r>
          </w:p>
        </w:tc>
        <w:tc>
          <w:tcPr>
            <w:tcW w:w="1701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Геометрия</w:t>
            </w:r>
          </w:p>
        </w:tc>
        <w:tc>
          <w:tcPr>
            <w:tcW w:w="850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</w:p>
        </w:tc>
        <w:tc>
          <w:tcPr>
            <w:tcW w:w="1987" w:type="dxa"/>
            <w:gridSpan w:val="2"/>
          </w:tcPr>
          <w:p w:rsidR="00DE28B4" w:rsidRPr="00E856F6" w:rsidRDefault="00DE28B4" w:rsidP="00D03E9D">
            <w:pP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«Просвещение»</w:t>
            </w:r>
          </w:p>
        </w:tc>
        <w:tc>
          <w:tcPr>
            <w:tcW w:w="7724" w:type="dxa"/>
            <w:gridSpan w:val="2"/>
          </w:tcPr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Учебники</w:t>
            </w:r>
            <w:r w:rsidR="00952240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соответствуют Федеральному государственному обр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зовательному стандарту основного общего образования. В учебн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ках данной линии систематический дедуктивный курс планиме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т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рии излагается одновременно с элементами наглядной стереоме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т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рии. В данном курсе выделяются три важнейших линии: линия п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строения геометрических фигур – ведущая линия в учебнике 7 класса; линия вычислений геометрических величин – ведущая л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ния в учебнике 8 класса; линия идей и методов современной ге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метрии – ведущая линия в учебнике 9 класса. Теоретический мат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риал учебников дополняют справки словесника, в которых даются переводы геометрических терминов и пояснения их возникнов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ния, а также комментарии с историческими справками. Вопросы для самоконтроля позволяют найти и выделить необходимую 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формацию из текста. Задачный материал разнообразен и предста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лен в рубриках по видам деятельности, позволяющим формир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вать познавательные универсальные учебные действия. После каждой главы в учебниках даются задачи на повторение и предл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гаются задачи под рубрикой «Применяем компьютер», рассчита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ные на работу с компьютерной средой </w:t>
            </w:r>
            <w:r w:rsidR="00952240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«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Живая математика</w:t>
            </w:r>
            <w:r w:rsidR="00952240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»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.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Дидактические материалы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написаны учителем на основе опыта работы по данным учебникам. Они содержат самостоятельные 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боты в четырёх вариантах и контрольные работы в двух вариантах.</w:t>
            </w:r>
          </w:p>
          <w:p w:rsidR="00952240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Методические рекомендации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 содержат решения задач учебника, тесты по курсу геометрии, примерное планирование учебного м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териала.</w:t>
            </w:r>
          </w:p>
          <w:p w:rsidR="00952240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Особенности линии УМК:</w:t>
            </w:r>
          </w:p>
          <w:p w:rsidR="00DE28B4" w:rsidRPr="00E856F6" w:rsidRDefault="00DE28B4" w:rsidP="00E856F6">
            <w:pPr>
              <w:numPr>
                <w:ilvl w:val="0"/>
                <w:numId w:val="12"/>
              </w:numPr>
              <w:tabs>
                <w:tab w:val="clear" w:pos="720"/>
                <w:tab w:val="num" w:pos="32"/>
              </w:tabs>
              <w:ind w:left="262" w:hanging="230"/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внимание практическому пониманию и применению геометрии на практике</w:t>
            </w:r>
            <w:r w:rsidR="00952240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;</w:t>
            </w:r>
          </w:p>
          <w:p w:rsidR="00DE28B4" w:rsidRPr="00E856F6" w:rsidRDefault="00DE28B4" w:rsidP="00E856F6">
            <w:pPr>
              <w:numPr>
                <w:ilvl w:val="0"/>
                <w:numId w:val="12"/>
              </w:numPr>
              <w:tabs>
                <w:tab w:val="clear" w:pos="720"/>
                <w:tab w:val="num" w:pos="32"/>
              </w:tabs>
              <w:ind w:left="262" w:hanging="230"/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каждое новое понятие изучается </w:t>
            </w: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простым</w:t>
            </w:r>
            <w:proofErr w:type="gram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и наглядным 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спосбом</w:t>
            </w:r>
            <w:proofErr w:type="spellEnd"/>
            <w:r w:rsidR="00952240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;</w:t>
            </w:r>
          </w:p>
          <w:p w:rsidR="00DE28B4" w:rsidRPr="00E856F6" w:rsidRDefault="00DE28B4" w:rsidP="00E856F6">
            <w:pPr>
              <w:numPr>
                <w:ilvl w:val="0"/>
                <w:numId w:val="12"/>
              </w:numPr>
              <w:tabs>
                <w:tab w:val="clear" w:pos="720"/>
                <w:tab w:val="num" w:pos="32"/>
              </w:tabs>
              <w:ind w:left="262" w:hanging="230"/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дифференцируемость изложения</w:t>
            </w:r>
            <w:r w:rsidR="00952240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;</w:t>
            </w:r>
          </w:p>
          <w:p w:rsidR="00DE28B4" w:rsidRPr="00E856F6" w:rsidRDefault="00DE28B4" w:rsidP="00E856F6">
            <w:pPr>
              <w:numPr>
                <w:ilvl w:val="0"/>
                <w:numId w:val="12"/>
              </w:numPr>
              <w:tabs>
                <w:tab w:val="clear" w:pos="720"/>
                <w:tab w:val="num" w:pos="32"/>
              </w:tabs>
              <w:ind w:left="262" w:hanging="230"/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разнообразие задачного материала представлено в рубриках по видам деятельности</w:t>
            </w:r>
            <w:r w:rsidR="00952240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;</w:t>
            </w:r>
          </w:p>
          <w:p w:rsidR="00DE28B4" w:rsidRPr="00E856F6" w:rsidRDefault="00DE28B4" w:rsidP="00E856F6">
            <w:pPr>
              <w:numPr>
                <w:ilvl w:val="0"/>
                <w:numId w:val="12"/>
              </w:numPr>
              <w:tabs>
                <w:tab w:val="clear" w:pos="720"/>
                <w:tab w:val="num" w:pos="32"/>
              </w:tabs>
              <w:ind w:left="262" w:hanging="230"/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использование прямых геометрических методов при изложении геометрии</w:t>
            </w:r>
          </w:p>
        </w:tc>
      </w:tr>
      <w:tr w:rsidR="00DE28B4" w:rsidTr="00D03E9D">
        <w:trPr>
          <w:gridAfter w:val="1"/>
          <w:wAfter w:w="136" w:type="dxa"/>
        </w:trPr>
        <w:tc>
          <w:tcPr>
            <w:tcW w:w="673" w:type="dxa"/>
            <w:vMerge w:val="restart"/>
          </w:tcPr>
          <w:p w:rsidR="00DE28B4" w:rsidRPr="00125E1A" w:rsidRDefault="00E856F6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lastRenderedPageBreak/>
              <w:br w:type="page"/>
            </w:r>
            <w:r w:rsidR="00DE28B4" w:rsidRPr="00125E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3</w:t>
            </w:r>
            <w:r w:rsidR="00AD788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987" w:type="dxa"/>
          </w:tcPr>
          <w:p w:rsidR="00135861" w:rsidRDefault="00DE28B4" w:rsidP="00375588">
            <w:pPr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Мерзляк</w:t>
            </w:r>
            <w:proofErr w:type="gramEnd"/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А.</w:t>
            </w:r>
            <w:r w:rsidR="00952240"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Г., </w:t>
            </w:r>
            <w:r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Полонский В.</w:t>
            </w:r>
            <w:r w:rsidR="00952240"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 xml:space="preserve"> </w:t>
            </w:r>
            <w:r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Б.,</w:t>
            </w:r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</w:p>
          <w:p w:rsidR="00DE28B4" w:rsidRPr="00135861" w:rsidRDefault="00DE28B4" w:rsidP="00375588">
            <w:pPr>
              <w:rPr>
                <w:rFonts w:ascii="Times New Roman" w:hAnsi="Times New Roman" w:cs="Times New Roman"/>
                <w:spacing w:val="-20"/>
                <w:sz w:val="26"/>
                <w:szCs w:val="26"/>
              </w:rPr>
            </w:pPr>
            <w:r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Рабинович Е.</w:t>
            </w:r>
            <w:r w:rsidR="00952240"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 xml:space="preserve"> </w:t>
            </w:r>
            <w:r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М.</w:t>
            </w:r>
          </w:p>
        </w:tc>
        <w:tc>
          <w:tcPr>
            <w:tcW w:w="1701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Геометрия</w:t>
            </w:r>
          </w:p>
        </w:tc>
        <w:tc>
          <w:tcPr>
            <w:tcW w:w="850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7</w:t>
            </w:r>
          </w:p>
        </w:tc>
        <w:tc>
          <w:tcPr>
            <w:tcW w:w="1851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«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Вентана</w:t>
            </w:r>
            <w:proofErr w:type="spell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-Граф»</w:t>
            </w:r>
          </w:p>
        </w:tc>
        <w:tc>
          <w:tcPr>
            <w:tcW w:w="7724" w:type="dxa"/>
            <w:gridSpan w:val="2"/>
            <w:vMerge w:val="restart"/>
          </w:tcPr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Доступность изложения, наглядная подача материала и большое число увлекательных 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разноуровневых</w:t>
            </w:r>
            <w:proofErr w:type="spell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заданий </w:t>
            </w:r>
            <w:r w:rsidR="008F477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выгодно 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выделяют линию учебно-методических комплектов по геометрии для 7–9 классов </w:t>
            </w:r>
            <w:r w:rsidR="008F477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среди других. Она 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создана авторским коллективом под 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ководством А. Г. </w:t>
            </w: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Мерзляка</w:t>
            </w:r>
            <w:proofErr w:type="gram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. Занятия по этим учебникам позволяют сделать уроки насыщенными, значительно повысить мотивацию ребят, показать красоту математического доказательства, развить у детей пространственное мышление и стремление к логичному и последовательному изложению мыслей.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Электронные учебники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включают материалы, которые позволят школьникам провести индивидуальные или групповые исследов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ния и оформить результаты в виде презентации. Линия учебно-методических комплектов по геометрии для 7–9 классов создана авторским коллективом под руководством А. Г. </w:t>
            </w: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Мерзляка</w:t>
            </w:r>
            <w:proofErr w:type="gram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. </w:t>
            </w: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Уче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б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ники в печатной и электронной формах, рабочие тетради, дидакт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ческие материалы содержат специально подобранные примеры, доступные пониманию ребенка и иллюстрирующие возможности применения геометрии на практике. </w:t>
            </w:r>
            <w:proofErr w:type="gramEnd"/>
          </w:p>
          <w:p w:rsidR="00041C79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Четкая структура и экскурсы в историю Рисунки гармонично д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полняют текст учебников, что </w:t>
            </w: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делает изучение</w:t>
            </w:r>
            <w:proofErr w:type="gram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сложного предмета наглядным. Той же цели служит структура учебников: определ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ния, теоремы, следствия, свойства выделены цветом, продублир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ваны в вопросах после параграфа и в итогах каждой главы, что 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б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легчает повторение материала в конце каждого раздела. В учебн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ки включены: интересные исторические экскурсы, справочник по происхождению математических терминов, алфавитно-предметный указатель,  важные геометрические сведения на фо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зацах.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Многоуровневые задания.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Разнообразный дидактический мат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риал, представленный большим количеством задач, удобен для 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ганизации дифференциации и индивидуального подхода. Задачи сгруппированы по четырем уровням: немного простых, задачи среднего уровня в большом количестве, два уровня задач пов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ы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шенной сложности. Для значительной части задач предусмотрены 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lastRenderedPageBreak/>
              <w:t>близкие по содержанию «парные» задания, которые можно ра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с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сматривать как домашние.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Развиваем смекалку.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Все параграфы начинаются с практических заданий, что позволяет сделать урок более насыщенным и дин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мичным: ребятам предлагается проводить наблюдения, рисовать, конструировать, фантазировать. Авторы стремятся научить детей решать увлекательные задачи, используя смекалку и догадку, что позволит применить знания в нестандартной ситуации.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Повторение в классе и дома.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Организовать повторение предлаг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ется с помощью рубрик «Упражнение для повторения» и «Свед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ния из курса предыдущих классов», ссылки на которые есть в ко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це каждого параграфа. Возможности контроля и самоконтроля представлены системой вопросов и заданиями «Проверьте себя», которые также имеются в конце параграфа. 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Еще больше заданий в </w:t>
            </w: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сборниках и тетрадях.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Расширяют спектр заданий дидактические материалы к каждому учебнику, в которых представлены упражнения для самостоятельной работы и примеры контрольных работ. Рабочие тетради содержат задания по образцу и задачи по готовым чертежам, позволяющие экономить время и самостоятельно разобраться с каждой темой. Удобно педагогам, интересно детям. </w:t>
            </w:r>
          </w:p>
          <w:p w:rsidR="00DE28B4" w:rsidRPr="00E856F6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Методические пособия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к линии включают поурочное планиров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ние, технологические карты уроков, математические диктанты, контрольные работы. </w:t>
            </w:r>
          </w:p>
          <w:p w:rsidR="00DE28B4" w:rsidRPr="00E856F6" w:rsidRDefault="00DE28B4" w:rsidP="00062A20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Электронные формы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учебников содержат приложения, в кот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о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рых ученики смогут индивидуально или в группах выполнить с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мостоятельное исследование и оформить его результаты в виде презентации. Педагоги отмечают, что ученики с удовольствием занимаются по данной линии учебников, и это очень важно: зн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ние геометрии развивает познавательные способности, простра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ственное мышление, </w:t>
            </w:r>
            <w:r w:rsidR="00062A20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формирует 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интерес к доказательству и выв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ренным суждениям. Учебно-методические комплекты А. Г. </w:t>
            </w:r>
            <w:proofErr w:type="gram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Мер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з</w:t>
            </w: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ляка</w:t>
            </w:r>
            <w:proofErr w:type="gram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делают курс геометрии понятным и инт</w:t>
            </w:r>
            <w:r w:rsidR="008F477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ересным совреме</w:t>
            </w:r>
            <w:r w:rsidR="008F477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</w:t>
            </w:r>
            <w:r w:rsidR="008F477D"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ным школьникам</w:t>
            </w:r>
          </w:p>
        </w:tc>
      </w:tr>
      <w:tr w:rsidR="00DE28B4" w:rsidTr="00D03E9D">
        <w:trPr>
          <w:gridAfter w:val="1"/>
          <w:wAfter w:w="136" w:type="dxa"/>
        </w:trPr>
        <w:tc>
          <w:tcPr>
            <w:tcW w:w="673" w:type="dxa"/>
            <w:vMerge/>
          </w:tcPr>
          <w:p w:rsidR="00DE28B4" w:rsidRPr="00125E1A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</w:tcPr>
          <w:p w:rsidR="00135861" w:rsidRPr="00135861" w:rsidRDefault="00DE28B4" w:rsidP="00135861">
            <w:pPr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</w:pPr>
            <w:proofErr w:type="gramStart"/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Мерзляк</w:t>
            </w:r>
            <w:proofErr w:type="gramEnd"/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А.</w:t>
            </w:r>
            <w:r w:rsidR="00952240"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Г., </w:t>
            </w:r>
            <w:r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Полонский В.</w:t>
            </w:r>
            <w:r w:rsidR="00952240"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 xml:space="preserve"> </w:t>
            </w:r>
            <w:r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Б.,</w:t>
            </w:r>
          </w:p>
          <w:p w:rsidR="00DE28B4" w:rsidRPr="00E856F6" w:rsidRDefault="00DE28B4" w:rsidP="00135861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Рабинович Е.</w:t>
            </w:r>
            <w:r w:rsidR="00952240"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 xml:space="preserve"> </w:t>
            </w:r>
            <w:r w:rsidRPr="00135861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М.</w:t>
            </w:r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</w:p>
        </w:tc>
        <w:tc>
          <w:tcPr>
            <w:tcW w:w="1701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Геометрия</w:t>
            </w:r>
          </w:p>
        </w:tc>
        <w:tc>
          <w:tcPr>
            <w:tcW w:w="850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8</w:t>
            </w:r>
          </w:p>
        </w:tc>
        <w:tc>
          <w:tcPr>
            <w:tcW w:w="1851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«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Вентана</w:t>
            </w:r>
            <w:proofErr w:type="spell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-Граф»</w:t>
            </w:r>
          </w:p>
        </w:tc>
        <w:tc>
          <w:tcPr>
            <w:tcW w:w="7724" w:type="dxa"/>
            <w:gridSpan w:val="2"/>
            <w:vMerge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</w:p>
        </w:tc>
      </w:tr>
      <w:tr w:rsidR="00DE28B4" w:rsidTr="00D03E9D">
        <w:trPr>
          <w:gridAfter w:val="1"/>
          <w:wAfter w:w="136" w:type="dxa"/>
        </w:trPr>
        <w:tc>
          <w:tcPr>
            <w:tcW w:w="673" w:type="dxa"/>
            <w:vMerge/>
          </w:tcPr>
          <w:p w:rsidR="00DE28B4" w:rsidRPr="00125E1A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987" w:type="dxa"/>
          </w:tcPr>
          <w:p w:rsidR="003A002E" w:rsidRPr="003A002E" w:rsidRDefault="00DE28B4" w:rsidP="00375588">
            <w:pPr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</w:pPr>
            <w:proofErr w:type="gramStart"/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Мерзляк</w:t>
            </w:r>
            <w:proofErr w:type="gramEnd"/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А.</w:t>
            </w:r>
            <w:r w:rsidR="00952240"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</w:t>
            </w:r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Г., </w:t>
            </w:r>
            <w:r w:rsidRPr="003A002E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Полонский В.</w:t>
            </w:r>
            <w:r w:rsidR="00952240" w:rsidRPr="003A002E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 xml:space="preserve"> </w:t>
            </w:r>
            <w:r w:rsidRPr="003A002E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 xml:space="preserve">Б., </w:t>
            </w:r>
          </w:p>
          <w:p w:rsidR="00DE28B4" w:rsidRPr="00E856F6" w:rsidRDefault="00DE28B4" w:rsidP="00375588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 w:rsidRPr="003A002E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Рабинович Е.</w:t>
            </w:r>
            <w:r w:rsidR="00952240" w:rsidRPr="003A002E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 xml:space="preserve"> </w:t>
            </w:r>
            <w:r w:rsidRPr="003A002E">
              <w:rPr>
                <w:rFonts w:ascii="Times New Roman" w:hAnsi="Times New Roman" w:cs="Times New Roman"/>
                <w:color w:val="000000"/>
                <w:spacing w:val="-20"/>
                <w:sz w:val="26"/>
                <w:szCs w:val="26"/>
              </w:rPr>
              <w:t>М.</w:t>
            </w:r>
            <w:r w:rsidRPr="00E856F6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br/>
            </w:r>
          </w:p>
        </w:tc>
        <w:tc>
          <w:tcPr>
            <w:tcW w:w="1701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Геометрия</w:t>
            </w:r>
          </w:p>
        </w:tc>
        <w:tc>
          <w:tcPr>
            <w:tcW w:w="850" w:type="dxa"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9</w:t>
            </w:r>
          </w:p>
        </w:tc>
        <w:tc>
          <w:tcPr>
            <w:tcW w:w="1851" w:type="dxa"/>
          </w:tcPr>
          <w:p w:rsidR="00DE28B4" w:rsidRPr="00E856F6" w:rsidRDefault="00DE28B4" w:rsidP="00375588">
            <w:pPr>
              <w:jc w:val="center"/>
              <w:rPr>
                <w:sz w:val="26"/>
                <w:szCs w:val="26"/>
              </w:rPr>
            </w:pPr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 «</w:t>
            </w:r>
            <w:proofErr w:type="spellStart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Вентана</w:t>
            </w:r>
            <w:proofErr w:type="spellEnd"/>
            <w:r w:rsidRPr="00E856F6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>-Граф»</w:t>
            </w:r>
          </w:p>
        </w:tc>
        <w:tc>
          <w:tcPr>
            <w:tcW w:w="7724" w:type="dxa"/>
            <w:gridSpan w:val="2"/>
            <w:vMerge/>
          </w:tcPr>
          <w:p w:rsidR="00DE28B4" w:rsidRPr="00E856F6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</w:p>
        </w:tc>
      </w:tr>
    </w:tbl>
    <w:p w:rsidR="009A1FCD" w:rsidRPr="00F85021" w:rsidRDefault="00E856F6" w:rsidP="00E856F6">
      <w:pPr>
        <w:pStyle w:val="1"/>
        <w:rPr>
          <w:sz w:val="24"/>
        </w:rPr>
      </w:pPr>
      <w:bookmarkStart w:id="21" w:name="_Toc521595437"/>
      <w:bookmarkStart w:id="22" w:name="_Toc521595787"/>
      <w:r>
        <w:rPr>
          <w:lang w:val="ba-RU"/>
        </w:rPr>
        <w:lastRenderedPageBreak/>
        <w:br w:type="page"/>
      </w:r>
      <w:bookmarkStart w:id="23" w:name="_Toc522022903"/>
      <w:r w:rsidR="00DE28B4"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="00DE28B4" w:rsidRPr="00F85021">
        <w:rPr>
          <w:sz w:val="24"/>
        </w:rPr>
        <w:t xml:space="preserve"> </w:t>
      </w:r>
      <w:r w:rsidR="00652199" w:rsidRPr="00F85021">
        <w:rPr>
          <w:sz w:val="24"/>
        </w:rPr>
        <w:t>предмета «</w:t>
      </w:r>
      <w:r w:rsidR="00DE28B4" w:rsidRPr="00F85021">
        <w:rPr>
          <w:sz w:val="24"/>
        </w:rPr>
        <w:t>Алгебр</w:t>
      </w:r>
      <w:r w:rsidR="00652199" w:rsidRPr="00F85021">
        <w:rPr>
          <w:sz w:val="24"/>
        </w:rPr>
        <w:t>а</w:t>
      </w:r>
      <w:r w:rsidR="00DE28B4" w:rsidRPr="00F85021">
        <w:rPr>
          <w:sz w:val="24"/>
        </w:rPr>
        <w:t xml:space="preserve"> и начала математического анализа</w:t>
      </w:r>
      <w:r w:rsidR="00652199" w:rsidRPr="00F85021">
        <w:rPr>
          <w:sz w:val="24"/>
        </w:rPr>
        <w:t>»</w:t>
      </w:r>
      <w:r w:rsidR="00D03E9D" w:rsidRPr="00F85021">
        <w:rPr>
          <w:sz w:val="24"/>
        </w:rPr>
        <w:t xml:space="preserve"> (10-11 </w:t>
      </w:r>
      <w:proofErr w:type="spellStart"/>
      <w:r w:rsidR="00D03E9D" w:rsidRPr="00F85021">
        <w:rPr>
          <w:sz w:val="24"/>
        </w:rPr>
        <w:t>кл</w:t>
      </w:r>
      <w:proofErr w:type="spellEnd"/>
      <w:r w:rsidR="00D03E9D" w:rsidRPr="00F85021">
        <w:rPr>
          <w:sz w:val="24"/>
        </w:rPr>
        <w:t>.)</w:t>
      </w:r>
      <w:bookmarkEnd w:id="21"/>
      <w:bookmarkEnd w:id="22"/>
      <w:bookmarkEnd w:id="23"/>
    </w:p>
    <w:tbl>
      <w:tblPr>
        <w:tblStyle w:val="ac"/>
        <w:tblW w:w="14788" w:type="dxa"/>
        <w:tblLayout w:type="fixed"/>
        <w:tblLook w:val="04A0" w:firstRow="1" w:lastRow="0" w:firstColumn="1" w:lastColumn="0" w:noHBand="0" w:noVBand="1"/>
      </w:tblPr>
      <w:tblGrid>
        <w:gridCol w:w="672"/>
        <w:gridCol w:w="2271"/>
        <w:gridCol w:w="1562"/>
        <w:gridCol w:w="708"/>
        <w:gridCol w:w="1985"/>
        <w:gridCol w:w="7590"/>
      </w:tblGrid>
      <w:tr w:rsidR="00DE28B4" w:rsidRPr="00E571D2" w:rsidTr="00A821AD">
        <w:tc>
          <w:tcPr>
            <w:tcW w:w="672" w:type="dxa"/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2271" w:type="dxa"/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  <w:p w:rsidR="00DE28B4" w:rsidRPr="00E571D2" w:rsidRDefault="00DE28B4" w:rsidP="00375588">
            <w:pP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562" w:type="dxa"/>
          </w:tcPr>
          <w:p w:rsidR="00DE28B4" w:rsidRPr="00E571D2" w:rsidRDefault="00DE28B4" w:rsidP="00C04AA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</w:t>
            </w:r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</w:t>
            </w:r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ние учебника</w:t>
            </w:r>
          </w:p>
        </w:tc>
        <w:tc>
          <w:tcPr>
            <w:tcW w:w="708" w:type="dxa"/>
          </w:tcPr>
          <w:p w:rsidR="00DE28B4" w:rsidRPr="00E571D2" w:rsidRDefault="00DE28B4" w:rsidP="00C04AA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  <w:p w:rsidR="00DE28B4" w:rsidRPr="00E571D2" w:rsidRDefault="00DE28B4" w:rsidP="00C04AA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985" w:type="dxa"/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издател</w:t>
            </w:r>
            <w:proofErr w:type="gramStart"/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учебника</w:t>
            </w:r>
          </w:p>
        </w:tc>
        <w:tc>
          <w:tcPr>
            <w:tcW w:w="7590" w:type="dxa"/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DE28B4" w:rsidRPr="00E571D2" w:rsidTr="00A821AD">
        <w:tc>
          <w:tcPr>
            <w:tcW w:w="672" w:type="dxa"/>
            <w:vMerge w:val="restart"/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</w:t>
            </w:r>
            <w:r w:rsidR="00AD7881"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</w:tcPr>
          <w:p w:rsidR="00C04AAA" w:rsidRPr="00E571D2" w:rsidRDefault="00DE28B4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Никольский</w:t>
            </w:r>
            <w:r w:rsidR="00E571D2"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С.М.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C04AAA" w:rsidRPr="00E571D2" w:rsidRDefault="00DE28B4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Потапов</w:t>
            </w:r>
            <w:r w:rsidR="00E571D2"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М.</w:t>
            </w:r>
            <w:r w:rsidR="00062A2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К.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</w:t>
            </w:r>
          </w:p>
          <w:p w:rsidR="007C48C9" w:rsidRDefault="00DE28B4" w:rsidP="00375588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Решетников 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Н.</w:t>
            </w:r>
            <w:r w:rsidR="00E571D2"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Н.</w:t>
            </w:r>
          </w:p>
          <w:p w:rsidR="00DE28B4" w:rsidRPr="00E571D2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 др.</w:t>
            </w:r>
          </w:p>
        </w:tc>
        <w:tc>
          <w:tcPr>
            <w:tcW w:w="1562" w:type="dxa"/>
          </w:tcPr>
          <w:p w:rsidR="00DE28B4" w:rsidRPr="00E571D2" w:rsidRDefault="00DE28B4" w:rsidP="00C04AA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Алгебра и начала м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тематич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ского анал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 (базовый и углублё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ный уровни)</w:t>
            </w:r>
          </w:p>
        </w:tc>
        <w:tc>
          <w:tcPr>
            <w:tcW w:w="708" w:type="dxa"/>
          </w:tcPr>
          <w:p w:rsidR="00DE28B4" w:rsidRPr="00E571D2" w:rsidRDefault="00DE28B4" w:rsidP="00C04AA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985" w:type="dxa"/>
          </w:tcPr>
          <w:p w:rsidR="00DE28B4" w:rsidRPr="00E571D2" w:rsidRDefault="00024D0A" w:rsidP="00024D0A">
            <w:pPr>
              <w:rPr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«Просвещение</w:t>
            </w:r>
            <w:r w:rsidR="00DE28B4"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590" w:type="dxa"/>
            <w:vMerge w:val="restart"/>
          </w:tcPr>
          <w:p w:rsidR="00DE28B4" w:rsidRPr="00E571D2" w:rsidRDefault="00DE28B4" w:rsidP="00E856F6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Учебники</w:t>
            </w:r>
            <w:r w:rsidR="00062A2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соответствуют Федеральному государственному образов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тельному стандарту среднего (полного) общего образования. В уче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никах содержится большое количество образцов решения задач по всем темам. Каждый учебник завершается разделом «Задания для</w:t>
            </w:r>
            <w:r w:rsidR="00062A2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п</w:t>
            </w:r>
            <w:r w:rsidR="00062A2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062A2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вторения», содержащим </w:t>
            </w:r>
            <w:proofErr w:type="gramStart"/>
            <w:r w:rsidR="00062A2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задачи</w:t>
            </w:r>
            <w:proofErr w:type="gramEnd"/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как для текущего повторения, так и для подготовки к выпускным и конкурсным экзаменам, включая в себя з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дания, предлагавшиеся на ЕГЭ последних лет.</w:t>
            </w:r>
          </w:p>
          <w:p w:rsidR="00DE28B4" w:rsidRPr="00E571D2" w:rsidRDefault="00DE28B4" w:rsidP="00E856F6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Дидактические материалы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содержат самостоятельные и контрольные работы различных уровней сложности для осуществления учителем вариативного обучения в зависимости от учебного плана, соотве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ствующего уровню класса, а также итоговый тест для самоконтроля в двух вариантах. Ко всем контрольным работам даны ответы.</w:t>
            </w:r>
          </w:p>
          <w:p w:rsidR="00DE28B4" w:rsidRPr="00E571D2" w:rsidRDefault="00DE28B4" w:rsidP="00E856F6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Тематические тесты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сгруппированы по темам учебника и предста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лены в шести вариантах. По своей структуре они включают задания двух видов: с кратким ответом и повышенной сложности с разверн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тым ответом. В книге приведены критерии оценивания и ответы.</w:t>
            </w:r>
          </w:p>
          <w:p w:rsidR="00DE28B4" w:rsidRPr="00E571D2" w:rsidRDefault="00DE28B4" w:rsidP="00E856F6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 </w:t>
            </w: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методических рекомендациях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приведены указания по проведению уроков по каждому пункту учебника, организации учебного процесса, проведению самостоятельных и контрольных работ, разработаны р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шения наиболее трудных задач из учебника, указаны пути преодоления типичных затруднений учащихся, возникающих при изучении отдел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ь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ных тем.</w:t>
            </w:r>
          </w:p>
          <w:p w:rsidR="00DE28B4" w:rsidRPr="00E571D2" w:rsidRDefault="00DE28B4" w:rsidP="00E856F6">
            <w:pPr>
              <w:spacing w:line="264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Особенности линии УМК:</w:t>
            </w:r>
          </w:p>
          <w:p w:rsidR="00C7585D" w:rsidRDefault="00DE28B4" w:rsidP="00DE2414">
            <w:pPr>
              <w:numPr>
                <w:ilvl w:val="0"/>
                <w:numId w:val="13"/>
              </w:numPr>
              <w:tabs>
                <w:tab w:val="num" w:pos="632"/>
              </w:tabs>
              <w:spacing w:line="264" w:lineRule="auto"/>
              <w:ind w:left="348" w:hanging="348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материал для углубленного изучения выделен, </w:t>
            </w:r>
          </w:p>
          <w:p w:rsidR="00DE28B4" w:rsidRPr="00E571D2" w:rsidRDefault="00DE28B4" w:rsidP="00DE2414">
            <w:pPr>
              <w:spacing w:line="264" w:lineRule="auto"/>
              <w:ind w:left="360" w:hanging="348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что способствует организации дифференцированного обучения;</w:t>
            </w:r>
          </w:p>
          <w:p w:rsidR="00DE28B4" w:rsidRPr="00E571D2" w:rsidRDefault="00DE28B4" w:rsidP="00DE2414">
            <w:pPr>
              <w:numPr>
                <w:ilvl w:val="0"/>
                <w:numId w:val="13"/>
              </w:numPr>
              <w:tabs>
                <w:tab w:val="num" w:pos="32"/>
              </w:tabs>
              <w:spacing w:line="264" w:lineRule="auto"/>
              <w:ind w:left="32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учебники нацелены на подгото</w:t>
            </w:r>
            <w:r w:rsidR="00C7585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вку учащихся к поступлению в ВУЗ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 обучению в нём</w:t>
            </w:r>
          </w:p>
        </w:tc>
      </w:tr>
      <w:tr w:rsidR="00DE28B4" w:rsidRPr="00E571D2" w:rsidTr="00A821AD">
        <w:tc>
          <w:tcPr>
            <w:tcW w:w="672" w:type="dxa"/>
            <w:vMerge/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</w:tcPr>
          <w:p w:rsidR="007C48C9" w:rsidRDefault="00DE28B4" w:rsidP="00E571D2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Никольский</w:t>
            </w:r>
            <w:r w:rsidR="00E571D2"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С.М.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, Потапов</w:t>
            </w:r>
            <w:r w:rsidR="00E571D2"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М.</w:t>
            </w:r>
            <w:r w:rsidR="00062A20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  <w:r w:rsidR="00E571D2"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К.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,  Решетников </w:t>
            </w:r>
            <w:r w:rsidR="00E571D2"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Н.Н</w:t>
            </w:r>
            <w:r w:rsid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.</w:t>
            </w:r>
            <w:r w:rsidR="00E571D2"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</w:t>
            </w:r>
          </w:p>
          <w:p w:rsidR="00DE28B4" w:rsidRPr="00E571D2" w:rsidRDefault="00DE28B4" w:rsidP="00E571D2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 др.</w:t>
            </w:r>
          </w:p>
        </w:tc>
        <w:tc>
          <w:tcPr>
            <w:tcW w:w="1562" w:type="dxa"/>
          </w:tcPr>
          <w:p w:rsidR="00DE28B4" w:rsidRPr="00E571D2" w:rsidRDefault="00DE28B4" w:rsidP="00C04AA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Алгебра и начала м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а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тематич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е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ского анал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и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за (базовый и углублё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</w:t>
            </w:r>
            <w:r w:rsidRPr="00E571D2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ный уровни)</w:t>
            </w:r>
          </w:p>
        </w:tc>
        <w:tc>
          <w:tcPr>
            <w:tcW w:w="708" w:type="dxa"/>
          </w:tcPr>
          <w:p w:rsidR="00DE28B4" w:rsidRPr="00E571D2" w:rsidRDefault="00DE28B4" w:rsidP="00C04AA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985" w:type="dxa"/>
          </w:tcPr>
          <w:p w:rsidR="00DE28B4" w:rsidRPr="00E571D2" w:rsidRDefault="00DE28B4" w:rsidP="00024D0A">
            <w:pPr>
              <w:rPr>
                <w:sz w:val="24"/>
                <w:szCs w:val="24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«Просвещение»</w:t>
            </w:r>
          </w:p>
        </w:tc>
        <w:tc>
          <w:tcPr>
            <w:tcW w:w="7590" w:type="dxa"/>
            <w:vMerge/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E856F6" w:rsidRDefault="00E856F6">
      <w:r>
        <w:br w:type="page"/>
      </w:r>
    </w:p>
    <w:tbl>
      <w:tblPr>
        <w:tblStyle w:val="ac"/>
        <w:tblW w:w="14788" w:type="dxa"/>
        <w:tblLayout w:type="fixed"/>
        <w:tblLook w:val="04A0" w:firstRow="1" w:lastRow="0" w:firstColumn="1" w:lastColumn="0" w:noHBand="0" w:noVBand="1"/>
      </w:tblPr>
      <w:tblGrid>
        <w:gridCol w:w="672"/>
        <w:gridCol w:w="2271"/>
        <w:gridCol w:w="1562"/>
        <w:gridCol w:w="708"/>
        <w:gridCol w:w="1985"/>
        <w:gridCol w:w="7590"/>
      </w:tblGrid>
      <w:tr w:rsidR="00DE28B4" w:rsidRPr="00E571D2" w:rsidTr="00A821AD">
        <w:tc>
          <w:tcPr>
            <w:tcW w:w="672" w:type="dxa"/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</w:tcPr>
          <w:p w:rsidR="007C48C9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Алимов Ш.</w:t>
            </w:r>
            <w:r w:rsidR="00C7585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А., </w:t>
            </w:r>
          </w:p>
          <w:p w:rsidR="00C04AAA" w:rsidRPr="00E571D2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Колягин Ю.</w:t>
            </w:r>
            <w:r w:rsidR="00C7585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М., Ткачёва М.</w:t>
            </w:r>
            <w:r w:rsidR="00C7585D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В. </w:t>
            </w:r>
          </w:p>
          <w:p w:rsidR="00DE28B4" w:rsidRPr="00E571D2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562" w:type="dxa"/>
          </w:tcPr>
          <w:p w:rsidR="007C48C9" w:rsidRDefault="00DE28B4" w:rsidP="00C04AA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Алгебра и начала </w:t>
            </w:r>
          </w:p>
          <w:p w:rsidR="00DE28B4" w:rsidRPr="00E571D2" w:rsidRDefault="00DE28B4" w:rsidP="00C04AA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математич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ского анал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за (базовый и углублё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ный уровни)</w:t>
            </w:r>
          </w:p>
        </w:tc>
        <w:tc>
          <w:tcPr>
            <w:tcW w:w="708" w:type="dxa"/>
          </w:tcPr>
          <w:p w:rsidR="00DE28B4" w:rsidRPr="00E571D2" w:rsidRDefault="00DE28B4" w:rsidP="00C04AA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1985" w:type="dxa"/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590" w:type="dxa"/>
          </w:tcPr>
          <w:p w:rsidR="00DE28B4" w:rsidRPr="00E571D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Учебник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 соответствует Федеральному государственному образов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тельному стандарту среднего (полного) общего образования. В 10 классе классическими элементарными методами без привлечения пр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изводной изучаются элементарные функции. Числовая линия и линия преобразований развиваются параллельн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о с </w:t>
            </w:r>
            <w:proofErr w:type="gramStart"/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функциональной</w:t>
            </w:r>
            <w:proofErr w:type="gramEnd"/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. В 11 классе изучаются 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начала математического анализа. Сис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тема упражн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ний представлена тремя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ур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овнями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сложности. Задачи повышенной трудности в конце учебника содержат бог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атый материал для подгото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ки ВУЗ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ы с повышенными требованиями по математике.</w:t>
            </w:r>
          </w:p>
          <w:p w:rsidR="00DE28B4" w:rsidRPr="00E571D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Дидактические материалы.</w:t>
            </w:r>
          </w:p>
          <w:p w:rsidR="00DE28B4" w:rsidRPr="00E571D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Данные материалы содержат главы и параграфы, полностью повтор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я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ющие главы и параграфы учебника. Каждый параграф предваряет краткая теоретическая справка, приводятся примеры задач с решени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я</w:t>
            </w: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ми и задания для самостоятельной работы в двух вариантах. В каждой главе даны задачи для подготовки к экзамену и задания для учащихся, интересующихся математикой.</w:t>
            </w:r>
          </w:p>
          <w:p w:rsidR="00DE28B4" w:rsidRPr="00E571D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Тематические тесты.</w:t>
            </w:r>
          </w:p>
          <w:p w:rsidR="00DE28B4" w:rsidRPr="00E571D2" w:rsidRDefault="00B04415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 пособии предложены задания двух уровней</w:t>
            </w:r>
            <w:r w:rsidR="00DE28B4"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сложности с указанием времени их выполнения. Учитель может использовать их перед ко</w:t>
            </w:r>
            <w:r w:rsidR="00DE28B4"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="00DE28B4"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трольными работами для определения уровня </w:t>
            </w:r>
            <w:proofErr w:type="spellStart"/>
            <w:r w:rsidR="00DE28B4"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сформированности</w:t>
            </w:r>
            <w:proofErr w:type="spellEnd"/>
            <w:r w:rsidR="00DE28B4"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зн</w:t>
            </w:r>
            <w:r w:rsidR="00DE28B4"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="00DE28B4"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ний и умений учащихся по теме.</w:t>
            </w:r>
          </w:p>
          <w:p w:rsidR="00DE28B4" w:rsidRPr="00E571D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Методические рекомендации.</w:t>
            </w:r>
          </w:p>
          <w:p w:rsidR="00DE28B4" w:rsidRPr="00E571D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 пособии изложены методические особенности учебника, определены цели изучения и требования к математической подготовке учащихся. В книге даны рекомендации по подготовке учащихся к изучению нового материала, распределению учебного материала и задач по урокам, а также тесты самостоятельных и контрольных работ.</w:t>
            </w:r>
          </w:p>
          <w:p w:rsidR="00DE28B4" w:rsidRPr="00E571D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Особенности линии УМК:</w:t>
            </w:r>
          </w:p>
          <w:p w:rsidR="00DE28B4" w:rsidRPr="00E571D2" w:rsidRDefault="00DE28B4" w:rsidP="004671C4">
            <w:pPr>
              <w:numPr>
                <w:ilvl w:val="0"/>
                <w:numId w:val="14"/>
              </w:numPr>
              <w:tabs>
                <w:tab w:val="num" w:pos="32"/>
              </w:tabs>
              <w:ind w:left="32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изложение материала сочетает в себе доступность наряду с наличием более сложных вопросов;</w:t>
            </w:r>
          </w:p>
          <w:p w:rsidR="00DE28B4" w:rsidRDefault="00DE28B4" w:rsidP="004671C4">
            <w:pPr>
              <w:numPr>
                <w:ilvl w:val="0"/>
                <w:numId w:val="14"/>
              </w:numPr>
              <w:tabs>
                <w:tab w:val="num" w:pos="32"/>
              </w:tabs>
              <w:ind w:left="32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большое количество основных задач с решениями, как в учебнике, так и в остальных пособиях УМК позволяет учащимся самостоятельно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усваивать методы решения задач</w:t>
            </w:r>
          </w:p>
          <w:p w:rsidR="00A821AD" w:rsidRPr="00E571D2" w:rsidRDefault="00A821AD" w:rsidP="00A821AD">
            <w:pPr>
              <w:ind w:left="348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E856F6" w:rsidRDefault="00E856F6">
      <w:r>
        <w:br w:type="page"/>
      </w:r>
    </w:p>
    <w:tbl>
      <w:tblPr>
        <w:tblStyle w:val="ac"/>
        <w:tblW w:w="14788" w:type="dxa"/>
        <w:tblLayout w:type="fixed"/>
        <w:tblLook w:val="04A0" w:firstRow="1" w:lastRow="0" w:firstColumn="1" w:lastColumn="0" w:noHBand="0" w:noVBand="1"/>
      </w:tblPr>
      <w:tblGrid>
        <w:gridCol w:w="672"/>
        <w:gridCol w:w="2271"/>
        <w:gridCol w:w="1562"/>
        <w:gridCol w:w="708"/>
        <w:gridCol w:w="1985"/>
        <w:gridCol w:w="7590"/>
      </w:tblGrid>
      <w:tr w:rsidR="00DE28B4" w:rsidRPr="00E571D2" w:rsidTr="00940BC4">
        <w:trPr>
          <w:trHeight w:val="4249"/>
        </w:trPr>
        <w:tc>
          <w:tcPr>
            <w:tcW w:w="672" w:type="dxa"/>
            <w:tcBorders>
              <w:bottom w:val="single" w:sz="4" w:space="0" w:color="auto"/>
            </w:tcBorders>
          </w:tcPr>
          <w:p w:rsidR="00DE28B4" w:rsidRPr="00E571D2" w:rsidRDefault="00AD7881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2271" w:type="dxa"/>
            <w:tcBorders>
              <w:bottom w:val="single" w:sz="4" w:space="0" w:color="auto"/>
            </w:tcBorders>
          </w:tcPr>
          <w:p w:rsidR="007C48C9" w:rsidRDefault="00DE28B4" w:rsidP="004671C4">
            <w:pPr>
              <w:spacing w:line="312" w:lineRule="auto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proofErr w:type="gramStart"/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Мерзляк</w:t>
            </w:r>
            <w:proofErr w:type="gramEnd"/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А.</w:t>
            </w:r>
            <w:r w:rsidR="00B04415"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</w:t>
            </w:r>
            <w:r w:rsidR="00A821AD"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Г., </w:t>
            </w:r>
          </w:p>
          <w:p w:rsidR="00A821AD" w:rsidRPr="004671C4" w:rsidRDefault="00A821AD" w:rsidP="004671C4">
            <w:pPr>
              <w:spacing w:line="312" w:lineRule="auto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proofErr w:type="spellStart"/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Номировский</w:t>
            </w:r>
            <w:proofErr w:type="spellEnd"/>
            <w:r w:rsidR="007C48C9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</w:t>
            </w:r>
            <w:r w:rsidR="00DE28B4"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Д.</w:t>
            </w:r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А.</w:t>
            </w:r>
          </w:p>
          <w:p w:rsidR="00DE28B4" w:rsidRPr="004671C4" w:rsidRDefault="00DE28B4" w:rsidP="004671C4">
            <w:pPr>
              <w:spacing w:line="312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Полонский В.</w:t>
            </w:r>
            <w:r w:rsidR="00B04415"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</w:t>
            </w:r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Б. </w:t>
            </w:r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br/>
            </w: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DE28B4" w:rsidRPr="00E23638" w:rsidRDefault="00DE28B4" w:rsidP="004671C4">
            <w:pPr>
              <w:spacing w:line="312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6"/>
              </w:rPr>
            </w:pPr>
            <w:r w:rsidRPr="00E236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6"/>
              </w:rPr>
              <w:t>Алгебра и начала анализа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E28B4" w:rsidRPr="004671C4" w:rsidRDefault="00DE28B4" w:rsidP="004671C4">
            <w:pPr>
              <w:spacing w:line="312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</w:pP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10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E28B4" w:rsidRPr="004671C4" w:rsidRDefault="00DE28B4" w:rsidP="004671C4">
            <w:pPr>
              <w:spacing w:line="312" w:lineRule="auto"/>
              <w:jc w:val="center"/>
              <w:rPr>
                <w:sz w:val="24"/>
                <w:szCs w:val="26"/>
              </w:rPr>
            </w:pP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 xml:space="preserve"> «</w:t>
            </w:r>
            <w:proofErr w:type="spellStart"/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Вентана</w:t>
            </w:r>
            <w:proofErr w:type="spellEnd"/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-Граф»</w:t>
            </w:r>
          </w:p>
        </w:tc>
        <w:tc>
          <w:tcPr>
            <w:tcW w:w="7590" w:type="dxa"/>
            <w:tcBorders>
              <w:bottom w:val="single" w:sz="4" w:space="0" w:color="auto"/>
            </w:tcBorders>
          </w:tcPr>
          <w:p w:rsidR="00DE28B4" w:rsidRPr="004671C4" w:rsidRDefault="00DE28B4" w:rsidP="004671C4">
            <w:pPr>
              <w:spacing w:line="312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</w:pP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Учебное пособие предназначено для изучения алгебры и начал матем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а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тического анализа в 10 классе общеобразовательных организаций. В нем предусмотрена уровневая дифференциация, позволяющая форм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и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ровать у школьников интерес к алгебре и началам математического анализа. Вместе с программой, дидактическими материалами, метод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и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ческим пособием для учителя составляе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т учебно-методический ко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м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плект «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Алг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ебра и начала анализа. 10 класс»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 xml:space="preserve"> для базового уровня осв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о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ения образовательной программ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ы среднего общего образования. УМК входит в систему «Алгоритм успеха»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. Соответствует федеральному государственному образовательному стандарту средн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его общего обр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а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зования (2012 г)</w:t>
            </w:r>
          </w:p>
        </w:tc>
      </w:tr>
      <w:tr w:rsidR="00DE28B4" w:rsidRPr="00E571D2" w:rsidTr="00940BC4">
        <w:trPr>
          <w:trHeight w:val="4239"/>
        </w:trPr>
        <w:tc>
          <w:tcPr>
            <w:tcW w:w="672" w:type="dxa"/>
            <w:tcBorders>
              <w:bottom w:val="single" w:sz="4" w:space="0" w:color="auto"/>
            </w:tcBorders>
          </w:tcPr>
          <w:p w:rsidR="00DE28B4" w:rsidRPr="00E571D2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271" w:type="dxa"/>
            <w:tcBorders>
              <w:bottom w:val="single" w:sz="4" w:space="0" w:color="auto"/>
            </w:tcBorders>
          </w:tcPr>
          <w:p w:rsidR="007C48C9" w:rsidRDefault="00DE28B4" w:rsidP="004671C4">
            <w:pPr>
              <w:spacing w:line="312" w:lineRule="auto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proofErr w:type="gramStart"/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Мерзляк</w:t>
            </w:r>
            <w:proofErr w:type="gramEnd"/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А.</w:t>
            </w:r>
            <w:r w:rsidR="00B04415"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</w:t>
            </w:r>
            <w:r w:rsidR="00A821AD"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Г., </w:t>
            </w:r>
          </w:p>
          <w:p w:rsidR="00C04AAA" w:rsidRPr="004671C4" w:rsidRDefault="00A821AD" w:rsidP="004671C4">
            <w:pPr>
              <w:spacing w:line="312" w:lineRule="auto"/>
              <w:rPr>
                <w:rFonts w:ascii="Times New Roman" w:hAnsi="Times New Roman" w:cs="Times New Roman"/>
                <w:color w:val="000000"/>
                <w:sz w:val="24"/>
                <w:szCs w:val="26"/>
              </w:rPr>
            </w:pPr>
            <w:proofErr w:type="spellStart"/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Номировский</w:t>
            </w:r>
            <w:proofErr w:type="spellEnd"/>
            <w:r w:rsidR="007C48C9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</w:t>
            </w:r>
            <w:r w:rsidR="00DE28B4"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Д.</w:t>
            </w:r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А.</w:t>
            </w:r>
          </w:p>
          <w:p w:rsidR="00DE28B4" w:rsidRPr="004671C4" w:rsidRDefault="00DE28B4" w:rsidP="004671C4">
            <w:pPr>
              <w:spacing w:line="312" w:lineRule="auto"/>
              <w:rPr>
                <w:rFonts w:ascii="Times New Roman" w:hAnsi="Times New Roman" w:cs="Times New Roman"/>
                <w:sz w:val="24"/>
                <w:szCs w:val="26"/>
              </w:rPr>
            </w:pPr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Полонский В.</w:t>
            </w:r>
            <w:r w:rsidR="00B04415"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 xml:space="preserve"> </w:t>
            </w:r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t>Б. </w:t>
            </w:r>
            <w:r w:rsidRPr="004671C4">
              <w:rPr>
                <w:rFonts w:ascii="Times New Roman" w:hAnsi="Times New Roman" w:cs="Times New Roman"/>
                <w:color w:val="000000"/>
                <w:sz w:val="24"/>
                <w:szCs w:val="26"/>
              </w:rPr>
              <w:br/>
            </w:r>
          </w:p>
        </w:tc>
        <w:tc>
          <w:tcPr>
            <w:tcW w:w="1562" w:type="dxa"/>
            <w:tcBorders>
              <w:bottom w:val="single" w:sz="4" w:space="0" w:color="auto"/>
            </w:tcBorders>
          </w:tcPr>
          <w:p w:rsidR="00DE28B4" w:rsidRPr="00E23638" w:rsidRDefault="00DE28B4" w:rsidP="004671C4">
            <w:pPr>
              <w:spacing w:line="312" w:lineRule="auto"/>
              <w:jc w:val="center"/>
              <w:rPr>
                <w:rFonts w:ascii="Times New Roman" w:hAnsi="Times New Roman" w:cs="Times New Roman"/>
                <w:spacing w:val="-20"/>
                <w:sz w:val="24"/>
                <w:szCs w:val="26"/>
              </w:rPr>
            </w:pPr>
            <w:r w:rsidRPr="00E23638">
              <w:rPr>
                <w:rFonts w:ascii="Times New Roman" w:hAnsi="Times New Roman" w:cs="Times New Roman"/>
                <w:color w:val="000000"/>
                <w:spacing w:val="-20"/>
                <w:sz w:val="24"/>
                <w:szCs w:val="26"/>
              </w:rPr>
              <w:t>Алгебра и начала анализа</w:t>
            </w:r>
          </w:p>
        </w:tc>
        <w:tc>
          <w:tcPr>
            <w:tcW w:w="708" w:type="dxa"/>
            <w:tcBorders>
              <w:bottom w:val="single" w:sz="4" w:space="0" w:color="auto"/>
            </w:tcBorders>
          </w:tcPr>
          <w:p w:rsidR="00DE28B4" w:rsidRPr="004671C4" w:rsidRDefault="00DE28B4" w:rsidP="004671C4">
            <w:pPr>
              <w:spacing w:line="312" w:lineRule="auto"/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</w:pP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11</w:t>
            </w:r>
          </w:p>
        </w:tc>
        <w:tc>
          <w:tcPr>
            <w:tcW w:w="1985" w:type="dxa"/>
            <w:tcBorders>
              <w:bottom w:val="single" w:sz="4" w:space="0" w:color="auto"/>
            </w:tcBorders>
          </w:tcPr>
          <w:p w:rsidR="00DE28B4" w:rsidRPr="004671C4" w:rsidRDefault="00DE28B4" w:rsidP="004671C4">
            <w:pPr>
              <w:spacing w:line="312" w:lineRule="auto"/>
              <w:jc w:val="center"/>
              <w:rPr>
                <w:sz w:val="24"/>
                <w:szCs w:val="26"/>
              </w:rPr>
            </w:pP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 xml:space="preserve"> «</w:t>
            </w:r>
            <w:proofErr w:type="spellStart"/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Вентана</w:t>
            </w:r>
            <w:proofErr w:type="spellEnd"/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-Граф»</w:t>
            </w:r>
          </w:p>
        </w:tc>
        <w:tc>
          <w:tcPr>
            <w:tcW w:w="7590" w:type="dxa"/>
            <w:tcBorders>
              <w:bottom w:val="single" w:sz="4" w:space="0" w:color="auto"/>
            </w:tcBorders>
          </w:tcPr>
          <w:p w:rsidR="00DE28B4" w:rsidRPr="004671C4" w:rsidRDefault="00DE28B4" w:rsidP="004671C4">
            <w:pPr>
              <w:spacing w:line="312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</w:pP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Учебник предназначен для изучения алгебры и начал математического анализа в 11 классе общеобразовательных организаций. В нем пред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у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смотрена уровневая дифференциация, позволяющая формировать у школьников интерес к алгебре и началам математического анализа. Вместе с программой, дидактическими материалами, методическим пособием для учителя составляе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т учебно-методический комплект «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А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л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г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ебра и начала анализа. 11 класс»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 xml:space="preserve"> для базового уровня освоения обр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а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>зовательной программы среднего общего</w:t>
            </w:r>
            <w:r w:rsidR="00B04415" w:rsidRPr="004671C4">
              <w:rPr>
                <w:rFonts w:ascii="Times New Roman" w:eastAsia="Times New Roman" w:hAnsi="Times New Roman" w:cs="Times New Roman"/>
                <w:color w:val="282828"/>
                <w:sz w:val="24"/>
                <w:szCs w:val="26"/>
                <w:lang w:eastAsia="ru-RU"/>
              </w:rPr>
              <w:t xml:space="preserve"> образования.</w:t>
            </w:r>
            <w:r w:rsidR="00B04415" w:rsidRPr="00940BC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6"/>
                <w:lang w:eastAsia="ru-RU"/>
              </w:rPr>
              <w:t xml:space="preserve"> Входит в систему «Алгоритм успеха»</w:t>
            </w:r>
            <w:r w:rsidRPr="00940BC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6"/>
                <w:lang w:eastAsia="ru-RU"/>
              </w:rPr>
              <w:t>. Соответствует федеральному государственному образовательн</w:t>
            </w:r>
            <w:r w:rsidRPr="00940BC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6"/>
                <w:lang w:eastAsia="ru-RU"/>
              </w:rPr>
              <w:t>о</w:t>
            </w:r>
            <w:r w:rsidRPr="00940BC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6"/>
                <w:lang w:eastAsia="ru-RU"/>
              </w:rPr>
              <w:t>му стандарту средне</w:t>
            </w:r>
            <w:r w:rsidR="00B04415" w:rsidRPr="00940BC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6"/>
                <w:lang w:eastAsia="ru-RU"/>
              </w:rPr>
              <w:t>го общего образования (2012 г)</w:t>
            </w:r>
          </w:p>
        </w:tc>
      </w:tr>
    </w:tbl>
    <w:p w:rsidR="00B04415" w:rsidRDefault="00B04415" w:rsidP="00DE28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4671C4" w:rsidRDefault="004671C4">
      <w:pP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br w:type="page"/>
      </w:r>
    </w:p>
    <w:p w:rsidR="00DE28B4" w:rsidRDefault="00DE28B4" w:rsidP="00DE28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 w:rsidRPr="00097632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lastRenderedPageBreak/>
        <w:t xml:space="preserve">Учебники, рекомендуемые для </w:t>
      </w:r>
      <w:r w:rsidR="00750D1B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изучения</w:t>
      </w:r>
      <w:r w:rsidRPr="00097632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 </w:t>
      </w:r>
      <w:r w:rsidR="00652199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предмета «</w:t>
      </w:r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Геометри</w:t>
      </w:r>
      <w:r w:rsidR="00652199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я»</w:t>
      </w:r>
      <w:r w:rsidRPr="00097632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 (</w:t>
      </w:r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10-11 </w:t>
      </w:r>
      <w:proofErr w:type="spellStart"/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кл</w:t>
      </w:r>
      <w:proofErr w:type="spellEnd"/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.)</w:t>
      </w:r>
    </w:p>
    <w:p w:rsidR="009A1FCD" w:rsidRDefault="009A1FCD" w:rsidP="00DE28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675"/>
        <w:gridCol w:w="2127"/>
        <w:gridCol w:w="1984"/>
        <w:gridCol w:w="851"/>
        <w:gridCol w:w="1984"/>
        <w:gridCol w:w="7165"/>
      </w:tblGrid>
      <w:tr w:rsidR="00DE28B4" w:rsidTr="00375588">
        <w:tc>
          <w:tcPr>
            <w:tcW w:w="675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2127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  <w:p w:rsidR="00DE28B4" w:rsidRPr="00097632" w:rsidRDefault="00DE28B4" w:rsidP="00375588">
            <w:pP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984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учебника</w:t>
            </w:r>
          </w:p>
        </w:tc>
        <w:tc>
          <w:tcPr>
            <w:tcW w:w="851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984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издател</w:t>
            </w:r>
            <w:proofErr w:type="gramStart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учебника</w:t>
            </w:r>
          </w:p>
        </w:tc>
        <w:tc>
          <w:tcPr>
            <w:tcW w:w="7165" w:type="dxa"/>
          </w:tcPr>
          <w:p w:rsidR="00DE28B4" w:rsidRPr="00097632" w:rsidRDefault="00DE28B4" w:rsidP="00375588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097632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DE28B4" w:rsidTr="00375588">
        <w:tc>
          <w:tcPr>
            <w:tcW w:w="675" w:type="dxa"/>
          </w:tcPr>
          <w:p w:rsidR="00DE28B4" w:rsidRPr="009C5A57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</w:t>
            </w:r>
            <w:r w:rsidR="00AD788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127" w:type="dxa"/>
          </w:tcPr>
          <w:p w:rsidR="00C04AAA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Атанасян</w:t>
            </w:r>
            <w:proofErr w:type="spellEnd"/>
            <w:r w:rsidR="00E571D2"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Л.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С.</w:t>
            </w: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C04AAA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Бутузов</w:t>
            </w:r>
            <w:r w:rsidR="00E571D2"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 Ф.</w:t>
            </w: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7C48C9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Кадомцев </w:t>
            </w:r>
            <w:r w:rsidR="00E571D2"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С. Б. </w:t>
            </w:r>
          </w:p>
          <w:p w:rsidR="00DE28B4" w:rsidRPr="009C5A57" w:rsidRDefault="00DE28B4" w:rsidP="00375588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984" w:type="dxa"/>
          </w:tcPr>
          <w:p w:rsidR="00E23638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Геометрия </w:t>
            </w:r>
          </w:p>
          <w:p w:rsidR="00DE28B4" w:rsidRPr="009C5A57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(базовый и углублённый уровни)</w:t>
            </w:r>
          </w:p>
        </w:tc>
        <w:tc>
          <w:tcPr>
            <w:tcW w:w="851" w:type="dxa"/>
          </w:tcPr>
          <w:p w:rsidR="00DE28B4" w:rsidRPr="009C5A57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1984" w:type="dxa"/>
          </w:tcPr>
          <w:p w:rsidR="00DE28B4" w:rsidRDefault="00DE28B4" w:rsidP="00375588">
            <w:pPr>
              <w:jc w:val="center"/>
            </w:pPr>
            <w:r w:rsidRPr="00945C8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165" w:type="dxa"/>
          </w:tcPr>
          <w:p w:rsidR="00DE28B4" w:rsidRPr="004671C4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4671C4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Учебник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 соответствует Федеральному государственному образовател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ь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ному стандарту среднего (полного) общего образования. В учебнике ре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а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лизован принцип преемственности с традициями российского образов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а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ния в области геометрии. При изложении теоретического материала с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о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блюдается систематичность, последовательность изложения. Учебник позволяет обеспечить вариативность, </w:t>
            </w:r>
            <w:proofErr w:type="spellStart"/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дифференцированность</w:t>
            </w:r>
            <w:proofErr w:type="spellEnd"/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и другие принципы обучения. Его характеризует хорошо подобранная система задач, включающая типовые задачи к каждому параграфу, дополнител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ь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ные задачи к каждой главе и задачи повышенной трудности. Красочное оформление поможет учащимся лучше усвоить стереометрический мат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е</w:t>
            </w:r>
            <w:r w:rsidR="004671C4"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риал. </w:t>
            </w:r>
            <w:r w:rsidRPr="004671C4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Рабочая тетрадь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 предназначена для работы учащихся на уроке. Задания, включающие большое количество чертежей, помогут лег</w:t>
            </w:r>
            <w:r w:rsidR="004671C4"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ко усвоить новый материал. </w:t>
            </w:r>
            <w:r w:rsidRPr="004671C4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Дидактические материалы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 содержат сам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о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стоятельные и контрольные работы, работы на повторение и математ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и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ческие диктанты в нескольких вариантах, а также задачи повышенной трудности и примерные задачи к экзамену. Большая вариативность пре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д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ставленных в пособии работ позволяет учителю на любом уровне отобрать необходимые зада</w:t>
            </w:r>
            <w:r w:rsidR="004671C4"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ния. 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В пособиях </w:t>
            </w:r>
            <w:r w:rsidRPr="004671C4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«Готовимся к ЕГЭ»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 в спр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а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вочной форме приводятся и иллюстрируются на изображениях мног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о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гранников и тел вращения основные геометрические сведения. В книги включены задачи, решение которых направленно на неформальное во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с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приятие теоре</w:t>
            </w:r>
            <w:r w:rsidR="004671C4"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тического </w:t>
            </w:r>
            <w:proofErr w:type="spellStart"/>
            <w:r w:rsidR="004671C4"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материала</w:t>
            </w:r>
            <w:proofErr w:type="gramStart"/>
            <w:r w:rsidR="004671C4"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.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В</w:t>
            </w:r>
            <w:proofErr w:type="spellEnd"/>
            <w:proofErr w:type="gramEnd"/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пособии для учителей </w:t>
            </w:r>
            <w:r w:rsidRPr="004671C4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«Поурочные разработки»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 сформулированы основные требования к учащимся, даны методические рекомендации по проведению уроков и распределению задач, самостоятельные и контрольные работы, карточки для устного опроса, примерное тематическое планирование в трех вариантах в зав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и</w:t>
            </w: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симости от количества учебных часов, решены сложные задачи учебника и предложены дополнительные.</w:t>
            </w:r>
          </w:p>
          <w:p w:rsidR="00DE28B4" w:rsidRPr="004671C4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4671C4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Особенности линии УМК:</w:t>
            </w:r>
          </w:p>
          <w:p w:rsidR="00DE28B4" w:rsidRPr="004671C4" w:rsidRDefault="00DE28B4" w:rsidP="00B04415">
            <w:pPr>
              <w:numPr>
                <w:ilvl w:val="0"/>
                <w:numId w:val="15"/>
              </w:numPr>
              <w:tabs>
                <w:tab w:val="clear" w:pos="720"/>
                <w:tab w:val="num" w:pos="601"/>
              </w:tabs>
              <w:ind w:left="317" w:firstLine="43"/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возможность использования на базовом и углублённом уровнях;</w:t>
            </w:r>
          </w:p>
          <w:p w:rsidR="00B04415" w:rsidRPr="004671C4" w:rsidRDefault="00DE28B4" w:rsidP="00B04415">
            <w:pPr>
              <w:numPr>
                <w:ilvl w:val="0"/>
                <w:numId w:val="15"/>
              </w:numPr>
              <w:tabs>
                <w:tab w:val="clear" w:pos="720"/>
                <w:tab w:val="num" w:pos="601"/>
              </w:tabs>
              <w:ind w:left="317" w:firstLine="43"/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доступность изложения материала, сочетающаяся </w:t>
            </w:r>
          </w:p>
          <w:p w:rsidR="00DE28B4" w:rsidRPr="004671C4" w:rsidRDefault="00DE28B4" w:rsidP="00B04415">
            <w:pPr>
              <w:numPr>
                <w:ilvl w:val="0"/>
                <w:numId w:val="15"/>
              </w:numPr>
              <w:tabs>
                <w:tab w:val="clear" w:pos="720"/>
                <w:tab w:val="num" w:pos="601"/>
              </w:tabs>
              <w:ind w:left="317" w:firstLine="43"/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с достаточной строгостью, краткост</w:t>
            </w:r>
            <w:r w:rsidR="003A4085" w:rsidRPr="004671C4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ью, схематичностью</w:t>
            </w:r>
          </w:p>
          <w:p w:rsidR="00A821AD" w:rsidRPr="009C5A57" w:rsidRDefault="00A821AD" w:rsidP="00A821AD">
            <w:pPr>
              <w:ind w:left="36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D95062" w:rsidRDefault="00D95062">
      <w:r>
        <w:br w:type="page"/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534"/>
        <w:gridCol w:w="2268"/>
        <w:gridCol w:w="1701"/>
        <w:gridCol w:w="708"/>
        <w:gridCol w:w="1985"/>
        <w:gridCol w:w="7590"/>
      </w:tblGrid>
      <w:tr w:rsidR="00DE28B4" w:rsidTr="00940BC4">
        <w:tc>
          <w:tcPr>
            <w:tcW w:w="534" w:type="dxa"/>
          </w:tcPr>
          <w:p w:rsidR="00DE28B4" w:rsidRPr="009C5A57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2</w:t>
            </w:r>
            <w:r w:rsidR="00AD788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D95062" w:rsidRDefault="00DE28B4" w:rsidP="00E571D2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Александров</w:t>
            </w:r>
            <w:r w:rsidR="00E571D2"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А.Д.</w:t>
            </w: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 Вернер</w:t>
            </w:r>
            <w:r w:rsidR="00E571D2"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Л.</w:t>
            </w:r>
            <w:r w:rsidR="00E571D2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</w:p>
          <w:p w:rsidR="00DE28B4" w:rsidRPr="009C5A57" w:rsidRDefault="00DE28B4" w:rsidP="00E571D2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Рыжик</w:t>
            </w:r>
            <w:r w:rsidR="00E571D2"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</w:t>
            </w:r>
            <w:r w:rsidR="00B0441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E571D2" w:rsidRPr="009C5A57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И.</w:t>
            </w:r>
          </w:p>
        </w:tc>
        <w:tc>
          <w:tcPr>
            <w:tcW w:w="1701" w:type="dxa"/>
          </w:tcPr>
          <w:p w:rsidR="00D95062" w:rsidRDefault="00DE28B4" w:rsidP="00375588">
            <w:pPr>
              <w:jc w:val="center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9C5A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Геометрия </w:t>
            </w:r>
          </w:p>
          <w:p w:rsidR="00DE28B4" w:rsidRPr="009C5A57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C5A57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(базовый и углублённый уровни)</w:t>
            </w:r>
          </w:p>
        </w:tc>
        <w:tc>
          <w:tcPr>
            <w:tcW w:w="708" w:type="dxa"/>
          </w:tcPr>
          <w:p w:rsidR="00DE28B4" w:rsidRPr="009C5A57" w:rsidRDefault="00DE28B4" w:rsidP="00375588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1985" w:type="dxa"/>
          </w:tcPr>
          <w:p w:rsidR="00DE28B4" w:rsidRDefault="00DE28B4" w:rsidP="00375588">
            <w:pPr>
              <w:jc w:val="center"/>
            </w:pPr>
            <w:r w:rsidRPr="00945C8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590" w:type="dxa"/>
          </w:tcPr>
          <w:p w:rsidR="00DE28B4" w:rsidRPr="00D9506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Учебник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 соответствует Федеральному государственному образовательному стандарту среднего (полного) общего образования. В учебнике содержатся теоретические тексты двух уровней: базового и углублённого, а также тексты ознакомительного характера, которые помо</w:t>
            </w:r>
            <w:r w:rsidR="00B04415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гут лучше понять роль геометр</w:t>
            </w:r>
            <w:proofErr w:type="gramStart"/>
            <w:r w:rsidR="00B04415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ии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и её</w:t>
            </w:r>
            <w:proofErr w:type="gramEnd"/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место в современной культуре. После теоретической части предлагаются «Вопросы для самоконтроля». Задачи разделены на два уровня сложности. В задачном материале выделены рубрики:</w:t>
            </w:r>
            <w:r w:rsidR="00B04415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«Дополняем теорию», позволяющая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расширить теоретический те</w:t>
            </w:r>
            <w:r w:rsidR="00B04415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кст, «Исследуем», предполагающая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творческий поиск, и «Прикла</w:t>
            </w:r>
            <w:r w:rsidR="00B04415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дная геометрия», условие которой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вынуждает сделать сн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а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чала перевод на математический язык. К главам имеются задачи «Применяем компьютер» с использованием среды «Живая математика». В учебнике даю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т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ся обобщающие задачи к главам и итоги каждой главы для выделения осно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в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ных результатов её изучения. В конце учебника содержится статья о развитии геометрии, которая позволяет проследить изуче</w:t>
            </w:r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ние науки на протяжении </w:t>
            </w:r>
            <w:proofErr w:type="spellStart"/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в</w:t>
            </w:r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е</w:t>
            </w:r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ков</w:t>
            </w:r>
            <w:proofErr w:type="gramStart"/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.</w:t>
            </w:r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Д</w:t>
            </w:r>
            <w:proofErr w:type="gramEnd"/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идактические</w:t>
            </w:r>
            <w:proofErr w:type="spellEnd"/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 xml:space="preserve"> материалы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 содержат самостоятельные работы в двух вариантах к каждому пункту учебника, тесты на повторение планиметрии, тесты к главам. В конце книги даются тесты, которые можно использовать при повторении всего курса геометрии за 10-11 </w:t>
            </w:r>
            <w:proofErr w:type="spellStart"/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классы</w:t>
            </w:r>
            <w:proofErr w:type="gramStart"/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.В</w:t>
            </w:r>
            <w:proofErr w:type="spellEnd"/>
            <w:proofErr w:type="gramEnd"/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 </w:t>
            </w:r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методических р</w:t>
            </w:r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е</w:t>
            </w:r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комендациях</w:t>
            </w:r>
            <w:r w:rsidR="00B04415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 присутствуют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содержательные и структурные особенности учебника с указанием задач и вопросов, позволяющих достигать личностных, </w:t>
            </w:r>
            <w:proofErr w:type="spellStart"/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метапредметных</w:t>
            </w:r>
            <w:proofErr w:type="spellEnd"/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 и предметных результатов обучения. Авторы приводят пр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и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мерное планирование учебного материала, методические рекомендации к теоретической части курса и комментарии к решению задач учебника, п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о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урочное планирование, тесты и контрольные работы на двух уров</w:t>
            </w:r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нях сло</w:t>
            </w:r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ж</w:t>
            </w:r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 xml:space="preserve">ности по </w:t>
            </w:r>
            <w:proofErr w:type="spellStart"/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классам</w:t>
            </w:r>
            <w:proofErr w:type="gramStart"/>
            <w:r w:rsidR="00D95062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.</w:t>
            </w:r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К</w:t>
            </w:r>
            <w:proofErr w:type="gramEnd"/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онтрольно</w:t>
            </w:r>
            <w:proofErr w:type="spellEnd"/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-измерительные материалы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 профильного уровня предназначены для организации текущего контроля и при заключ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и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тельном повторении. Тесты позволяют проверить не только знания и умения учащегося, но и его общую математическую культуру, в том числе и логич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е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скую. Они могут использоваться во всех типах школ. Тесты апробированы.</w:t>
            </w:r>
          </w:p>
          <w:p w:rsidR="00DE28B4" w:rsidRPr="00D95062" w:rsidRDefault="00DE28B4" w:rsidP="00375588">
            <w:pPr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D95062">
              <w:rPr>
                <w:rFonts w:ascii="Times New Roman" w:eastAsia="Times New Roman" w:hAnsi="Times New Roman" w:cs="Times New Roman"/>
                <w:b/>
                <w:bCs/>
                <w:color w:val="282828"/>
                <w:szCs w:val="24"/>
                <w:lang w:eastAsia="ru-RU"/>
              </w:rPr>
              <w:t>Особенности линии УМК:</w:t>
            </w:r>
          </w:p>
          <w:p w:rsidR="00DE28B4" w:rsidRPr="00D95062" w:rsidRDefault="00DE28B4" w:rsidP="00D95062">
            <w:pPr>
              <w:numPr>
                <w:ilvl w:val="0"/>
                <w:numId w:val="16"/>
              </w:numPr>
              <w:tabs>
                <w:tab w:val="num" w:pos="3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наглядность и логика, изучение каждого элемента курса с самого простого;</w:t>
            </w:r>
          </w:p>
          <w:p w:rsidR="00DE28B4" w:rsidRPr="00D95062" w:rsidRDefault="00DE28B4" w:rsidP="00D95062">
            <w:pPr>
              <w:numPr>
                <w:ilvl w:val="0"/>
                <w:numId w:val="16"/>
              </w:numPr>
              <w:tabs>
                <w:tab w:val="num" w:pos="3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использование прямых геометрических методов при изложении материала;</w:t>
            </w:r>
          </w:p>
          <w:p w:rsidR="00DE28B4" w:rsidRPr="00D95062" w:rsidRDefault="00DE28B4" w:rsidP="00D95062">
            <w:pPr>
              <w:numPr>
                <w:ilvl w:val="0"/>
                <w:numId w:val="16"/>
              </w:numPr>
              <w:tabs>
                <w:tab w:val="num" w:pos="3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</w:pP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теоретический и задачный материал для базового уровня и углубленного изучения специально выделен, что способствует организации дифференц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и</w:t>
            </w: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рованного обучения;</w:t>
            </w:r>
          </w:p>
          <w:p w:rsidR="00DE28B4" w:rsidRPr="009C5A57" w:rsidRDefault="00DE28B4" w:rsidP="00D95062">
            <w:pPr>
              <w:numPr>
                <w:ilvl w:val="0"/>
                <w:numId w:val="16"/>
              </w:numPr>
              <w:tabs>
                <w:tab w:val="num" w:pos="34"/>
              </w:tabs>
              <w:ind w:left="34" w:firstLine="0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показано практическое применение геометрии, её связь с искусством, т</w:t>
            </w:r>
            <w:r w:rsidR="003A4085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е</w:t>
            </w:r>
            <w:r w:rsidR="003A4085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х</w:t>
            </w:r>
            <w:r w:rsidR="003A4085" w:rsidRPr="00D95062">
              <w:rPr>
                <w:rFonts w:ascii="Times New Roman" w:eastAsia="Times New Roman" w:hAnsi="Times New Roman" w:cs="Times New Roman"/>
                <w:color w:val="282828"/>
                <w:szCs w:val="24"/>
                <w:lang w:eastAsia="ru-RU"/>
              </w:rPr>
              <w:t>никой, архитектурой</w:t>
            </w:r>
          </w:p>
        </w:tc>
      </w:tr>
    </w:tbl>
    <w:p w:rsidR="00DE28B4" w:rsidRDefault="00DE28B4" w:rsidP="00DE28B4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D95062" w:rsidRDefault="00D95062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48"/>
          <w:lang w:eastAsia="ru-RU"/>
        </w:rPr>
      </w:pPr>
      <w:r>
        <w:br w:type="page"/>
      </w:r>
    </w:p>
    <w:p w:rsidR="004A2505" w:rsidRPr="00097632" w:rsidRDefault="00C3111E" w:rsidP="00D95062">
      <w:pPr>
        <w:pStyle w:val="1"/>
        <w:spacing w:beforeAutospacing="0" w:afterAutospacing="0"/>
      </w:pPr>
      <w:bookmarkStart w:id="24" w:name="_Toc522022904"/>
      <w:r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Pr="00F85021">
        <w:rPr>
          <w:sz w:val="24"/>
        </w:rPr>
        <w:t xml:space="preserve"> </w:t>
      </w:r>
      <w:r w:rsidR="00652199" w:rsidRPr="00F85021">
        <w:rPr>
          <w:sz w:val="24"/>
        </w:rPr>
        <w:t>предмета «</w:t>
      </w:r>
      <w:r w:rsidRPr="00F85021">
        <w:rPr>
          <w:sz w:val="24"/>
        </w:rPr>
        <w:t>Ф</w:t>
      </w:r>
      <w:r w:rsidR="004A2505" w:rsidRPr="00F85021">
        <w:rPr>
          <w:sz w:val="24"/>
        </w:rPr>
        <w:t>изик</w:t>
      </w:r>
      <w:r w:rsidR="00652199" w:rsidRPr="00F85021">
        <w:rPr>
          <w:sz w:val="24"/>
        </w:rPr>
        <w:t>а»</w:t>
      </w:r>
      <w:bookmarkEnd w:id="24"/>
      <w:r w:rsidR="004A2505" w:rsidRPr="00F85021">
        <w:rPr>
          <w:sz w:val="24"/>
        </w:rPr>
        <w:t xml:space="preserve"> </w:t>
      </w:r>
    </w:p>
    <w:p w:rsidR="004A2505" w:rsidRPr="0089513B" w:rsidRDefault="004A2505" w:rsidP="00D95062">
      <w:pPr>
        <w:spacing w:after="0"/>
        <w:rPr>
          <w:sz w:val="16"/>
          <w:szCs w:val="16"/>
        </w:rPr>
      </w:pPr>
    </w:p>
    <w:tbl>
      <w:tblPr>
        <w:tblStyle w:val="ac"/>
        <w:tblW w:w="14787" w:type="dxa"/>
        <w:tblLook w:val="01E0" w:firstRow="1" w:lastRow="1" w:firstColumn="1" w:lastColumn="1" w:noHBand="0" w:noVBand="0"/>
      </w:tblPr>
      <w:tblGrid>
        <w:gridCol w:w="715"/>
        <w:gridCol w:w="3079"/>
        <w:gridCol w:w="1984"/>
        <w:gridCol w:w="993"/>
        <w:gridCol w:w="1984"/>
        <w:gridCol w:w="6032"/>
      </w:tblGrid>
      <w:tr w:rsidR="00B01A6E" w:rsidRPr="00980464" w:rsidTr="00D95062">
        <w:tc>
          <w:tcPr>
            <w:tcW w:w="715" w:type="dxa"/>
          </w:tcPr>
          <w:p w:rsidR="00B01A6E" w:rsidRPr="00980464" w:rsidRDefault="00B01A6E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3079" w:type="dxa"/>
          </w:tcPr>
          <w:p w:rsidR="00B01A6E" w:rsidRPr="00980464" w:rsidRDefault="00B01A6E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  <w:p w:rsidR="00B01A6E" w:rsidRPr="00980464" w:rsidRDefault="00B01A6E" w:rsidP="00724FDA">
            <w:pP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984" w:type="dxa"/>
          </w:tcPr>
          <w:p w:rsidR="00B01A6E" w:rsidRPr="00980464" w:rsidRDefault="00B01A6E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учебника</w:t>
            </w:r>
          </w:p>
        </w:tc>
        <w:tc>
          <w:tcPr>
            <w:tcW w:w="993" w:type="dxa"/>
          </w:tcPr>
          <w:p w:rsidR="00B01A6E" w:rsidRPr="00980464" w:rsidRDefault="00B01A6E" w:rsidP="00B01A6E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  <w:p w:rsidR="00B01A6E" w:rsidRPr="00980464" w:rsidRDefault="00B01A6E" w:rsidP="00AD788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984" w:type="dxa"/>
          </w:tcPr>
          <w:p w:rsidR="00B01A6E" w:rsidRPr="00980464" w:rsidRDefault="00B01A6E" w:rsidP="00AD7881">
            <w:pPr>
              <w:jc w:val="center"/>
              <w:rPr>
                <w:rFonts w:ascii="Times New Roman" w:hAnsi="Times New Roman" w:cs="Times New Roman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издател</w:t>
            </w:r>
            <w:proofErr w:type="gramStart"/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учебника</w:t>
            </w:r>
          </w:p>
        </w:tc>
        <w:tc>
          <w:tcPr>
            <w:tcW w:w="6032" w:type="dxa"/>
          </w:tcPr>
          <w:p w:rsidR="00B01A6E" w:rsidRPr="00980464" w:rsidRDefault="00B01A6E" w:rsidP="00B01A6E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80464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B01A6E" w:rsidRPr="004A2505" w:rsidTr="00D95062">
        <w:tc>
          <w:tcPr>
            <w:tcW w:w="715" w:type="dxa"/>
          </w:tcPr>
          <w:p w:rsidR="00B01A6E" w:rsidRPr="004A2505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079" w:type="dxa"/>
          </w:tcPr>
          <w:p w:rsidR="00B01A6E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Перышкина</w:t>
            </w:r>
            <w:proofErr w:type="spellEnd"/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 А. В. </w:t>
            </w:r>
          </w:p>
          <w:p w:rsidR="00B01A6E" w:rsidRPr="004A2505" w:rsidRDefault="00B01A6E" w:rsidP="00980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01A6E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93" w:type="dxa"/>
          </w:tcPr>
          <w:p w:rsidR="00B01A6E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1984" w:type="dxa"/>
          </w:tcPr>
          <w:p w:rsidR="00B01A6E" w:rsidRPr="004A2505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032" w:type="dxa"/>
          </w:tcPr>
          <w:p w:rsidR="00B01A6E" w:rsidRPr="0065082D" w:rsidRDefault="00B01A6E" w:rsidP="004A2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Учебник доработан в соответствии с требованиями Ф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дерального государственного образовательного ста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дарта, рекомендован Министе</w:t>
            </w:r>
            <w:r w:rsidR="0065082D">
              <w:rPr>
                <w:rFonts w:ascii="Times New Roman" w:hAnsi="Times New Roman" w:cs="Times New Roman"/>
                <w:sz w:val="24"/>
                <w:szCs w:val="24"/>
              </w:rPr>
              <w:t xml:space="preserve">рством образования и науки РФ, 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включен в Федеральный перечень учебников. Большое количество красочных иллюстраций, разноо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разные вопросы и задания, а также дополнительные сведения и любопытные факты способствуют эффе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тивн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>ому усвоению учебного материала</w:t>
            </w:r>
          </w:p>
        </w:tc>
      </w:tr>
      <w:tr w:rsidR="00B01A6E" w:rsidRPr="004A2505" w:rsidTr="00D95062">
        <w:tc>
          <w:tcPr>
            <w:tcW w:w="715" w:type="dxa"/>
          </w:tcPr>
          <w:p w:rsidR="00B01A6E" w:rsidRPr="004A2505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3079" w:type="dxa"/>
          </w:tcPr>
          <w:p w:rsidR="00B01A6E" w:rsidRPr="004A2505" w:rsidRDefault="00B01A6E" w:rsidP="00A821AD">
            <w:pPr>
              <w:pStyle w:val="1"/>
              <w:jc w:val="left"/>
              <w:outlineLvl w:val="0"/>
              <w:rPr>
                <w:b w:val="0"/>
                <w:sz w:val="24"/>
                <w:szCs w:val="24"/>
              </w:rPr>
            </w:pPr>
            <w:bookmarkStart w:id="25" w:name="_Toc521595438"/>
            <w:bookmarkStart w:id="26" w:name="_Toc521595789"/>
            <w:bookmarkStart w:id="27" w:name="_Toc522022286"/>
            <w:bookmarkStart w:id="28" w:name="_Toc522022905"/>
            <w:proofErr w:type="spellStart"/>
            <w:r w:rsidRPr="004A2505">
              <w:rPr>
                <w:b w:val="0"/>
                <w:sz w:val="24"/>
                <w:szCs w:val="24"/>
              </w:rPr>
              <w:t>Генденштейн</w:t>
            </w:r>
            <w:proofErr w:type="spellEnd"/>
            <w:r w:rsidRPr="004A2505">
              <w:rPr>
                <w:b w:val="0"/>
                <w:sz w:val="24"/>
                <w:szCs w:val="24"/>
              </w:rPr>
              <w:t xml:space="preserve"> Л.</w:t>
            </w:r>
            <w:r w:rsidR="0065082D" w:rsidRPr="0065082D">
              <w:rPr>
                <w:b w:val="0"/>
                <w:sz w:val="24"/>
                <w:szCs w:val="24"/>
              </w:rPr>
              <w:t xml:space="preserve"> </w:t>
            </w:r>
            <w:r w:rsidRPr="004A2505">
              <w:rPr>
                <w:b w:val="0"/>
                <w:sz w:val="24"/>
                <w:szCs w:val="24"/>
              </w:rPr>
              <w:t>Э. и др.</w:t>
            </w:r>
            <w:bookmarkEnd w:id="25"/>
            <w:bookmarkEnd w:id="26"/>
            <w:bookmarkEnd w:id="27"/>
            <w:bookmarkEnd w:id="28"/>
            <w:r w:rsidRPr="004A2505">
              <w:rPr>
                <w:b w:val="0"/>
                <w:sz w:val="24"/>
                <w:szCs w:val="24"/>
              </w:rPr>
              <w:t xml:space="preserve"> </w:t>
            </w:r>
          </w:p>
          <w:p w:rsidR="00B01A6E" w:rsidRPr="004A2505" w:rsidRDefault="00B01A6E" w:rsidP="00375588">
            <w:pPr>
              <w:pStyle w:val="1"/>
              <w:outlineLvl w:val="0"/>
              <w:rPr>
                <w:sz w:val="24"/>
                <w:szCs w:val="24"/>
              </w:rPr>
            </w:pPr>
          </w:p>
          <w:p w:rsidR="00B01A6E" w:rsidRPr="004A2505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B01A6E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93" w:type="dxa"/>
          </w:tcPr>
          <w:p w:rsidR="00B01A6E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1984" w:type="dxa"/>
          </w:tcPr>
          <w:p w:rsidR="00B01A6E" w:rsidRPr="004A2505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Мнемозина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032" w:type="dxa"/>
          </w:tcPr>
          <w:p w:rsidR="0065082D" w:rsidRPr="00700FCD" w:rsidRDefault="00B01A6E" w:rsidP="00980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Линия учебных изданий для основной школы: 7-й класс — физика и физические методы изучения природы, строение вещества, движение и взаимодействие тел, давление и закон Архимеда, работа и энергия; 8-й класс — тепловые явления, электромагнитные явления, опт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ческие явления; 9-й класс — механические явления, квантовые явления, элементы астрономии и астрофиз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ки. </w:t>
            </w:r>
          </w:p>
          <w:p w:rsidR="00980464" w:rsidRDefault="00B01A6E" w:rsidP="00980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Материал разбит на два уровня сложности и предста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лен как канва сценариев уроков, реализующих </w:t>
            </w:r>
            <w:proofErr w:type="spellStart"/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деятел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ностный</w:t>
            </w:r>
            <w:proofErr w:type="spellEnd"/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 подход к обучению: тщательно подобранные задания </w:t>
            </w:r>
            <w:r w:rsidR="0065082D">
              <w:rPr>
                <w:rFonts w:ascii="Times New Roman" w:hAnsi="Times New Roman" w:cs="Times New Roman"/>
                <w:sz w:val="24"/>
                <w:szCs w:val="24"/>
              </w:rPr>
              <w:t>ориентированы непосредственно на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 теорию. Имеется набор заданий трёх уровней сложности. Есть рубрики «Домашняя лаборатория», «Олимпиадные з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дачи», приведены задания для проектной деятельности.</w:t>
            </w:r>
          </w:p>
          <w:p w:rsidR="00980464" w:rsidRDefault="00B01A6E" w:rsidP="0098046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В издании для 9-го класса есть материал для подготовки к экзамену.</w:t>
            </w:r>
          </w:p>
          <w:p w:rsidR="00B01A6E" w:rsidRPr="004A2505" w:rsidRDefault="00B01A6E" w:rsidP="006508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Соответствуют федеральному государственному обр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зовательному стандарту основного общего образования и примерной основной образовательной</w:t>
            </w:r>
            <w:r w:rsidR="0065082D">
              <w:rPr>
                <w:rFonts w:ascii="Times New Roman" w:hAnsi="Times New Roman" w:cs="Times New Roman"/>
                <w:sz w:val="24"/>
                <w:szCs w:val="24"/>
              </w:rPr>
              <w:t xml:space="preserve"> програ</w:t>
            </w:r>
            <w:r w:rsidR="0065082D"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r w:rsidR="0065082D">
              <w:rPr>
                <w:rFonts w:ascii="Times New Roman" w:hAnsi="Times New Roman" w:cs="Times New Roman"/>
                <w:sz w:val="24"/>
                <w:szCs w:val="24"/>
              </w:rPr>
              <w:t>ме общего 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образования.</w:t>
            </w:r>
            <w:r w:rsidR="0065082D"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Предназначены для всех наименований образовательных организаций: школ, л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цеев, гимназий, центров образования и пр.</w:t>
            </w:r>
          </w:p>
        </w:tc>
      </w:tr>
    </w:tbl>
    <w:p w:rsidR="00D95062" w:rsidRDefault="00D95062">
      <w:r>
        <w:br w:type="page"/>
      </w:r>
    </w:p>
    <w:tbl>
      <w:tblPr>
        <w:tblStyle w:val="ac"/>
        <w:tblW w:w="14787" w:type="dxa"/>
        <w:tblLook w:val="01E0" w:firstRow="1" w:lastRow="1" w:firstColumn="1" w:lastColumn="1" w:noHBand="0" w:noVBand="0"/>
      </w:tblPr>
      <w:tblGrid>
        <w:gridCol w:w="715"/>
        <w:gridCol w:w="2512"/>
        <w:gridCol w:w="1417"/>
        <w:gridCol w:w="993"/>
        <w:gridCol w:w="2551"/>
        <w:gridCol w:w="6599"/>
      </w:tblGrid>
      <w:tr w:rsidR="00B01A6E" w:rsidRPr="004A2505" w:rsidTr="006E024E">
        <w:tc>
          <w:tcPr>
            <w:tcW w:w="715" w:type="dxa"/>
          </w:tcPr>
          <w:p w:rsidR="00B01A6E" w:rsidRPr="004A2505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</w:tcPr>
          <w:p w:rsidR="00B01A6E" w:rsidRPr="004A2505" w:rsidRDefault="00B01A6E" w:rsidP="00A821AD">
            <w:pPr>
              <w:pStyle w:val="1"/>
              <w:spacing w:beforeAutospacing="0" w:afterAutospacing="0"/>
              <w:jc w:val="left"/>
              <w:outlineLvl w:val="0"/>
              <w:rPr>
                <w:b w:val="0"/>
                <w:sz w:val="24"/>
                <w:szCs w:val="24"/>
              </w:rPr>
            </w:pPr>
            <w:bookmarkStart w:id="29" w:name="_Toc521595439"/>
            <w:bookmarkStart w:id="30" w:name="_Toc521595790"/>
            <w:bookmarkStart w:id="31" w:name="_Toc522022287"/>
            <w:bookmarkStart w:id="32" w:name="_Toc522022906"/>
            <w:proofErr w:type="spellStart"/>
            <w:r w:rsidRPr="004A2505">
              <w:rPr>
                <w:b w:val="0"/>
                <w:sz w:val="24"/>
                <w:szCs w:val="24"/>
              </w:rPr>
              <w:t>Изергин</w:t>
            </w:r>
            <w:proofErr w:type="spellEnd"/>
            <w:r w:rsidRPr="004A2505">
              <w:rPr>
                <w:b w:val="0"/>
                <w:sz w:val="24"/>
                <w:szCs w:val="24"/>
              </w:rPr>
              <w:t xml:space="preserve"> Э.</w:t>
            </w:r>
            <w:r w:rsidR="0065082D">
              <w:rPr>
                <w:b w:val="0"/>
                <w:sz w:val="24"/>
                <w:szCs w:val="24"/>
              </w:rPr>
              <w:t xml:space="preserve"> </w:t>
            </w:r>
            <w:r w:rsidRPr="004A2505">
              <w:rPr>
                <w:b w:val="0"/>
                <w:sz w:val="24"/>
                <w:szCs w:val="24"/>
              </w:rPr>
              <w:t>Т.</w:t>
            </w:r>
            <w:bookmarkEnd w:id="29"/>
            <w:bookmarkEnd w:id="30"/>
            <w:bookmarkEnd w:id="31"/>
            <w:bookmarkEnd w:id="32"/>
          </w:p>
          <w:p w:rsidR="00B01A6E" w:rsidRPr="004A2505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01A6E" w:rsidRPr="00B01A6E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A6E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93" w:type="dxa"/>
          </w:tcPr>
          <w:p w:rsidR="00B01A6E" w:rsidRPr="004A2505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2551" w:type="dxa"/>
          </w:tcPr>
          <w:p w:rsidR="00B01A6E" w:rsidRPr="004A2505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Русское слово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599" w:type="dxa"/>
          </w:tcPr>
          <w:p w:rsidR="00B01A6E" w:rsidRPr="004A2505" w:rsidRDefault="00B01A6E" w:rsidP="004A2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Программа по физике для основной школы составлена на о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нове Фундаментального ядра содержания общего образов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ния и Требований к результатам освоения основной образ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вательной программы основного общего образования, пре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ставленных в Федеральном государственном образовател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ном стандарте основного общег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>о образования второго пок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>ления</w:t>
            </w:r>
          </w:p>
        </w:tc>
      </w:tr>
      <w:tr w:rsidR="00B01A6E" w:rsidRPr="004A2505" w:rsidTr="006E024E">
        <w:tc>
          <w:tcPr>
            <w:tcW w:w="715" w:type="dxa"/>
          </w:tcPr>
          <w:p w:rsidR="00B01A6E" w:rsidRPr="004A2505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</w:tcPr>
          <w:p w:rsidR="00980464" w:rsidRDefault="00B01A6E" w:rsidP="00A821AD">
            <w:pPr>
              <w:pStyle w:val="1"/>
              <w:spacing w:beforeAutospacing="0" w:afterAutospacing="0"/>
              <w:jc w:val="left"/>
              <w:outlineLvl w:val="0"/>
              <w:rPr>
                <w:b w:val="0"/>
                <w:sz w:val="24"/>
                <w:szCs w:val="24"/>
              </w:rPr>
            </w:pPr>
            <w:bookmarkStart w:id="33" w:name="_Toc521595440"/>
            <w:bookmarkStart w:id="34" w:name="_Toc521595791"/>
            <w:bookmarkStart w:id="35" w:name="_Toc522022288"/>
            <w:bookmarkStart w:id="36" w:name="_Toc522022907"/>
            <w:r w:rsidRPr="004A2505">
              <w:rPr>
                <w:b w:val="0"/>
                <w:sz w:val="24"/>
                <w:szCs w:val="24"/>
              </w:rPr>
              <w:t>«Классический курс»</w:t>
            </w:r>
            <w:bookmarkEnd w:id="33"/>
            <w:bookmarkEnd w:id="34"/>
            <w:bookmarkEnd w:id="35"/>
            <w:bookmarkEnd w:id="36"/>
            <w:r w:rsidRPr="004A2505">
              <w:rPr>
                <w:b w:val="0"/>
                <w:sz w:val="24"/>
                <w:szCs w:val="24"/>
              </w:rPr>
              <w:t xml:space="preserve"> </w:t>
            </w:r>
          </w:p>
          <w:p w:rsidR="00B01A6E" w:rsidRPr="004A2505" w:rsidRDefault="00B01A6E" w:rsidP="00A821AD">
            <w:pPr>
              <w:pStyle w:val="1"/>
              <w:spacing w:beforeAutospacing="0" w:afterAutospacing="0"/>
              <w:jc w:val="left"/>
              <w:outlineLvl w:val="0"/>
              <w:rPr>
                <w:b w:val="0"/>
                <w:sz w:val="24"/>
                <w:szCs w:val="24"/>
              </w:rPr>
            </w:pPr>
            <w:bookmarkStart w:id="37" w:name="_Toc521595441"/>
            <w:bookmarkStart w:id="38" w:name="_Toc521595792"/>
            <w:bookmarkStart w:id="39" w:name="_Toc522022289"/>
            <w:bookmarkStart w:id="40" w:name="_Toc522022908"/>
            <w:r w:rsidRPr="004A2505">
              <w:rPr>
                <w:b w:val="0"/>
                <w:sz w:val="24"/>
                <w:szCs w:val="24"/>
              </w:rPr>
              <w:t>Мякишева Г.</w:t>
            </w:r>
            <w:r w:rsidR="0065082D">
              <w:rPr>
                <w:b w:val="0"/>
                <w:sz w:val="24"/>
                <w:szCs w:val="24"/>
              </w:rPr>
              <w:t xml:space="preserve"> </w:t>
            </w:r>
            <w:r w:rsidRPr="004A2505">
              <w:rPr>
                <w:b w:val="0"/>
                <w:sz w:val="24"/>
                <w:szCs w:val="24"/>
              </w:rPr>
              <w:t>Я и др.</w:t>
            </w:r>
            <w:bookmarkEnd w:id="37"/>
            <w:bookmarkEnd w:id="38"/>
            <w:bookmarkEnd w:id="39"/>
            <w:bookmarkEnd w:id="40"/>
            <w:r w:rsidRPr="004A2505">
              <w:rPr>
                <w:b w:val="0"/>
                <w:sz w:val="24"/>
                <w:szCs w:val="24"/>
              </w:rPr>
              <w:t xml:space="preserve"> </w:t>
            </w:r>
          </w:p>
          <w:p w:rsidR="00B01A6E" w:rsidRPr="004A2505" w:rsidRDefault="00B01A6E" w:rsidP="009804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</w:tcPr>
          <w:p w:rsidR="00B01A6E" w:rsidRPr="004A2505" w:rsidRDefault="00980464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A6E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93" w:type="dxa"/>
          </w:tcPr>
          <w:p w:rsidR="00B01A6E" w:rsidRPr="004A2505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551" w:type="dxa"/>
          </w:tcPr>
          <w:p w:rsidR="00B01A6E" w:rsidRPr="004A2505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«Просвещение»</w:t>
            </w:r>
          </w:p>
        </w:tc>
        <w:tc>
          <w:tcPr>
            <w:tcW w:w="6599" w:type="dxa"/>
          </w:tcPr>
          <w:p w:rsidR="00A821AD" w:rsidRDefault="00B01A6E" w:rsidP="004A2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Завершённая предметная линия учебников по физике для старшей школы обеспечивает достижение личностных, </w:t>
            </w:r>
            <w:proofErr w:type="spellStart"/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мет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предметных</w:t>
            </w:r>
            <w:proofErr w:type="spellEnd"/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 и предметных образовательных результатов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 xml:space="preserve"> в соответствии с требованиями Ф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едерального государственн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го образовательного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 xml:space="preserve"> стандарта среднего образования</w:t>
            </w:r>
          </w:p>
          <w:p w:rsidR="00A821AD" w:rsidRPr="004A2505" w:rsidRDefault="00A821AD" w:rsidP="004A2505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B01A6E" w:rsidRPr="004A2505" w:rsidTr="006E024E">
        <w:tc>
          <w:tcPr>
            <w:tcW w:w="715" w:type="dxa"/>
          </w:tcPr>
          <w:p w:rsidR="00B01A6E" w:rsidRPr="004A2505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2" w:type="dxa"/>
          </w:tcPr>
          <w:p w:rsidR="00B01A6E" w:rsidRPr="004A2505" w:rsidRDefault="00B01A6E" w:rsidP="00F87DC8">
            <w:pPr>
              <w:rPr>
                <w:b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Касьянова</w:t>
            </w:r>
            <w:r w:rsidR="00980464"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 В. 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1417" w:type="dxa"/>
          </w:tcPr>
          <w:p w:rsidR="00B01A6E" w:rsidRDefault="00980464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93" w:type="dxa"/>
          </w:tcPr>
          <w:p w:rsidR="00B01A6E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2551" w:type="dxa"/>
          </w:tcPr>
          <w:p w:rsidR="00B01A6E" w:rsidRPr="004A2505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«Д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599" w:type="dxa"/>
          </w:tcPr>
          <w:p w:rsidR="00B01A6E" w:rsidRPr="004A2505" w:rsidRDefault="00B01A6E" w:rsidP="006E024E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Важнейшая характерная особенность данной линии, явля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ю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щейся замкнутым концентром, – возможность ее многоуро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невого </w:t>
            </w:r>
            <w:proofErr w:type="gramStart"/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использования</w:t>
            </w:r>
            <w:proofErr w:type="gramEnd"/>
            <w:r w:rsidRPr="004A2505">
              <w:rPr>
                <w:rFonts w:ascii="Times New Roman" w:hAnsi="Times New Roman" w:cs="Times New Roman"/>
                <w:sz w:val="24"/>
                <w:szCs w:val="24"/>
              </w:rPr>
              <w:t xml:space="preserve"> как для углубленного, так и для баз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вого уровня. Программа углубленного курса (3, 4 и 5 часов в неделю) содержит тематическое и поурочное планирование, тетради для лабораторных работ, сборники контрольных р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бот. В учебниках углубленного уровня введен дополнител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ный материал (статика, эффект Доплера, последовательное и параллельное соединение конденсаторов), проведена сущ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ственная редакционная правка на основе предложений и з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мечаний учителей и методистов, имеющих достаточный опыт работы с учебником. Методический аппарат учебников как углубленного, так и базового уровня дополнен рубрикой «Проверь себя», назначение которой – осуществление сам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контроля после изучения каждой темы. В конце изложения темы предлагаются творческие задания. Они позволяют пр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t>менить знания, полученные в результате изучения материала, в нестандартных ситуациях, а также выполнить на их основе проектную работу. Электронная форма учебников содержит мультимедийные объекты информационного, практического и контрольного типа. Учебники одобрены Министерством образования и науки Российской Федерации и в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>ключены в Федеральный</w:t>
            </w:r>
            <w:r w:rsidR="006E024E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>перечень</w:t>
            </w:r>
            <w:r w:rsidRPr="004A2505">
              <w:rPr>
                <w:rFonts w:ascii="Times New Roman" w:hAnsi="Times New Roman" w:cs="Times New Roman"/>
                <w:sz w:val="24"/>
                <w:szCs w:val="24"/>
              </w:rPr>
              <w:br/>
            </w:r>
          </w:p>
        </w:tc>
      </w:tr>
      <w:tr w:rsidR="00B01A6E" w:rsidRPr="004A2505" w:rsidTr="006E024E">
        <w:tc>
          <w:tcPr>
            <w:tcW w:w="715" w:type="dxa"/>
          </w:tcPr>
          <w:p w:rsidR="00B01A6E" w:rsidRPr="004A2505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A2505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10-11</w:t>
            </w:r>
          </w:p>
        </w:tc>
        <w:tc>
          <w:tcPr>
            <w:tcW w:w="2512" w:type="dxa"/>
          </w:tcPr>
          <w:p w:rsidR="006E024E" w:rsidRPr="006E024E" w:rsidRDefault="003A4085" w:rsidP="006E024E">
            <w:pPr>
              <w:pStyle w:val="1"/>
              <w:spacing w:beforeAutospacing="0" w:afterAutospacing="0"/>
              <w:jc w:val="left"/>
              <w:outlineLvl w:val="0"/>
              <w:rPr>
                <w:b w:val="0"/>
                <w:spacing w:val="-20"/>
                <w:sz w:val="24"/>
                <w:szCs w:val="24"/>
              </w:rPr>
            </w:pPr>
            <w:bookmarkStart w:id="41" w:name="_Toc522022290"/>
            <w:bookmarkStart w:id="42" w:name="_Toc522022909"/>
            <w:bookmarkStart w:id="43" w:name="_Toc521595442"/>
            <w:bookmarkStart w:id="44" w:name="_Toc521595793"/>
            <w:r>
              <w:rPr>
                <w:b w:val="0"/>
                <w:sz w:val="24"/>
                <w:szCs w:val="24"/>
              </w:rPr>
              <w:t xml:space="preserve">Базовый и </w:t>
            </w:r>
            <w:r w:rsidRPr="006E024E">
              <w:rPr>
                <w:b w:val="0"/>
                <w:spacing w:val="-20"/>
                <w:sz w:val="24"/>
                <w:szCs w:val="24"/>
              </w:rPr>
              <w:t>профильный уровни</w:t>
            </w:r>
            <w:bookmarkEnd w:id="41"/>
            <w:bookmarkEnd w:id="42"/>
            <w:r w:rsidR="00B01A6E" w:rsidRPr="006E024E">
              <w:rPr>
                <w:b w:val="0"/>
                <w:spacing w:val="-20"/>
                <w:sz w:val="24"/>
                <w:szCs w:val="24"/>
              </w:rPr>
              <w:t xml:space="preserve"> </w:t>
            </w:r>
          </w:p>
          <w:p w:rsidR="00B01A6E" w:rsidRDefault="00B01A6E" w:rsidP="006E024E">
            <w:pPr>
              <w:pStyle w:val="1"/>
              <w:spacing w:beforeAutospacing="0" w:afterAutospacing="0"/>
              <w:jc w:val="left"/>
              <w:outlineLvl w:val="0"/>
              <w:rPr>
                <w:b w:val="0"/>
                <w:sz w:val="24"/>
                <w:szCs w:val="24"/>
              </w:rPr>
            </w:pPr>
            <w:bookmarkStart w:id="45" w:name="_Toc522022291"/>
            <w:bookmarkStart w:id="46" w:name="_Toc522022910"/>
            <w:r w:rsidRPr="004A2505">
              <w:rPr>
                <w:b w:val="0"/>
                <w:sz w:val="24"/>
                <w:szCs w:val="24"/>
              </w:rPr>
              <w:t>Тихомирова С.</w:t>
            </w:r>
            <w:r w:rsidR="003A4085">
              <w:rPr>
                <w:b w:val="0"/>
                <w:sz w:val="24"/>
                <w:szCs w:val="24"/>
              </w:rPr>
              <w:t xml:space="preserve"> </w:t>
            </w:r>
            <w:r w:rsidRPr="004A2505">
              <w:rPr>
                <w:b w:val="0"/>
                <w:sz w:val="24"/>
                <w:szCs w:val="24"/>
              </w:rPr>
              <w:t>А.,</w:t>
            </w:r>
            <w:bookmarkEnd w:id="43"/>
            <w:bookmarkEnd w:id="44"/>
            <w:bookmarkEnd w:id="45"/>
            <w:bookmarkEnd w:id="46"/>
            <w:r w:rsidRPr="004A2505">
              <w:rPr>
                <w:b w:val="0"/>
                <w:sz w:val="24"/>
                <w:szCs w:val="24"/>
              </w:rPr>
              <w:t xml:space="preserve"> </w:t>
            </w:r>
          </w:p>
          <w:p w:rsidR="00B01A6E" w:rsidRPr="004A2505" w:rsidRDefault="00980464" w:rsidP="006E024E">
            <w:pPr>
              <w:pStyle w:val="1"/>
              <w:spacing w:beforeAutospacing="0" w:afterAutospacing="0"/>
              <w:jc w:val="left"/>
              <w:outlineLvl w:val="0"/>
              <w:rPr>
                <w:b w:val="0"/>
                <w:sz w:val="24"/>
                <w:szCs w:val="24"/>
              </w:rPr>
            </w:pPr>
            <w:bookmarkStart w:id="47" w:name="_Toc521595443"/>
            <w:bookmarkStart w:id="48" w:name="_Toc521595794"/>
            <w:bookmarkStart w:id="49" w:name="_Toc522022292"/>
            <w:bookmarkStart w:id="50" w:name="_Toc522022911"/>
            <w:r>
              <w:rPr>
                <w:b w:val="0"/>
                <w:sz w:val="24"/>
                <w:szCs w:val="24"/>
              </w:rPr>
              <w:t>Яворский Б.</w:t>
            </w:r>
            <w:r w:rsidR="003A4085">
              <w:rPr>
                <w:b w:val="0"/>
                <w:sz w:val="24"/>
                <w:szCs w:val="24"/>
              </w:rPr>
              <w:t xml:space="preserve"> </w:t>
            </w:r>
            <w:r>
              <w:rPr>
                <w:b w:val="0"/>
                <w:sz w:val="24"/>
                <w:szCs w:val="24"/>
              </w:rPr>
              <w:t>М.</w:t>
            </w:r>
            <w:bookmarkEnd w:id="47"/>
            <w:bookmarkEnd w:id="48"/>
            <w:bookmarkEnd w:id="49"/>
            <w:bookmarkEnd w:id="50"/>
          </w:p>
        </w:tc>
        <w:tc>
          <w:tcPr>
            <w:tcW w:w="1417" w:type="dxa"/>
          </w:tcPr>
          <w:p w:rsidR="00B01A6E" w:rsidRPr="00B01A6E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01A6E">
              <w:rPr>
                <w:rFonts w:ascii="Times New Roman" w:hAnsi="Times New Roman" w:cs="Times New Roman"/>
                <w:sz w:val="24"/>
                <w:szCs w:val="24"/>
              </w:rPr>
              <w:t>Физика</w:t>
            </w:r>
          </w:p>
        </w:tc>
        <w:tc>
          <w:tcPr>
            <w:tcW w:w="993" w:type="dxa"/>
          </w:tcPr>
          <w:p w:rsidR="00B01A6E" w:rsidRPr="00980464" w:rsidRDefault="00B01A6E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80464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2551" w:type="dxa"/>
          </w:tcPr>
          <w:p w:rsidR="00B01A6E" w:rsidRPr="004A2505" w:rsidRDefault="00980464" w:rsidP="00AD788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B01A6E" w:rsidRPr="004A2505">
              <w:rPr>
                <w:rFonts w:ascii="Times New Roman" w:hAnsi="Times New Roman" w:cs="Times New Roman"/>
                <w:sz w:val="24"/>
                <w:szCs w:val="24"/>
              </w:rPr>
              <w:t>Мнемозина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599" w:type="dxa"/>
          </w:tcPr>
          <w:p w:rsidR="00B01A6E" w:rsidRPr="004A2505" w:rsidRDefault="00B01A6E" w:rsidP="0037558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053581" w:rsidRPr="00F85021" w:rsidRDefault="00053581" w:rsidP="00A821AD">
      <w:pPr>
        <w:pStyle w:val="1"/>
        <w:rPr>
          <w:sz w:val="24"/>
        </w:rPr>
      </w:pPr>
      <w:bookmarkStart w:id="51" w:name="_Toc522022912"/>
      <w:r w:rsidRPr="00F85021">
        <w:rPr>
          <w:sz w:val="24"/>
        </w:rPr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Pr="00F85021">
        <w:rPr>
          <w:sz w:val="24"/>
        </w:rPr>
        <w:t xml:space="preserve"> </w:t>
      </w:r>
      <w:r w:rsidR="00980464" w:rsidRPr="00F85021">
        <w:rPr>
          <w:sz w:val="24"/>
        </w:rPr>
        <w:t>предмета «</w:t>
      </w:r>
      <w:r w:rsidR="00750D1B" w:rsidRPr="00F85021">
        <w:rPr>
          <w:sz w:val="24"/>
        </w:rPr>
        <w:t>И</w:t>
      </w:r>
      <w:r w:rsidRPr="00F85021">
        <w:rPr>
          <w:sz w:val="24"/>
        </w:rPr>
        <w:t>нформатик</w:t>
      </w:r>
      <w:r w:rsidR="00980464" w:rsidRPr="00F85021">
        <w:rPr>
          <w:sz w:val="24"/>
        </w:rPr>
        <w:t>а</w:t>
      </w:r>
      <w:r w:rsidRPr="00F85021">
        <w:rPr>
          <w:sz w:val="24"/>
        </w:rPr>
        <w:t xml:space="preserve"> и ИКТ</w:t>
      </w:r>
      <w:r w:rsidR="00980464" w:rsidRPr="00F85021">
        <w:rPr>
          <w:sz w:val="24"/>
        </w:rPr>
        <w:t>»</w:t>
      </w:r>
      <w:r w:rsidRPr="00F85021">
        <w:rPr>
          <w:sz w:val="24"/>
        </w:rPr>
        <w:t xml:space="preserve"> (5-11 </w:t>
      </w:r>
      <w:proofErr w:type="spellStart"/>
      <w:r w:rsidRPr="00F85021">
        <w:rPr>
          <w:sz w:val="24"/>
        </w:rPr>
        <w:t>кл</w:t>
      </w:r>
      <w:proofErr w:type="spellEnd"/>
      <w:r w:rsidRPr="00F85021">
        <w:rPr>
          <w:sz w:val="24"/>
        </w:rPr>
        <w:t>.)</w:t>
      </w:r>
      <w:bookmarkEnd w:id="51"/>
    </w:p>
    <w:p w:rsidR="00053581" w:rsidRPr="00DF328D" w:rsidRDefault="00053581" w:rsidP="00A821AD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82828"/>
          <w:sz w:val="16"/>
          <w:szCs w:val="16"/>
          <w:lang w:eastAsia="ru-RU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18"/>
        <w:gridCol w:w="2184"/>
        <w:gridCol w:w="1701"/>
        <w:gridCol w:w="850"/>
        <w:gridCol w:w="1843"/>
        <w:gridCol w:w="7512"/>
      </w:tblGrid>
      <w:tr w:rsidR="00053581" w:rsidRPr="00980464" w:rsidTr="006E024E">
        <w:trPr>
          <w:trHeight w:val="550"/>
        </w:trPr>
        <w:tc>
          <w:tcPr>
            <w:tcW w:w="618" w:type="dxa"/>
          </w:tcPr>
          <w:p w:rsidR="00053581" w:rsidRPr="00980464" w:rsidRDefault="00053581" w:rsidP="00925F9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2184" w:type="dxa"/>
          </w:tcPr>
          <w:p w:rsidR="00053581" w:rsidRPr="00980464" w:rsidRDefault="00053581" w:rsidP="00925F9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  <w:p w:rsidR="00053581" w:rsidRPr="00980464" w:rsidRDefault="00053581" w:rsidP="00925F9A">
            <w:pP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701" w:type="dxa"/>
          </w:tcPr>
          <w:p w:rsidR="00053581" w:rsidRPr="00980464" w:rsidRDefault="00053581" w:rsidP="00980464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учебника</w:t>
            </w:r>
          </w:p>
        </w:tc>
        <w:tc>
          <w:tcPr>
            <w:tcW w:w="850" w:type="dxa"/>
          </w:tcPr>
          <w:p w:rsidR="00053581" w:rsidRPr="00980464" w:rsidRDefault="00053581" w:rsidP="00980464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  <w:p w:rsidR="00053581" w:rsidRPr="00980464" w:rsidRDefault="00053581" w:rsidP="00980464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843" w:type="dxa"/>
          </w:tcPr>
          <w:p w:rsidR="00053581" w:rsidRPr="00980464" w:rsidRDefault="00053581" w:rsidP="00980464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издател</w:t>
            </w:r>
            <w:proofErr w:type="gramStart"/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учебника</w:t>
            </w:r>
          </w:p>
        </w:tc>
        <w:tc>
          <w:tcPr>
            <w:tcW w:w="7512" w:type="dxa"/>
          </w:tcPr>
          <w:p w:rsidR="00053581" w:rsidRPr="00980464" w:rsidRDefault="00053581" w:rsidP="00925F9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980464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053581" w:rsidRPr="00B75D45" w:rsidTr="006E024E">
        <w:trPr>
          <w:trHeight w:val="4388"/>
        </w:trPr>
        <w:tc>
          <w:tcPr>
            <w:tcW w:w="618" w:type="dxa"/>
          </w:tcPr>
          <w:p w:rsidR="00053581" w:rsidRPr="00925F9A" w:rsidRDefault="00053581" w:rsidP="00925F9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25F9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84" w:type="dxa"/>
          </w:tcPr>
          <w:p w:rsidR="006E024E" w:rsidRDefault="00053581" w:rsidP="003A4085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 Л., </w:t>
            </w:r>
          </w:p>
          <w:p w:rsidR="00053581" w:rsidRPr="00925F9A" w:rsidRDefault="00053581" w:rsidP="003A40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А. Ю.</w:t>
            </w:r>
          </w:p>
        </w:tc>
        <w:tc>
          <w:tcPr>
            <w:tcW w:w="1701" w:type="dxa"/>
          </w:tcPr>
          <w:p w:rsidR="00053581" w:rsidRPr="00925F9A" w:rsidRDefault="00980464" w:rsidP="00980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Информатика</w:t>
            </w:r>
          </w:p>
        </w:tc>
        <w:tc>
          <w:tcPr>
            <w:tcW w:w="850" w:type="dxa"/>
          </w:tcPr>
          <w:p w:rsidR="00053581" w:rsidRPr="00925F9A" w:rsidRDefault="00053581" w:rsidP="00980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843" w:type="dxa"/>
          </w:tcPr>
          <w:p w:rsidR="00053581" w:rsidRPr="00925F9A" w:rsidRDefault="00980464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53581"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Бином.</w:t>
            </w:r>
          </w:p>
          <w:p w:rsidR="00053581" w:rsidRPr="00925F9A" w:rsidRDefault="00980464" w:rsidP="00980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Лаборатория знаний»</w:t>
            </w:r>
          </w:p>
        </w:tc>
        <w:tc>
          <w:tcPr>
            <w:tcW w:w="7512" w:type="dxa"/>
          </w:tcPr>
          <w:p w:rsidR="00053581" w:rsidRPr="00925F9A" w:rsidRDefault="00053581" w:rsidP="00925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Структура и содержание учебников полностью отвечают структуре и содержанию учебного предмета «Информатика».</w:t>
            </w:r>
          </w:p>
          <w:p w:rsidR="00DF3225" w:rsidRDefault="00053581" w:rsidP="00925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Завершённая предметная линия учебников «Информатика» для 5–6 классов включает в себя следующие учебники для основной школы: 1. Информатика. 5 класс: учебник / Л.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, А.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Ю. </w:t>
            </w:r>
            <w:proofErr w:type="spellStart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. — М.: БИНОМ. Лаборатория знаний. </w:t>
            </w:r>
          </w:p>
          <w:p w:rsidR="00053581" w:rsidRPr="00925F9A" w:rsidRDefault="00053581" w:rsidP="00925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2. Информатика. 6 класс: учебник / Л.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Л. </w:t>
            </w:r>
            <w:proofErr w:type="spellStart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, А.</w:t>
            </w:r>
            <w:r w:rsidR="003A408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Ю. </w:t>
            </w:r>
            <w:proofErr w:type="spellStart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. — М.: БИНОМ. Лаборатория знаний. </w:t>
            </w:r>
          </w:p>
          <w:p w:rsidR="00DF3225" w:rsidRDefault="00053581" w:rsidP="00925F9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Учебники содержат сведения о достижениях современной информ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тики и отрасли информационных технологий, что повышает мотив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цию к изучению предмета, способствует формированию патриотизма, любви и уважения к своему народу. </w:t>
            </w:r>
          </w:p>
          <w:p w:rsidR="00DF3225" w:rsidRDefault="00053581" w:rsidP="006E024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Изложение учебного материала в учебниках характеризуется структ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у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рированностью, систематичностью, последовательностью, разнообр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зием используемых видов текстовых и графических материалов. Язык изложения учебного материала понятен, соответствует нормам совр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менного русского языка и возрастной группе, для которой предназн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чены учебники. Иллюстрационный материал учебника соответствует тексту и дополняет его. Учебный текст изданий формирует навыки смыслового чтения и самос</w:t>
            </w:r>
            <w:r w:rsidR="00DF3225">
              <w:rPr>
                <w:rFonts w:ascii="Times New Roman" w:hAnsi="Times New Roman" w:cs="Times New Roman"/>
                <w:sz w:val="24"/>
                <w:szCs w:val="24"/>
              </w:rPr>
              <w:t>тоятельной учебной деятельности,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 умение использоват</w:t>
            </w:r>
            <w:r w:rsidR="00DF3225">
              <w:rPr>
                <w:rFonts w:ascii="Times New Roman" w:hAnsi="Times New Roman" w:cs="Times New Roman"/>
                <w:sz w:val="24"/>
                <w:szCs w:val="24"/>
              </w:rPr>
              <w:t>ь профессиональную терминологию. А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 также развивает критическое мышление, способность аргументированно высказывать свою точку зрения; предоставляет возможность организации групп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вой деятельности и коммуникации между участниками образовател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ного процесса, применения полученных знаний в практической де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тельности, индивидуализации и персонализации процесса обучения, установления </w:t>
            </w:r>
            <w:proofErr w:type="spellStart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межпредметных</w:t>
            </w:r>
            <w:proofErr w:type="spellEnd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 связей. </w:t>
            </w:r>
          </w:p>
          <w:p w:rsidR="00DF3225" w:rsidRDefault="00053581" w:rsidP="006E024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В учебниках отсутствуют задания, выполнение которых обязательно непосредственно в учебном издании. При этом каждый параграф учебников сопровождается интерактивными заданиями, а также зад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ниями для выполнения в раб</w:t>
            </w:r>
            <w:r w:rsidR="00DF3225">
              <w:rPr>
                <w:rFonts w:ascii="Times New Roman" w:hAnsi="Times New Roman" w:cs="Times New Roman"/>
                <w:sz w:val="24"/>
                <w:szCs w:val="24"/>
              </w:rPr>
              <w:t>очих тетрадях.</w:t>
            </w:r>
            <w:r w:rsidR="00DF3225">
              <w:t xml:space="preserve"> </w:t>
            </w:r>
            <w:r w:rsidR="00DF3225" w:rsidRPr="00DF3225">
              <w:rPr>
                <w:rFonts w:ascii="Times New Roman" w:hAnsi="Times New Roman" w:cs="Times New Roman"/>
                <w:sz w:val="24"/>
                <w:szCs w:val="24"/>
              </w:rPr>
              <w:t>Выполняя разнообразные задания, в том числе учебно-исследовательской и проектной напра</w:t>
            </w:r>
            <w:r w:rsidR="00DF3225" w:rsidRPr="00DF3225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DF3225" w:rsidRPr="00DF3225">
              <w:rPr>
                <w:rFonts w:ascii="Times New Roman" w:hAnsi="Times New Roman" w:cs="Times New Roman"/>
                <w:sz w:val="24"/>
                <w:szCs w:val="24"/>
              </w:rPr>
              <w:t>ленности</w:t>
            </w:r>
            <w:r w:rsidR="00DF3225">
              <w:rPr>
                <w:rFonts w:ascii="Times New Roman" w:hAnsi="Times New Roman" w:cs="Times New Roman"/>
                <w:sz w:val="24"/>
                <w:szCs w:val="24"/>
              </w:rPr>
              <w:t>, о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бучающиеся имеют возможность соединять</w:t>
            </w:r>
            <w:r w:rsidR="00DF3225">
              <w:rPr>
                <w:rFonts w:ascii="Times New Roman" w:hAnsi="Times New Roman" w:cs="Times New Roman"/>
                <w:sz w:val="24"/>
                <w:szCs w:val="24"/>
              </w:rPr>
              <w:t xml:space="preserve">, вписывать, отмечать и т. д. 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Именно такая деятельность способствует формиров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нию навыков самооценки и самоанализа учащихся, развитию мотив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ции к учению, раскрытию интеллектуального и творческого потенц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ала учащихся, реализации системного подхода в обучении. В эле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тронной форме учебников предусмотрены средства самоконтроля в виде тестовых заданий для самоконтроля по изученным главам и и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терактивных упражнений с автоматической проверкой результатов выполнения. Методический аппарат учебника и его единая навигац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онная составляющая обеспечивают овладение приёмами отбора, ан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лиза и синтеза информации на определённ</w:t>
            </w:r>
            <w:r w:rsidR="00DF3225">
              <w:rPr>
                <w:rFonts w:ascii="Times New Roman" w:hAnsi="Times New Roman" w:cs="Times New Roman"/>
                <w:sz w:val="24"/>
                <w:szCs w:val="24"/>
              </w:rPr>
              <w:t xml:space="preserve">ую тему. </w:t>
            </w:r>
            <w:r w:rsidR="00DF3225" w:rsidRPr="006E024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Они ориентированы на формирование навыков</w:t>
            </w:r>
            <w:r w:rsidRPr="006E024E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самостоятельной учебной деятельности, содержат средства проверки и самопроверки усвоения учебного материала.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:rsidR="00DF3225" w:rsidRDefault="00053581" w:rsidP="006E024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Структура и содержание методического пособия соответствуют структуре и содержанию как печатной, так и электронной формы учебника. </w:t>
            </w:r>
            <w:r w:rsidR="00DF3225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особия к учебникам содержат рекомендации для учителя по организации учебного процесса, в </w:t>
            </w:r>
            <w:r w:rsidR="00DF3225">
              <w:rPr>
                <w:rFonts w:ascii="Times New Roman" w:hAnsi="Times New Roman" w:cs="Times New Roman"/>
                <w:sz w:val="24"/>
                <w:szCs w:val="24"/>
              </w:rPr>
              <w:t>том числе поурочные разработки с рекомендациями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 по использованию на уроках и во внеурочной де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тельности материалов Единой коллекции цифровых образовательных ресурсов, </w:t>
            </w:r>
            <w:proofErr w:type="spellStart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интернет-ресурсов</w:t>
            </w:r>
            <w:proofErr w:type="spellEnd"/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DF3225" w:rsidRDefault="00053581" w:rsidP="006E024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 В состав методического пособия для учителя к УМК включена пр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мерная рабочая программа, которая содержит: </w:t>
            </w:r>
          </w:p>
          <w:p w:rsidR="00DF3225" w:rsidRDefault="00053581" w:rsidP="006E024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 планируемые результаты освоения учебного курса;</w:t>
            </w:r>
          </w:p>
          <w:p w:rsidR="00DF3225" w:rsidRDefault="00053581" w:rsidP="006E024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 содержание учебного курса; </w:t>
            </w:r>
          </w:p>
          <w:p w:rsidR="00053581" w:rsidRPr="00925F9A" w:rsidRDefault="00053581" w:rsidP="006E024E">
            <w:pPr>
              <w:spacing w:line="264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sym w:font="Symbol" w:char="F0B7"/>
            </w: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 тематическое планирование, основные виды учебной деятельности. </w:t>
            </w:r>
          </w:p>
        </w:tc>
      </w:tr>
    </w:tbl>
    <w:p w:rsidR="006E024E" w:rsidRDefault="006E024E">
      <w:r>
        <w:lastRenderedPageBreak/>
        <w:br w:type="page"/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618"/>
        <w:gridCol w:w="1617"/>
        <w:gridCol w:w="283"/>
        <w:gridCol w:w="1559"/>
        <w:gridCol w:w="142"/>
        <w:gridCol w:w="142"/>
        <w:gridCol w:w="425"/>
        <w:gridCol w:w="1701"/>
        <w:gridCol w:w="8221"/>
      </w:tblGrid>
      <w:tr w:rsidR="00053581" w:rsidRPr="00B75D45" w:rsidTr="006E024E">
        <w:trPr>
          <w:trHeight w:val="1579"/>
        </w:trPr>
        <w:tc>
          <w:tcPr>
            <w:tcW w:w="618" w:type="dxa"/>
          </w:tcPr>
          <w:p w:rsidR="00053581" w:rsidRPr="00925F9A" w:rsidRDefault="00053581" w:rsidP="00925F9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25F9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2.</w:t>
            </w:r>
          </w:p>
        </w:tc>
        <w:tc>
          <w:tcPr>
            <w:tcW w:w="1900" w:type="dxa"/>
            <w:gridSpan w:val="2"/>
          </w:tcPr>
          <w:p w:rsidR="006E024E" w:rsidRDefault="00053581" w:rsidP="00925F9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 Л.,  </w:t>
            </w:r>
          </w:p>
          <w:p w:rsidR="00053581" w:rsidRPr="00925F9A" w:rsidRDefault="00053581" w:rsidP="00925F9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А. Ю.</w:t>
            </w:r>
          </w:p>
        </w:tc>
        <w:tc>
          <w:tcPr>
            <w:tcW w:w="1843" w:type="dxa"/>
            <w:gridSpan w:val="3"/>
          </w:tcPr>
          <w:p w:rsidR="00053581" w:rsidRPr="00925F9A" w:rsidRDefault="00053581" w:rsidP="00980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 xml:space="preserve">Информатика. </w:t>
            </w:r>
          </w:p>
        </w:tc>
        <w:tc>
          <w:tcPr>
            <w:tcW w:w="425" w:type="dxa"/>
          </w:tcPr>
          <w:p w:rsidR="00053581" w:rsidRPr="00925F9A" w:rsidRDefault="00053581" w:rsidP="00980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7-9</w:t>
            </w:r>
          </w:p>
        </w:tc>
        <w:tc>
          <w:tcPr>
            <w:tcW w:w="1701" w:type="dxa"/>
          </w:tcPr>
          <w:p w:rsidR="00053581" w:rsidRPr="00925F9A" w:rsidRDefault="00980464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53581"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Бином.</w:t>
            </w:r>
          </w:p>
          <w:p w:rsidR="00053581" w:rsidRPr="00925F9A" w:rsidRDefault="00980464" w:rsidP="00980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Лаборатория знаний»</w:t>
            </w:r>
          </w:p>
        </w:tc>
        <w:tc>
          <w:tcPr>
            <w:tcW w:w="8221" w:type="dxa"/>
          </w:tcPr>
          <w:p w:rsidR="006E024E" w:rsidRDefault="00053581" w:rsidP="00925F9A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6E024E">
              <w:rPr>
                <w:rFonts w:ascii="Times New Roman" w:hAnsi="Times New Roman" w:cs="Times New Roman"/>
                <w:szCs w:val="24"/>
              </w:rPr>
              <w:t>Завершённая предметная линия учебников «Информатика» для 7–9 классов включ</w:t>
            </w:r>
            <w:r w:rsidRPr="006E024E">
              <w:rPr>
                <w:rFonts w:ascii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ет в себя следующие учебники для основной школы: </w:t>
            </w:r>
          </w:p>
          <w:p w:rsidR="00053581" w:rsidRPr="006E024E" w:rsidRDefault="00053581" w:rsidP="00925F9A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6E024E">
              <w:rPr>
                <w:rFonts w:ascii="Times New Roman" w:hAnsi="Times New Roman" w:cs="Times New Roman"/>
                <w:szCs w:val="24"/>
              </w:rPr>
              <w:t>1. Информатика. 7 класс: учебник / Л.</w:t>
            </w:r>
            <w:r w:rsidR="00DF3225"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Л. </w:t>
            </w:r>
            <w:proofErr w:type="spellStart"/>
            <w:r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Pr="006E024E">
              <w:rPr>
                <w:rFonts w:ascii="Times New Roman" w:hAnsi="Times New Roman" w:cs="Times New Roman"/>
                <w:szCs w:val="24"/>
              </w:rPr>
              <w:t>, А.</w:t>
            </w:r>
            <w:r w:rsidR="00DF3225"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Ю. </w:t>
            </w:r>
            <w:proofErr w:type="spellStart"/>
            <w:r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Pr="006E024E">
              <w:rPr>
                <w:rFonts w:ascii="Times New Roman" w:hAnsi="Times New Roman" w:cs="Times New Roman"/>
                <w:szCs w:val="24"/>
              </w:rPr>
              <w:t>. — М.: БИНОМ. Л</w:t>
            </w:r>
            <w:r w:rsidRPr="006E024E">
              <w:rPr>
                <w:rFonts w:ascii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hAnsi="Times New Roman" w:cs="Times New Roman"/>
                <w:szCs w:val="24"/>
              </w:rPr>
              <w:t>боратория знаний.2. Информатика. 8 класс: учебник / Л.</w:t>
            </w:r>
            <w:r w:rsidR="00DF3225"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Л. </w:t>
            </w:r>
            <w:proofErr w:type="spellStart"/>
            <w:r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Pr="006E024E">
              <w:rPr>
                <w:rFonts w:ascii="Times New Roman" w:hAnsi="Times New Roman" w:cs="Times New Roman"/>
                <w:szCs w:val="24"/>
              </w:rPr>
              <w:t>, А.</w:t>
            </w:r>
            <w:r w:rsidR="00DF3225"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Ю. </w:t>
            </w:r>
            <w:proofErr w:type="spellStart"/>
            <w:r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Pr="006E024E">
              <w:rPr>
                <w:rFonts w:ascii="Times New Roman" w:hAnsi="Times New Roman" w:cs="Times New Roman"/>
                <w:szCs w:val="24"/>
              </w:rPr>
              <w:t>. — М.: БИНОМ. Лаборатория знаний. 3. Информатика. 9 класс: учебник / Л.</w:t>
            </w:r>
            <w:r w:rsidR="00DF3225"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Л. </w:t>
            </w:r>
            <w:proofErr w:type="spellStart"/>
            <w:r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Pr="006E024E">
              <w:rPr>
                <w:rFonts w:ascii="Times New Roman" w:hAnsi="Times New Roman" w:cs="Times New Roman"/>
                <w:szCs w:val="24"/>
              </w:rPr>
              <w:t>, А.</w:t>
            </w:r>
            <w:r w:rsidR="00DF3225"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Ю. </w:t>
            </w:r>
            <w:proofErr w:type="spellStart"/>
            <w:r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Pr="006E024E">
              <w:rPr>
                <w:rFonts w:ascii="Times New Roman" w:hAnsi="Times New Roman" w:cs="Times New Roman"/>
                <w:szCs w:val="24"/>
              </w:rPr>
              <w:t>. — М.: БИНОМ. Лаборатория знаний.</w:t>
            </w:r>
          </w:p>
          <w:p w:rsidR="00053581" w:rsidRPr="006E024E" w:rsidRDefault="00DF3225" w:rsidP="00925F9A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6E024E">
              <w:rPr>
                <w:rFonts w:ascii="Times New Roman" w:hAnsi="Times New Roman" w:cs="Times New Roman"/>
                <w:szCs w:val="24"/>
              </w:rPr>
              <w:t>Учебники содержат сведения о достижениях современной информатики и отрасли информационных технологий, что повышает мотивацию к изучению предмета, сп</w:t>
            </w:r>
            <w:r w:rsidRPr="006E024E">
              <w:rPr>
                <w:rFonts w:ascii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hAnsi="Times New Roman" w:cs="Times New Roman"/>
                <w:szCs w:val="24"/>
              </w:rPr>
              <w:t>собствует формированию патриотизма, любви и уважения к своему народу. Изл</w:t>
            </w:r>
            <w:r w:rsidRPr="006E024E">
              <w:rPr>
                <w:rFonts w:ascii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hAnsi="Times New Roman" w:cs="Times New Roman"/>
                <w:szCs w:val="24"/>
              </w:rPr>
              <w:t>жение учебного материала в учебниках характеризуется структурированностью, с</w:t>
            </w:r>
            <w:r w:rsidRPr="006E024E">
              <w:rPr>
                <w:rFonts w:ascii="Times New Roman" w:hAnsi="Times New Roman" w:cs="Times New Roman"/>
                <w:szCs w:val="24"/>
              </w:rPr>
              <w:t>и</w:t>
            </w:r>
            <w:r w:rsidRPr="006E024E">
              <w:rPr>
                <w:rFonts w:ascii="Times New Roman" w:hAnsi="Times New Roman" w:cs="Times New Roman"/>
                <w:szCs w:val="24"/>
              </w:rPr>
              <w:t>стематичностью, последовательностью, разнообразием используемых видов текст</w:t>
            </w:r>
            <w:r w:rsidRPr="006E024E">
              <w:rPr>
                <w:rFonts w:ascii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hAnsi="Times New Roman" w:cs="Times New Roman"/>
                <w:szCs w:val="24"/>
              </w:rPr>
              <w:t>вых и графических материалов. Язык изложения учебного материала понятен, соо</w:t>
            </w:r>
            <w:r w:rsidRPr="006E024E">
              <w:rPr>
                <w:rFonts w:ascii="Times New Roman" w:hAnsi="Times New Roman" w:cs="Times New Roman"/>
                <w:szCs w:val="24"/>
              </w:rPr>
              <w:t>т</w:t>
            </w:r>
            <w:r w:rsidRPr="006E024E">
              <w:rPr>
                <w:rFonts w:ascii="Times New Roman" w:hAnsi="Times New Roman" w:cs="Times New Roman"/>
                <w:szCs w:val="24"/>
              </w:rPr>
              <w:t>ветствует нормам современного русского языка и возрастной группе, для которой предназначены учебники. Иллюстрационный материал учебника соответствует те</w:t>
            </w:r>
            <w:r w:rsidRPr="006E024E">
              <w:rPr>
                <w:rFonts w:ascii="Times New Roman" w:hAnsi="Times New Roman" w:cs="Times New Roman"/>
                <w:szCs w:val="24"/>
              </w:rPr>
              <w:t>к</w:t>
            </w:r>
            <w:r w:rsidRPr="006E024E">
              <w:rPr>
                <w:rFonts w:ascii="Times New Roman" w:hAnsi="Times New Roman" w:cs="Times New Roman"/>
                <w:szCs w:val="24"/>
              </w:rPr>
              <w:t>сту и дополняет его. Учебный текст изданий формирует навыки смыслового чтения и самостоятельной учебной деятельности, умение использовать профессиональную терминологию. А также развивает критическое мышление, способность аргумент</w:t>
            </w:r>
            <w:r w:rsidRPr="006E024E">
              <w:rPr>
                <w:rFonts w:ascii="Times New Roman" w:hAnsi="Times New Roman" w:cs="Times New Roman"/>
                <w:szCs w:val="24"/>
              </w:rPr>
              <w:t>и</w:t>
            </w:r>
            <w:r w:rsidRPr="006E024E">
              <w:rPr>
                <w:rFonts w:ascii="Times New Roman" w:hAnsi="Times New Roman" w:cs="Times New Roman"/>
                <w:szCs w:val="24"/>
              </w:rPr>
              <w:t>рованно высказывать свою точку зрения; предоставляет возможность организации групповой деятельности и коммуникации между участниками образовательного процесса, применения полученных знаний в практической деятельности, индивид</w:t>
            </w:r>
            <w:r w:rsidRPr="006E024E">
              <w:rPr>
                <w:rFonts w:ascii="Times New Roman" w:hAnsi="Times New Roman" w:cs="Times New Roman"/>
                <w:szCs w:val="24"/>
              </w:rPr>
              <w:t>у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ализации и персонализации процесса обучения, установления </w:t>
            </w:r>
            <w:proofErr w:type="spellStart"/>
            <w:r w:rsidRPr="006E024E">
              <w:rPr>
                <w:rFonts w:ascii="Times New Roman" w:hAnsi="Times New Roman" w:cs="Times New Roman"/>
                <w:szCs w:val="24"/>
              </w:rPr>
              <w:t>межпредметных</w:t>
            </w:r>
            <w:proofErr w:type="spellEnd"/>
            <w:r w:rsidRPr="006E024E">
              <w:rPr>
                <w:rFonts w:ascii="Times New Roman" w:hAnsi="Times New Roman" w:cs="Times New Roman"/>
                <w:szCs w:val="24"/>
              </w:rPr>
              <w:t xml:space="preserve"> св</w:t>
            </w:r>
            <w:r w:rsidRPr="006E024E">
              <w:rPr>
                <w:rFonts w:ascii="Times New Roman" w:hAnsi="Times New Roman" w:cs="Times New Roman"/>
                <w:szCs w:val="24"/>
              </w:rPr>
              <w:t>я</w:t>
            </w:r>
            <w:r w:rsidRPr="006E024E">
              <w:rPr>
                <w:rFonts w:ascii="Times New Roman" w:hAnsi="Times New Roman" w:cs="Times New Roman"/>
                <w:szCs w:val="24"/>
              </w:rPr>
              <w:t>зей. В учебниках отсутствуют задания, выполнение которых обязательно непосре</w:t>
            </w:r>
            <w:r w:rsidRPr="006E024E">
              <w:rPr>
                <w:rFonts w:ascii="Times New Roman" w:hAnsi="Times New Roman" w:cs="Times New Roman"/>
                <w:szCs w:val="24"/>
              </w:rPr>
              <w:t>д</w:t>
            </w:r>
            <w:r w:rsidRPr="006E024E">
              <w:rPr>
                <w:rFonts w:ascii="Times New Roman" w:hAnsi="Times New Roman" w:cs="Times New Roman"/>
                <w:szCs w:val="24"/>
              </w:rPr>
              <w:t>ственно в учебном издании. При этом каждый параграф учебников сопровождается интерактивными заданиями, а также заданиями для выполнения в рабочих тетрадях.</w:t>
            </w:r>
            <w:r w:rsidRPr="006E024E">
              <w:rPr>
                <w:sz w:val="20"/>
              </w:rPr>
              <w:t xml:space="preserve"> </w:t>
            </w:r>
            <w:r w:rsidRPr="006E024E">
              <w:rPr>
                <w:rFonts w:ascii="Times New Roman" w:hAnsi="Times New Roman" w:cs="Times New Roman"/>
                <w:szCs w:val="24"/>
              </w:rPr>
              <w:t>Выполняя разнообразные задания, в том числе учебно-исследовательской и проек</w:t>
            </w:r>
            <w:r w:rsidRPr="006E024E">
              <w:rPr>
                <w:rFonts w:ascii="Times New Roman" w:hAnsi="Times New Roman" w:cs="Times New Roman"/>
                <w:szCs w:val="24"/>
              </w:rPr>
              <w:t>т</w:t>
            </w:r>
            <w:r w:rsidRPr="006E024E">
              <w:rPr>
                <w:rFonts w:ascii="Times New Roman" w:hAnsi="Times New Roman" w:cs="Times New Roman"/>
                <w:szCs w:val="24"/>
              </w:rPr>
              <w:t>ной направленности, обучающиеся имеют возможность соединять, вписывать, о</w:t>
            </w:r>
            <w:r w:rsidRPr="006E024E">
              <w:rPr>
                <w:rFonts w:ascii="Times New Roman" w:hAnsi="Times New Roman" w:cs="Times New Roman"/>
                <w:szCs w:val="24"/>
              </w:rPr>
              <w:t>т</w:t>
            </w:r>
            <w:r w:rsidRPr="006E024E">
              <w:rPr>
                <w:rFonts w:ascii="Times New Roman" w:hAnsi="Times New Roman" w:cs="Times New Roman"/>
                <w:szCs w:val="24"/>
              </w:rPr>
              <w:t>мечать и т. д. Именно такая деятельность способствует формированию навыков с</w:t>
            </w:r>
            <w:r w:rsidRPr="006E024E">
              <w:rPr>
                <w:rFonts w:ascii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hAnsi="Times New Roman" w:cs="Times New Roman"/>
                <w:szCs w:val="24"/>
              </w:rPr>
              <w:t>мооценки и самоанализа учащихся, развитию мотивации к учению, раскрытию и</w:t>
            </w:r>
            <w:r w:rsidRPr="006E024E">
              <w:rPr>
                <w:rFonts w:ascii="Times New Roman" w:hAnsi="Times New Roman" w:cs="Times New Roman"/>
                <w:szCs w:val="24"/>
              </w:rPr>
              <w:t>н</w:t>
            </w:r>
            <w:r w:rsidRPr="006E024E">
              <w:rPr>
                <w:rFonts w:ascii="Times New Roman" w:hAnsi="Times New Roman" w:cs="Times New Roman"/>
                <w:szCs w:val="24"/>
              </w:rPr>
              <w:t>теллектуального и творческого потенциала учащихся, реализации системного по</w:t>
            </w:r>
            <w:r w:rsidRPr="006E024E">
              <w:rPr>
                <w:rFonts w:ascii="Times New Roman" w:hAnsi="Times New Roman" w:cs="Times New Roman"/>
                <w:szCs w:val="24"/>
              </w:rPr>
              <w:t>д</w:t>
            </w:r>
            <w:r w:rsidRPr="006E024E">
              <w:rPr>
                <w:rFonts w:ascii="Times New Roman" w:hAnsi="Times New Roman" w:cs="Times New Roman"/>
                <w:szCs w:val="24"/>
              </w:rPr>
              <w:t>хода в обучении. В электронной форме учебников предусмотрены средства сам</w:t>
            </w:r>
            <w:r w:rsidRPr="006E024E">
              <w:rPr>
                <w:rFonts w:ascii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hAnsi="Times New Roman" w:cs="Times New Roman"/>
                <w:szCs w:val="24"/>
              </w:rPr>
              <w:t>контроля в виде тестовых заданий для самоконтроля по изученным главам и инте</w:t>
            </w:r>
            <w:r w:rsidRPr="006E024E">
              <w:rPr>
                <w:rFonts w:ascii="Times New Roman" w:hAnsi="Times New Roman" w:cs="Times New Roman"/>
                <w:szCs w:val="24"/>
              </w:rPr>
              <w:t>р</w:t>
            </w:r>
            <w:r w:rsidRPr="006E024E">
              <w:rPr>
                <w:rFonts w:ascii="Times New Roman" w:hAnsi="Times New Roman" w:cs="Times New Roman"/>
                <w:szCs w:val="24"/>
              </w:rPr>
              <w:t>активных упражнений с автоматической проверкой результатов выполнения. Мет</w:t>
            </w:r>
            <w:r w:rsidRPr="006E024E">
              <w:rPr>
                <w:rFonts w:ascii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hAnsi="Times New Roman" w:cs="Times New Roman"/>
                <w:szCs w:val="24"/>
              </w:rPr>
              <w:t>дический аппарат учебника и его единая навигационная составляющая обеспечив</w:t>
            </w:r>
            <w:r w:rsidRPr="006E024E">
              <w:rPr>
                <w:rFonts w:ascii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ют овладение приёмами отбора, анализа и синтеза информации на определённую тему. </w:t>
            </w:r>
            <w:r w:rsidRPr="00940BC4">
              <w:rPr>
                <w:rFonts w:ascii="Times New Roman" w:hAnsi="Times New Roman" w:cs="Times New Roman"/>
                <w:spacing w:val="-20"/>
                <w:szCs w:val="24"/>
              </w:rPr>
              <w:t>Они ориентированы на формирование навыков самостоятельной учебной деятельности, соде</w:t>
            </w:r>
            <w:r w:rsidRPr="00940BC4">
              <w:rPr>
                <w:rFonts w:ascii="Times New Roman" w:hAnsi="Times New Roman" w:cs="Times New Roman"/>
                <w:spacing w:val="-20"/>
                <w:szCs w:val="24"/>
              </w:rPr>
              <w:t>р</w:t>
            </w:r>
            <w:r w:rsidRPr="00940BC4">
              <w:rPr>
                <w:rFonts w:ascii="Times New Roman" w:hAnsi="Times New Roman" w:cs="Times New Roman"/>
                <w:spacing w:val="-20"/>
                <w:szCs w:val="24"/>
              </w:rPr>
              <w:t>жат средства проверки и самопровер</w:t>
            </w:r>
            <w:r w:rsidR="00952536" w:rsidRPr="00940BC4">
              <w:rPr>
                <w:rFonts w:ascii="Times New Roman" w:hAnsi="Times New Roman" w:cs="Times New Roman"/>
                <w:spacing w:val="-20"/>
                <w:szCs w:val="24"/>
              </w:rPr>
              <w:t>ки усвоения учебного материала.</w:t>
            </w:r>
          </w:p>
        </w:tc>
      </w:tr>
      <w:tr w:rsidR="00053581" w:rsidRPr="00B75D45" w:rsidTr="006E024E">
        <w:trPr>
          <w:trHeight w:val="2429"/>
        </w:trPr>
        <w:tc>
          <w:tcPr>
            <w:tcW w:w="618" w:type="dxa"/>
          </w:tcPr>
          <w:p w:rsidR="00053581" w:rsidRPr="00925F9A" w:rsidRDefault="00AD7881" w:rsidP="00925F9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1617" w:type="dxa"/>
          </w:tcPr>
          <w:p w:rsidR="006E024E" w:rsidRDefault="00053581" w:rsidP="00925F9A">
            <w:pPr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proofErr w:type="spellStart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Л. Л.,  </w:t>
            </w:r>
          </w:p>
          <w:p w:rsidR="00053581" w:rsidRPr="00925F9A" w:rsidRDefault="00053581" w:rsidP="00925F9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>Босова</w:t>
            </w:r>
            <w:proofErr w:type="spellEnd"/>
            <w:r w:rsidRPr="00925F9A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  <w:t xml:space="preserve"> А. Ю.</w:t>
            </w:r>
          </w:p>
        </w:tc>
        <w:tc>
          <w:tcPr>
            <w:tcW w:w="1842" w:type="dxa"/>
            <w:gridSpan w:val="2"/>
          </w:tcPr>
          <w:p w:rsidR="006E024E" w:rsidRDefault="00053581" w:rsidP="00980464">
            <w:pPr>
              <w:jc w:val="center"/>
              <w:rPr>
                <w:rStyle w:val="aa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</w:pPr>
            <w:r w:rsidRPr="00925F9A">
              <w:rPr>
                <w:rStyle w:val="aa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 xml:space="preserve">Информатика. Базовый </w:t>
            </w:r>
          </w:p>
          <w:p w:rsidR="00053581" w:rsidRPr="00925F9A" w:rsidRDefault="00053581" w:rsidP="0098046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25F9A">
              <w:rPr>
                <w:rStyle w:val="aa"/>
                <w:rFonts w:ascii="Times New Roman" w:hAnsi="Times New Roman" w:cs="Times New Roman"/>
                <w:b w:val="0"/>
                <w:color w:val="333333"/>
                <w:sz w:val="24"/>
                <w:szCs w:val="24"/>
                <w:shd w:val="clear" w:color="auto" w:fill="FFFFFF"/>
              </w:rPr>
              <w:t>уровень.</w:t>
            </w:r>
          </w:p>
        </w:tc>
        <w:tc>
          <w:tcPr>
            <w:tcW w:w="709" w:type="dxa"/>
            <w:gridSpan w:val="3"/>
          </w:tcPr>
          <w:p w:rsidR="00053581" w:rsidRPr="00925F9A" w:rsidRDefault="00053581" w:rsidP="00980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1701" w:type="dxa"/>
          </w:tcPr>
          <w:p w:rsidR="00053581" w:rsidRPr="00925F9A" w:rsidRDefault="00980464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53581"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Бином.</w:t>
            </w:r>
          </w:p>
          <w:p w:rsidR="00053581" w:rsidRPr="00925F9A" w:rsidRDefault="00980464" w:rsidP="00980464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Лаборатория знаний»</w:t>
            </w:r>
          </w:p>
        </w:tc>
        <w:tc>
          <w:tcPr>
            <w:tcW w:w="8221" w:type="dxa"/>
          </w:tcPr>
          <w:p w:rsidR="00DF3225" w:rsidRPr="006E024E" w:rsidRDefault="00053581" w:rsidP="00925F9A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6E024E">
              <w:rPr>
                <w:rFonts w:ascii="Times New Roman" w:hAnsi="Times New Roman" w:cs="Times New Roman"/>
                <w:szCs w:val="24"/>
              </w:rPr>
              <w:t xml:space="preserve">Завершенная предметная линия учебников «Информатика» </w:t>
            </w:r>
            <w:proofErr w:type="gramStart"/>
            <w:r w:rsidRPr="006E024E">
              <w:rPr>
                <w:rFonts w:ascii="Times New Roman" w:hAnsi="Times New Roman" w:cs="Times New Roman"/>
                <w:szCs w:val="24"/>
              </w:rPr>
              <w:t>для</w:t>
            </w:r>
            <w:proofErr w:type="gramEnd"/>
            <w:r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</w:p>
          <w:p w:rsidR="00053581" w:rsidRPr="006E024E" w:rsidRDefault="00DF3225" w:rsidP="00925F9A">
            <w:pPr>
              <w:jc w:val="both"/>
              <w:rPr>
                <w:rFonts w:ascii="Times New Roman" w:hAnsi="Times New Roman" w:cs="Times New Roman"/>
                <w:szCs w:val="24"/>
              </w:rPr>
            </w:pPr>
            <w:r w:rsidRPr="006E024E">
              <w:rPr>
                <w:rFonts w:ascii="Times New Roman" w:hAnsi="Times New Roman" w:cs="Times New Roman"/>
                <w:szCs w:val="24"/>
              </w:rPr>
              <w:t>10-</w:t>
            </w:r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11 классов (базовый уровень) включает в себя следующие учебники для старшей школы:1. Информатика. 10 класс. Базовый уровень: учебник / </w:t>
            </w:r>
            <w:proofErr w:type="spellStart"/>
            <w:r w:rsidR="00053581"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 Л.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Л., </w:t>
            </w:r>
            <w:proofErr w:type="spellStart"/>
            <w:r w:rsidR="00053581"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 А.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53581" w:rsidRPr="006E024E">
              <w:rPr>
                <w:rFonts w:ascii="Times New Roman" w:hAnsi="Times New Roman" w:cs="Times New Roman"/>
                <w:szCs w:val="24"/>
              </w:rPr>
              <w:t>Ю. — М.: БИНОМ. Лаборатория знаний; 2. Информатика. 11 класс. Базовый ур</w:t>
            </w:r>
            <w:r w:rsidR="00053581" w:rsidRPr="006E024E">
              <w:rPr>
                <w:rFonts w:ascii="Times New Roman" w:hAnsi="Times New Roman" w:cs="Times New Roman"/>
                <w:szCs w:val="24"/>
              </w:rPr>
              <w:t>о</w:t>
            </w:r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вень: учебник / </w:t>
            </w:r>
            <w:proofErr w:type="spellStart"/>
            <w:r w:rsidR="00053581"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 Л.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Л., </w:t>
            </w:r>
            <w:proofErr w:type="spellStart"/>
            <w:r w:rsidR="00053581" w:rsidRPr="006E024E">
              <w:rPr>
                <w:rFonts w:ascii="Times New Roman" w:hAnsi="Times New Roman" w:cs="Times New Roman"/>
                <w:szCs w:val="24"/>
              </w:rPr>
              <w:t>Босова</w:t>
            </w:r>
            <w:proofErr w:type="spellEnd"/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 А.</w:t>
            </w:r>
            <w:r w:rsidRPr="006E024E">
              <w:rPr>
                <w:rFonts w:ascii="Times New Roman" w:hAnsi="Times New Roman" w:cs="Times New Roman"/>
                <w:szCs w:val="24"/>
              </w:rPr>
              <w:t xml:space="preserve"> </w:t>
            </w:r>
            <w:r w:rsidR="00053581" w:rsidRPr="006E024E">
              <w:rPr>
                <w:rFonts w:ascii="Times New Roman" w:hAnsi="Times New Roman" w:cs="Times New Roman"/>
                <w:szCs w:val="24"/>
              </w:rPr>
              <w:t>Ю. –</w:t>
            </w:r>
            <w:r w:rsidR="006E024E">
              <w:rPr>
                <w:rFonts w:ascii="Times New Roman" w:hAnsi="Times New Roman" w:cs="Times New Roman"/>
                <w:szCs w:val="24"/>
              </w:rPr>
              <w:t xml:space="preserve"> М.: БИНОМ. Лаборатория </w:t>
            </w:r>
            <w:proofErr w:type="spellStart"/>
            <w:r w:rsidR="006E024E">
              <w:rPr>
                <w:rFonts w:ascii="Times New Roman" w:hAnsi="Times New Roman" w:cs="Times New Roman"/>
                <w:szCs w:val="24"/>
              </w:rPr>
              <w:t>зн</w:t>
            </w:r>
            <w:r w:rsidR="006E024E">
              <w:rPr>
                <w:rFonts w:ascii="Times New Roman" w:hAnsi="Times New Roman" w:cs="Times New Roman"/>
                <w:szCs w:val="24"/>
              </w:rPr>
              <w:t>а</w:t>
            </w:r>
            <w:r w:rsidR="006E024E">
              <w:rPr>
                <w:rFonts w:ascii="Times New Roman" w:hAnsi="Times New Roman" w:cs="Times New Roman"/>
                <w:szCs w:val="24"/>
              </w:rPr>
              <w:t>ний</w:t>
            </w:r>
            <w:proofErr w:type="gramStart"/>
            <w:r w:rsidR="006E024E">
              <w:rPr>
                <w:rFonts w:ascii="Times New Roman" w:hAnsi="Times New Roman" w:cs="Times New Roman"/>
                <w:szCs w:val="24"/>
              </w:rPr>
              <w:t>.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У</w:t>
            </w:r>
            <w:proofErr w:type="gramEnd"/>
            <w:r w:rsidR="001224C8" w:rsidRPr="006E024E">
              <w:rPr>
                <w:rFonts w:ascii="Times New Roman" w:hAnsi="Times New Roman" w:cs="Times New Roman"/>
                <w:szCs w:val="24"/>
              </w:rPr>
              <w:t>чебники</w:t>
            </w:r>
            <w:proofErr w:type="spellEnd"/>
            <w:r w:rsidR="001224C8" w:rsidRPr="006E024E">
              <w:rPr>
                <w:rFonts w:ascii="Times New Roman" w:hAnsi="Times New Roman" w:cs="Times New Roman"/>
                <w:szCs w:val="24"/>
              </w:rPr>
              <w:t xml:space="preserve"> содержат сведения о достижениях современной информатики и о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т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расли информационных технологий, что повышает мотивацию к изучению предм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е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та, способствует формированию патриотизма, люб</w:t>
            </w:r>
            <w:r w:rsidR="006E024E">
              <w:rPr>
                <w:rFonts w:ascii="Times New Roman" w:hAnsi="Times New Roman" w:cs="Times New Roman"/>
                <w:szCs w:val="24"/>
              </w:rPr>
              <w:t xml:space="preserve">ви и уважения к своему народу. 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Изложение учебного материала в учебниках характеризуется структурированн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о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стью, систематичностью, последовательностью, разнообразием используемых видов текстовых и графических материалов. Язык изложения учебного материала понятен, соответствует нормам современного русского языка и возрастной группе, для кот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о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рой предназначены учебники. Иллюстрационный материал учебника соответствует тексту и дополняет его. Учебный текст изданий формирует навыки смыслового чт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е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ния и самостоятельной учебной деятельности, умение использовать профессионал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ь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ную терминологию. А также развивает критическое мышление, способность арг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у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ментированно высказывать свою точку зрения; предоставляет возможность орган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и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зации групповой деятельности и коммуникации между участниками образовател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ь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ного процесса, применения полученных знаний в практической деятельности, инд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и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 xml:space="preserve">видуализации и персонализации процесса обучения, установления </w:t>
            </w:r>
            <w:proofErr w:type="spellStart"/>
            <w:r w:rsidR="001224C8" w:rsidRPr="006E024E">
              <w:rPr>
                <w:rFonts w:ascii="Times New Roman" w:hAnsi="Times New Roman" w:cs="Times New Roman"/>
                <w:szCs w:val="24"/>
              </w:rPr>
              <w:t>межпред</w:t>
            </w:r>
            <w:r w:rsidR="006E024E">
              <w:rPr>
                <w:rFonts w:ascii="Times New Roman" w:hAnsi="Times New Roman" w:cs="Times New Roman"/>
                <w:szCs w:val="24"/>
              </w:rPr>
              <w:t>метных</w:t>
            </w:r>
            <w:proofErr w:type="spellEnd"/>
            <w:r w:rsidR="006E024E">
              <w:rPr>
                <w:rFonts w:ascii="Times New Roman" w:hAnsi="Times New Roman" w:cs="Times New Roman"/>
                <w:szCs w:val="24"/>
              </w:rPr>
              <w:t xml:space="preserve"> связей. 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В учебниках отсутствуют задания, выполнение которых обязательно неп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о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средственно в учебном издании. При этом каждый параграф учебников сопрово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ж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дается интерактивными заданиями, а также заданиями для выполнения в рабочих тетрадях. Выполняя разнообразные задания, в том числе учебно-исследовательской и проектной направленности, обучающиеся имеют возможность соединять, впис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ы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вать, отмечать и т. д. Именно такая деятельность способствует формированию навыков самооценки и самоанализа учащихся, развитию мотивации к учению, ра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с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крытию интеллектуального и творческого потенциала учащихся, реализации с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и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стемного подхода в обучении. В электронной форме учебников предусмотрены средства самоконтроля в виде тестовых заданий для самоконтроля по изученным главам и интерактивных упражнений с автоматической проверкой результатов в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ы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полнения. Методический аппарат учебника и его единая навигационная составля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ю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щая обеспечивают овладение приёмами отбора, анализа и синтеза информации на определённую тему. Они ориентированы на формирование навыков самостоятел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>ь</w:t>
            </w:r>
            <w:r w:rsidR="001224C8" w:rsidRPr="006E024E">
              <w:rPr>
                <w:rFonts w:ascii="Times New Roman" w:hAnsi="Times New Roman" w:cs="Times New Roman"/>
                <w:szCs w:val="24"/>
              </w:rPr>
              <w:t xml:space="preserve">ной учебной деятельности, содержат средства проверки и самопроверки усвоения учебного </w:t>
            </w:r>
            <w:proofErr w:type="spellStart"/>
            <w:r w:rsidR="001224C8" w:rsidRPr="006E024E">
              <w:rPr>
                <w:rFonts w:ascii="Times New Roman" w:hAnsi="Times New Roman" w:cs="Times New Roman"/>
                <w:szCs w:val="24"/>
              </w:rPr>
              <w:t>материала</w:t>
            </w:r>
            <w:proofErr w:type="gramStart"/>
            <w:r w:rsidR="001224C8" w:rsidRPr="006E024E">
              <w:rPr>
                <w:rFonts w:ascii="Times New Roman" w:hAnsi="Times New Roman" w:cs="Times New Roman"/>
                <w:szCs w:val="24"/>
              </w:rPr>
              <w:t>.</w:t>
            </w:r>
            <w:r w:rsidR="00053581" w:rsidRPr="006E024E">
              <w:rPr>
                <w:rFonts w:ascii="Times New Roman" w:hAnsi="Times New Roman" w:cs="Times New Roman"/>
                <w:szCs w:val="24"/>
              </w:rPr>
              <w:t>Э</w:t>
            </w:r>
            <w:proofErr w:type="gramEnd"/>
            <w:r w:rsidR="00053581" w:rsidRPr="006E024E">
              <w:rPr>
                <w:rFonts w:ascii="Times New Roman" w:hAnsi="Times New Roman" w:cs="Times New Roman"/>
                <w:szCs w:val="24"/>
              </w:rPr>
              <w:t>лектронная</w:t>
            </w:r>
            <w:proofErr w:type="spellEnd"/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 форма завершенной предметной линии учебников «Информатика. Базовый уровень» для 10 класса, «Информатика. Базовый уровень» для 11 класса </w:t>
            </w:r>
            <w:proofErr w:type="gramStart"/>
            <w:r w:rsidR="00053581" w:rsidRPr="006E024E">
              <w:rPr>
                <w:rFonts w:ascii="Times New Roman" w:hAnsi="Times New Roman" w:cs="Times New Roman"/>
                <w:szCs w:val="24"/>
              </w:rPr>
              <w:t>реализована</w:t>
            </w:r>
            <w:proofErr w:type="gramEnd"/>
            <w:r w:rsidR="00053581" w:rsidRPr="006E024E">
              <w:rPr>
                <w:rFonts w:ascii="Times New Roman" w:hAnsi="Times New Roman" w:cs="Times New Roman"/>
                <w:szCs w:val="24"/>
              </w:rPr>
              <w:t xml:space="preserve"> в виде комплекса электронных ресурсов, доступного для воспроизведения на нескольких платформах и предоставляющего полный спектр возможностей мультимедийного сопровождения учебного процесса.</w:t>
            </w:r>
          </w:p>
        </w:tc>
      </w:tr>
      <w:tr w:rsidR="00053581" w:rsidRPr="00B75D45" w:rsidTr="006E024E">
        <w:trPr>
          <w:trHeight w:val="2287"/>
        </w:trPr>
        <w:tc>
          <w:tcPr>
            <w:tcW w:w="618" w:type="dxa"/>
          </w:tcPr>
          <w:p w:rsidR="00053581" w:rsidRPr="00925F9A" w:rsidRDefault="00053581" w:rsidP="00925F9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25F9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4.</w:t>
            </w:r>
          </w:p>
        </w:tc>
        <w:tc>
          <w:tcPr>
            <w:tcW w:w="1900" w:type="dxa"/>
            <w:gridSpan w:val="2"/>
          </w:tcPr>
          <w:p w:rsidR="00053581" w:rsidRPr="00925F9A" w:rsidRDefault="00053581" w:rsidP="00925F9A">
            <w:pPr>
              <w:pStyle w:val="12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Поляков К.</w:t>
            </w:r>
            <w:r w:rsidR="00122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Ю.,</w:t>
            </w:r>
          </w:p>
          <w:p w:rsidR="00053581" w:rsidRPr="00925F9A" w:rsidRDefault="00053581" w:rsidP="00925F9A">
            <w:pPr>
              <w:pStyle w:val="12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Еремин Е.</w:t>
            </w:r>
            <w:r w:rsidR="001224C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А</w:t>
            </w:r>
          </w:p>
          <w:p w:rsidR="00053581" w:rsidRPr="00925F9A" w:rsidRDefault="00053581" w:rsidP="00925F9A">
            <w:pPr>
              <w:pStyle w:val="12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</w:tc>
        <w:tc>
          <w:tcPr>
            <w:tcW w:w="1701" w:type="dxa"/>
            <w:gridSpan w:val="2"/>
          </w:tcPr>
          <w:p w:rsidR="00053581" w:rsidRPr="00925F9A" w:rsidRDefault="00053581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Информатика.</w:t>
            </w:r>
          </w:p>
          <w:p w:rsidR="00053581" w:rsidRPr="00925F9A" w:rsidRDefault="00053581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Углубленный  уровень.</w:t>
            </w:r>
          </w:p>
        </w:tc>
        <w:tc>
          <w:tcPr>
            <w:tcW w:w="567" w:type="dxa"/>
            <w:gridSpan w:val="2"/>
          </w:tcPr>
          <w:p w:rsidR="00053581" w:rsidRPr="00925F9A" w:rsidRDefault="00053581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10-11</w:t>
            </w:r>
          </w:p>
        </w:tc>
        <w:tc>
          <w:tcPr>
            <w:tcW w:w="1701" w:type="dxa"/>
          </w:tcPr>
          <w:p w:rsidR="00053581" w:rsidRPr="00925F9A" w:rsidRDefault="00980464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53581"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Бином.</w:t>
            </w:r>
          </w:p>
          <w:p w:rsidR="00053581" w:rsidRPr="00925F9A" w:rsidRDefault="00980464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Лаборатория знаний»</w:t>
            </w:r>
          </w:p>
        </w:tc>
        <w:tc>
          <w:tcPr>
            <w:tcW w:w="8221" w:type="dxa"/>
          </w:tcPr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В первых главах учебника для 10 класса («Информация и информационные проце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с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сы», «Кодирование информации», «Логические основы компьютеров», «Устройство компьютера») содержится полный материал для повторения фундаментальных п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нятий, изученных в основной школе. В то же время, согласно принципу спирали, в эти главы включен и новый материал, позволяющи</w:t>
            </w:r>
            <w:r w:rsidR="003A1408" w:rsidRPr="006E024E">
              <w:rPr>
                <w:rFonts w:ascii="Times New Roman" w:eastAsia="Times New Roman" w:hAnsi="Times New Roman" w:cs="Times New Roman"/>
                <w:szCs w:val="24"/>
              </w:rPr>
              <w:t>й подойти к изучению предмета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более</w:t>
            </w:r>
            <w:r w:rsidR="001224C8" w:rsidRPr="006E024E">
              <w:rPr>
                <w:rFonts w:ascii="Times New Roman" w:eastAsia="Times New Roman" w:hAnsi="Times New Roman" w:cs="Times New Roman"/>
                <w:szCs w:val="24"/>
              </w:rPr>
              <w:t xml:space="preserve"> основательно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</w:p>
          <w:p w:rsidR="008F5F09" w:rsidRPr="006E024E" w:rsidRDefault="003A1408" w:rsidP="003A1408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Глава 4(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«Компьютерная арифметика»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)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 рассматривает ограничения, связанные с представлением данных с помощью конечного числа двоичных разрядов. Изучаю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т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ся битовые логические операции и сдвиги, широко используемые в практическом программировании. Для знакомства с работой процессора предлагается использ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вать учебную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модель компьютера «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</w:rPr>
              <w:t>ЛамПанель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» </w:t>
            </w:r>
          </w:p>
          <w:p w:rsidR="00053581" w:rsidRPr="006E024E" w:rsidRDefault="003A1408" w:rsidP="003A1408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[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  <w:lang w:val="en-US"/>
              </w:rPr>
              <w:t>http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:/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/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  <w:lang w:val="en-US"/>
              </w:rPr>
              <w:t>kpolyakov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  <w:lang w:val="en-US"/>
              </w:rPr>
              <w:t>spb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  <w:lang w:val="en-US"/>
              </w:rPr>
              <w:t>ru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>/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  <w:lang w:val="en-US"/>
              </w:rPr>
              <w:t>prog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>/</w:t>
            </w:r>
            <w:r w:rsidRPr="006E024E">
              <w:rPr>
                <w:rFonts w:ascii="Times New Roman" w:eastAsia="Times New Roman" w:hAnsi="Times New Roman" w:cs="Times New Roman"/>
                <w:szCs w:val="24"/>
                <w:lang w:val="en-US"/>
              </w:rPr>
              <w:t>lamp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.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  <w:lang w:val="en-US"/>
              </w:rPr>
              <w:t>htm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>]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</w:p>
          <w:p w:rsidR="00053581" w:rsidRPr="006E024E" w:rsidRDefault="003A1408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Главы 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«Программное обеспечение»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(6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)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и 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«Компьютерные сети»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(7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) в целом имеют классическое содержание.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Центральная глава учебника для 10 класса – глава  «Алгоритмизация и программ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и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рование»</w:t>
            </w:r>
            <w:r w:rsidR="008F5F09" w:rsidRPr="006E024E">
              <w:rPr>
                <w:rFonts w:ascii="Times New Roman" w:eastAsia="Times New Roman" w:hAnsi="Times New Roman" w:cs="Times New Roman"/>
                <w:szCs w:val="24"/>
              </w:rPr>
              <w:t>(8)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. Параллельно рассматриваются два языка программирования: школ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ь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ный алгоритмический язык свободно </w:t>
            </w:r>
            <w:r w:rsidR="008F5F09" w:rsidRPr="006E024E">
              <w:rPr>
                <w:rFonts w:ascii="Times New Roman" w:eastAsia="Times New Roman" w:hAnsi="Times New Roman" w:cs="Times New Roman"/>
                <w:szCs w:val="24"/>
              </w:rPr>
              <w:t xml:space="preserve">распространяемой системы </w:t>
            </w:r>
            <w:proofErr w:type="spellStart"/>
            <w:r w:rsidR="008F5F09" w:rsidRPr="006E024E">
              <w:rPr>
                <w:rFonts w:ascii="Times New Roman" w:eastAsia="Times New Roman" w:hAnsi="Times New Roman" w:cs="Times New Roman"/>
                <w:szCs w:val="24"/>
              </w:rPr>
              <w:t>КуМир</w:t>
            </w:r>
            <w:proofErr w:type="spellEnd"/>
            <w:r w:rsidR="008F5F09" w:rsidRPr="006E024E">
              <w:rPr>
                <w:rFonts w:ascii="Times New Roman" w:eastAsia="Times New Roman" w:hAnsi="Times New Roman" w:cs="Times New Roman"/>
                <w:szCs w:val="24"/>
              </w:rPr>
              <w:t xml:space="preserve"> [http://www.niisi.ru/kumir]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и язык Паскаль, который широко используется в школах России. В тоже время можно изучать эти темы и на базе других языков: C, C++, C#, 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</w:rPr>
              <w:t>Javascript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, 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</w:rPr>
              <w:t>Python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>. Реализацию основных приёмов программирования на других яз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ы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ках предлагается рассмотреть в виде докладов, которые выполняют заинтересова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н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ные ученики.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В главе 9 рассматриваются методы решения вычислительных задач на компьютере с помощью собственных программ и табличных процессоров. Глава начинается с параграфа «Точность вычислений», в котором анализируются источники ошибок и вводятся понятия абсолютной и относительной погрешности. Далее рассматриваю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т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ся классические вычислительные задачи: численное решение уравнений, оптимиз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ция, вычисление длины кривой и площадей фигур, статистические расчёты, восст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новление зависимостей.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Глава 10 учебника для 10 класса посвящена информационной безопасности.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Учебник для 11 класса начинается с главы «Информация и информационные пр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цессы» </w:t>
            </w:r>
            <w:r w:rsidR="008F5F09" w:rsidRPr="006E024E">
              <w:rPr>
                <w:rFonts w:ascii="Times New Roman" w:eastAsia="Times New Roman" w:hAnsi="Times New Roman" w:cs="Times New Roman"/>
                <w:szCs w:val="24"/>
              </w:rPr>
              <w:t xml:space="preserve">углубленно 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изучается вероятностный подход к оценке количества информ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ции, помехоустойчивое кодирование, сжатие данных (в том числе алгоритм Хаф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ф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мана). В последних параграфах главы рассмотрены некоторые вопросы теории с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и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стем и социальной информатики.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Глава 2 посвящена моделированию. В ней рассматриваются задачи моделирования движения с учётом сопротивления среды, математические модели в биологии. </w:t>
            </w:r>
          </w:p>
          <w:p w:rsidR="00053581" w:rsidRPr="006E024E" w:rsidRDefault="008F5F09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В главе 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«Базы данных»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(3)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 изложен соответствующий материал на уровне, досту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п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ном ученикам старшей школы. В то же время основное внимание уделяется не столько выработке навыков «нажатия на кнопки», сколько пониманию основных 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lastRenderedPageBreak/>
              <w:t xml:space="preserve">принципов построения баз данных. </w:t>
            </w:r>
          </w:p>
          <w:p w:rsidR="00053581" w:rsidRPr="006E024E" w:rsidRDefault="00AA789D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В главе 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 «Создание веб-сайтов»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(4)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 представлен оригинальный учебный материал, отражающий современный подход к разработке веб-документов. Основной принцип – разделение содержания ве</w:t>
            </w:r>
            <w:proofErr w:type="gramStart"/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б-</w:t>
            </w:r>
            <w:proofErr w:type="gramEnd"/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 страницы (логической разметки) и её оформления, которое полностью выносится в стилевой файл. Рассматриваются вопросы табли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ч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ной и блочной вёрстки гипертекстовых документов, а также основы языка </w:t>
            </w:r>
            <w:proofErr w:type="spellStart"/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>Javascript</w:t>
            </w:r>
            <w:proofErr w:type="spellEnd"/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Глава 5 посвящена теоретическим вопросам: алгоритмически неразрешимым зад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чам, оценке сложности алгоритмов и доказательству правильности программ. </w:t>
            </w:r>
          </w:p>
          <w:p w:rsidR="00053581" w:rsidRPr="006E024E" w:rsidRDefault="00AA789D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В главе 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 «Алгоритмизация и программирование»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(6)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 рассмотрены основные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в с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временном программировании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 структуры данных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:</w:t>
            </w:r>
            <w:r w:rsidR="00053581" w:rsidRPr="006E024E">
              <w:rPr>
                <w:rFonts w:ascii="Times New Roman" w:eastAsia="Times New Roman" w:hAnsi="Times New Roman" w:cs="Times New Roman"/>
                <w:szCs w:val="24"/>
              </w:rPr>
              <w:t xml:space="preserve"> динамические массивы, списки, стеки, очереди, деревья, графы. Изучаются также целочисленные алгоритмы («длинная арифметика») и динамическое программирование.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Глава 7 содержит авторск</w:t>
            </w:r>
            <w:r w:rsidR="00AA789D" w:rsidRPr="006E024E">
              <w:rPr>
                <w:rFonts w:ascii="Times New Roman" w:eastAsia="Times New Roman" w:hAnsi="Times New Roman" w:cs="Times New Roman"/>
                <w:szCs w:val="24"/>
              </w:rPr>
              <w:t>ий учебный материал по объектно-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ориентированному программированию (ООП). Авторы старались подробно объяснить основные пон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я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тия ООП и показать их применение</w:t>
            </w:r>
            <w:r w:rsidR="00952536" w:rsidRPr="006E024E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="00AA789D" w:rsidRPr="006E024E">
              <w:rPr>
                <w:rFonts w:ascii="Times New Roman" w:eastAsia="Times New Roman" w:hAnsi="Times New Roman" w:cs="Times New Roman"/>
                <w:szCs w:val="24"/>
              </w:rPr>
              <w:t>просто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. В качестве среды для разработки граф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и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ческих пр</w:t>
            </w:r>
            <w:r w:rsidR="00AA789D" w:rsidRPr="006E024E">
              <w:rPr>
                <w:rFonts w:ascii="Times New Roman" w:eastAsia="Times New Roman" w:hAnsi="Times New Roman" w:cs="Times New Roman"/>
                <w:szCs w:val="24"/>
              </w:rPr>
              <w:t xml:space="preserve">иложений выбрана среда </w:t>
            </w:r>
            <w:proofErr w:type="spellStart"/>
            <w:r w:rsidR="00AA789D" w:rsidRPr="006E024E">
              <w:rPr>
                <w:rFonts w:ascii="Times New Roman" w:eastAsia="Times New Roman" w:hAnsi="Times New Roman" w:cs="Times New Roman"/>
                <w:szCs w:val="24"/>
              </w:rPr>
              <w:t>Lazarus</w:t>
            </w:r>
            <w:proofErr w:type="spellEnd"/>
            <w:r w:rsidR="00AA789D" w:rsidRPr="006E024E">
              <w:rPr>
                <w:rFonts w:ascii="Times New Roman" w:eastAsia="Times New Roman" w:hAnsi="Times New Roman" w:cs="Times New Roman"/>
                <w:szCs w:val="24"/>
              </w:rPr>
              <w:t xml:space="preserve"> [http://lazarus.freepascal.org]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Заключительные главы 8 и 9 содержат материал по двухмерной растровой графике и трёхмерному моделированию. Впервые в школьном учебнике рассмотрены св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бодные кроссплатформенные программные средства – графический редактор GIMP и программа для трёхмерного моделирования 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</w:rPr>
              <w:t>Blender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Одна из главных особенностей учебника состоит в том, что изучение материала можно строить полностью на основе свободного программного обеспечения.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Учебник построен по модульному принципу. Это означает, что большинство глав не</w:t>
            </w:r>
            <w:r w:rsidR="00AA789D" w:rsidRPr="006E024E">
              <w:rPr>
                <w:rFonts w:ascii="Times New Roman" w:eastAsia="Times New Roman" w:hAnsi="Times New Roman" w:cs="Times New Roman"/>
                <w:szCs w:val="24"/>
              </w:rPr>
              <w:t xml:space="preserve"> зависят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друг от друга и могут изучаться в разном порядке. Однако для поддерж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ния системности рекомендуется начинать изучение в 10 классе с первых трёх глав, которые содержат фундаментальные сведения. В то же время, у учителя есть во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з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можность изменить программу в зависимости от фактического уровня подготовки учеников. Материал учебника в значительной степени обладает «избыточностью» для того, чтобы предоставить возможности изучения предмета на разных уровнях. </w:t>
            </w:r>
            <w:r w:rsidR="00AA789D" w:rsidRPr="006E024E">
              <w:rPr>
                <w:rFonts w:ascii="Times New Roman" w:eastAsia="Times New Roman" w:hAnsi="Times New Roman" w:cs="Times New Roman"/>
                <w:szCs w:val="24"/>
              </w:rPr>
              <w:t xml:space="preserve">Авторы 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стремились сделать текст понятным для школьника и учителя, сделав сер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ь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езный акцент на доступность изложения. </w:t>
            </w:r>
          </w:p>
          <w:p w:rsidR="00053581" w:rsidRPr="006E024E" w:rsidRDefault="00053581" w:rsidP="00925F9A">
            <w:pPr>
              <w:pStyle w:val="12"/>
              <w:spacing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В учебник включено большое количество задач, в том числе и задачи повышенной сложности. Это позволяет учителю варьировать уровень сложности заданий в зав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и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симости от фактического уровня подготовки каждого школьника. </w:t>
            </w:r>
          </w:p>
          <w:p w:rsidR="00053581" w:rsidRPr="00925F9A" w:rsidRDefault="00053581" w:rsidP="00925F9A">
            <w:pPr>
              <w:ind w:firstLine="3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Одна из важных задач курса – обеспечить возможность подготовки учащихся к сд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че ЕГЭ по информатике. Авторы сделали всё возможное, чтобы в ходе обучения рассмотреть максимальное количество типов задач, включаемых в ЕГЭ</w:t>
            </w:r>
          </w:p>
        </w:tc>
      </w:tr>
      <w:tr w:rsidR="00053581" w:rsidRPr="00B75D45" w:rsidTr="006E024E">
        <w:trPr>
          <w:trHeight w:val="5122"/>
        </w:trPr>
        <w:tc>
          <w:tcPr>
            <w:tcW w:w="618" w:type="dxa"/>
          </w:tcPr>
          <w:p w:rsidR="00053581" w:rsidRPr="00925F9A" w:rsidRDefault="00053581" w:rsidP="00925F9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25F9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5.</w:t>
            </w:r>
          </w:p>
        </w:tc>
        <w:tc>
          <w:tcPr>
            <w:tcW w:w="1900" w:type="dxa"/>
            <w:gridSpan w:val="2"/>
          </w:tcPr>
          <w:p w:rsidR="00053581" w:rsidRPr="00925F9A" w:rsidRDefault="00053581" w:rsidP="00925F9A">
            <w:pPr>
              <w:pStyle w:val="12"/>
              <w:widowControl w:val="0"/>
              <w:spacing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Семакин И.</w:t>
            </w:r>
            <w:r w:rsidR="009525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Г., </w:t>
            </w:r>
            <w:proofErr w:type="spellStart"/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Хеннер</w:t>
            </w:r>
            <w:proofErr w:type="spellEnd"/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Е.</w:t>
            </w:r>
            <w:r w:rsidR="009525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К.,   Шеина Т.</w:t>
            </w:r>
            <w:r w:rsidR="00952536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Ю.</w:t>
            </w:r>
          </w:p>
        </w:tc>
        <w:tc>
          <w:tcPr>
            <w:tcW w:w="1701" w:type="dxa"/>
            <w:gridSpan w:val="2"/>
          </w:tcPr>
          <w:p w:rsidR="00053581" w:rsidRPr="00925F9A" w:rsidRDefault="00053581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Информатика.</w:t>
            </w:r>
          </w:p>
          <w:p w:rsidR="006E024E" w:rsidRDefault="00053581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Базовый </w:t>
            </w:r>
          </w:p>
          <w:p w:rsidR="00053581" w:rsidRPr="00925F9A" w:rsidRDefault="00053581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уровень.</w:t>
            </w:r>
          </w:p>
        </w:tc>
        <w:tc>
          <w:tcPr>
            <w:tcW w:w="567" w:type="dxa"/>
            <w:gridSpan w:val="2"/>
          </w:tcPr>
          <w:p w:rsidR="00053581" w:rsidRPr="00925F9A" w:rsidRDefault="00053581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10</w:t>
            </w:r>
          </w:p>
        </w:tc>
        <w:tc>
          <w:tcPr>
            <w:tcW w:w="1701" w:type="dxa"/>
          </w:tcPr>
          <w:p w:rsidR="00053581" w:rsidRPr="00925F9A" w:rsidRDefault="00980464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053581" w:rsidRPr="00925F9A">
              <w:rPr>
                <w:rFonts w:ascii="Times New Roman" w:eastAsia="Times New Roman" w:hAnsi="Times New Roman" w:cs="Times New Roman"/>
                <w:sz w:val="24"/>
                <w:szCs w:val="24"/>
              </w:rPr>
              <w:t>Бином.</w:t>
            </w:r>
          </w:p>
          <w:p w:rsidR="00053581" w:rsidRPr="00925F9A" w:rsidRDefault="00980464" w:rsidP="00980464">
            <w:pPr>
              <w:pStyle w:val="12"/>
              <w:widowControl w:val="0"/>
              <w:spacing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Лаборатория знаний»</w:t>
            </w:r>
          </w:p>
        </w:tc>
        <w:tc>
          <w:tcPr>
            <w:tcW w:w="8221" w:type="dxa"/>
          </w:tcPr>
          <w:p w:rsidR="00053581" w:rsidRPr="006E024E" w:rsidRDefault="00053581" w:rsidP="00925F9A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В содержании УМК по информатике для 10–11 классов (базовый уровень) пре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д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ставлены ключевые теории, идеи, понятия, факты, относящиеся к предметной обл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сти «Математика и информатика»</w:t>
            </w:r>
            <w:r w:rsidR="00F23FE3" w:rsidRPr="006E024E">
              <w:rPr>
                <w:rFonts w:ascii="Times New Roman" w:eastAsia="Times New Roman" w:hAnsi="Times New Roman" w:cs="Times New Roman"/>
                <w:szCs w:val="24"/>
              </w:rPr>
              <w:t xml:space="preserve"> 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Ф</w:t>
            </w:r>
            <w:r w:rsidR="00F23FE3" w:rsidRPr="006E024E">
              <w:rPr>
                <w:rFonts w:ascii="Times New Roman" w:eastAsia="Times New Roman" w:hAnsi="Times New Roman" w:cs="Times New Roman"/>
                <w:szCs w:val="24"/>
              </w:rPr>
              <w:t>ГОС среднего общего образования.  Там 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тр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жены методы научного познания, предназначенные для обязательного изучения в общеобразовательной организации на данном уровне общего образования; отсу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т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ствуют недостоверные факты; иллюстративный материал учебника соответствует тексту и дополняет его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Учебники реализуют системно-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</w:rPr>
              <w:t>деятельностный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подход, предпол</w:t>
            </w:r>
            <w:r w:rsidR="00F23FE3" w:rsidRPr="006E024E">
              <w:rPr>
                <w:rFonts w:ascii="Times New Roman" w:eastAsia="Times New Roman" w:hAnsi="Times New Roman" w:cs="Times New Roman"/>
                <w:szCs w:val="24"/>
              </w:rPr>
              <w:t>агающий формир</w:t>
            </w:r>
            <w:r w:rsidR="00F23FE3"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="00F23FE3" w:rsidRPr="006E024E">
              <w:rPr>
                <w:rFonts w:ascii="Times New Roman" w:eastAsia="Times New Roman" w:hAnsi="Times New Roman" w:cs="Times New Roman"/>
                <w:szCs w:val="24"/>
              </w:rPr>
              <w:t>вание готовности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обучающихся к саморазвитию и непрерывному образованию; 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к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тивную учебн</w:t>
            </w:r>
            <w:proofErr w:type="gramStart"/>
            <w:r w:rsidRPr="006E024E">
              <w:rPr>
                <w:rFonts w:ascii="Times New Roman" w:eastAsia="Times New Roman" w:hAnsi="Times New Roman" w:cs="Times New Roman"/>
                <w:szCs w:val="24"/>
              </w:rPr>
              <w:t>о-</w:t>
            </w:r>
            <w:proofErr w:type="gramEnd"/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познавательную деятельность обучающихся; построение образов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тельной деятельности с учетом индивидуальных, возрастных, психологических, ф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и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зиологических особенностей и здоровья обучающихся.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Учебники содержат сведения о достижениях современной информатики и отрасли информационных технологий, что повышает мотивацию к изучению предмета, сп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собствует формированию патриотизма, любви и уважения к своему народу. </w:t>
            </w:r>
          </w:p>
          <w:p w:rsidR="00F23FE3" w:rsidRPr="006E024E" w:rsidRDefault="00053581" w:rsidP="00925F9A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Изложение учебного материала в учебниках и практикумах характеризуется стру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к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турированностью, систематичностью, последовательностью, разнообразием испол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ь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зуемых видов текстовых и графических материалов. Язык изложения учебного м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а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териала понятен, соответствует нормам современного русского языка и возрастной группе старших школьников, для которой предназначены учебники. Иллюстрац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и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онный материал учебника соответствует тексту и дополняет его. </w:t>
            </w:r>
          </w:p>
          <w:p w:rsidR="00053581" w:rsidRPr="006E024E" w:rsidRDefault="00053581" w:rsidP="00925F9A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Учебный текст изданий развивает навыки смыслового чтения и навыки самосто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я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тельной учебной деятельности, умение использовать профессиональную термин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логию, а также критическое мышление, способность аргументировано высказывать свою точку зрения; предоставляет возможность организации групповой деятельн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сти учащихся и коммуникации между участниками образовательного процесса, применения полученных знаний, индивидуализации и персонализации процесса обучения, установления </w:t>
            </w:r>
            <w:proofErr w:type="spellStart"/>
            <w:r w:rsidRPr="006E024E">
              <w:rPr>
                <w:rFonts w:ascii="Times New Roman" w:eastAsia="Times New Roman" w:hAnsi="Times New Roman" w:cs="Times New Roman"/>
                <w:szCs w:val="24"/>
              </w:rPr>
              <w:t>межпредметных</w:t>
            </w:r>
            <w:proofErr w:type="spellEnd"/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 связей. </w:t>
            </w:r>
          </w:p>
          <w:p w:rsidR="00053581" w:rsidRPr="006E024E" w:rsidRDefault="00053581" w:rsidP="006E024E">
            <w:pPr>
              <w:pStyle w:val="12"/>
              <w:widowControl w:val="0"/>
              <w:spacing w:line="240" w:lineRule="auto"/>
              <w:jc w:val="both"/>
              <w:rPr>
                <w:rFonts w:ascii="Times New Roman" w:eastAsia="Times New Roman" w:hAnsi="Times New Roman" w:cs="Times New Roman"/>
                <w:szCs w:val="24"/>
              </w:rPr>
            </w:pPr>
            <w:r w:rsidRPr="006E024E">
              <w:rPr>
                <w:rFonts w:ascii="Times New Roman" w:eastAsia="Times New Roman" w:hAnsi="Times New Roman" w:cs="Times New Roman"/>
                <w:szCs w:val="24"/>
              </w:rPr>
              <w:t>В учебниках отсутствуют задания, выполнение которых обязательно непосре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д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ственно в учебном издании. При этом каждый параграф учебников сопровождается интерактивными заданиями, а также заданиями в практикумах: обучающиеся имеют возможность выполнять разнообразные задания, в том числе учебно-исследовательской и проектной направленности. Именно такая деятельность сп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о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 xml:space="preserve">собствует формированию навыков самооценки и самоанализа учащихся, развитию мотивации к учению, раскрытию интеллектуального и творческого потенциала учащихся, реализации </w:t>
            </w:r>
            <w:r w:rsidR="006E024E">
              <w:rPr>
                <w:rFonts w:ascii="Times New Roman" w:eastAsia="Times New Roman" w:hAnsi="Times New Roman" w:cs="Times New Roman"/>
                <w:szCs w:val="24"/>
              </w:rPr>
              <w:t xml:space="preserve">системного подхода в обучении. 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Методический аппарат учебника и его единая навигационная составляющая обеспечивают овладение при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е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мами отбора, анализа и синтеза информации на определенную тему, ориентированы на формирование навыков самостоятельной учебной деятельности, содержат сре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д</w:t>
            </w:r>
            <w:r w:rsidRPr="006E024E">
              <w:rPr>
                <w:rFonts w:ascii="Times New Roman" w:eastAsia="Times New Roman" w:hAnsi="Times New Roman" w:cs="Times New Roman"/>
                <w:szCs w:val="24"/>
              </w:rPr>
              <w:t>ства проверки и самопроверки усвоения у</w:t>
            </w:r>
            <w:r w:rsidR="00952536" w:rsidRPr="006E024E">
              <w:rPr>
                <w:rFonts w:ascii="Times New Roman" w:eastAsia="Times New Roman" w:hAnsi="Times New Roman" w:cs="Times New Roman"/>
                <w:szCs w:val="24"/>
              </w:rPr>
              <w:t>чебного материала</w:t>
            </w:r>
          </w:p>
        </w:tc>
      </w:tr>
    </w:tbl>
    <w:p w:rsidR="001072FC" w:rsidRDefault="001072FC" w:rsidP="006E024E">
      <w:pPr>
        <w:pStyle w:val="1"/>
        <w:spacing w:before="100" w:after="100"/>
        <w:jc w:val="left"/>
        <w:sectPr w:rsidR="001072FC" w:rsidSect="005A2BD4">
          <w:pgSz w:w="16839" w:h="11907" w:orient="landscape" w:code="9"/>
          <w:pgMar w:top="567" w:right="851" w:bottom="567" w:left="851" w:header="709" w:footer="709" w:gutter="0"/>
          <w:cols w:space="708"/>
          <w:docGrid w:linePitch="360"/>
        </w:sectPr>
      </w:pPr>
    </w:p>
    <w:p w:rsidR="00F85021" w:rsidRDefault="00C3111E" w:rsidP="00F85021">
      <w:pPr>
        <w:pStyle w:val="1"/>
        <w:spacing w:before="100" w:after="100"/>
      </w:pPr>
      <w:bookmarkStart w:id="52" w:name="_Toc522022913"/>
      <w:r w:rsidRPr="00097632">
        <w:lastRenderedPageBreak/>
        <w:t xml:space="preserve">Учебники, рекомендуемые для </w:t>
      </w:r>
      <w:r w:rsidR="00750D1B">
        <w:t>изучения</w:t>
      </w:r>
      <w:r w:rsidR="00C4444A" w:rsidRPr="00014609">
        <w:t xml:space="preserve"> </w:t>
      </w:r>
      <w:r w:rsidR="0037166E">
        <w:t>предметов</w:t>
      </w:r>
      <w:r w:rsidR="00980464">
        <w:t xml:space="preserve"> «</w:t>
      </w:r>
      <w:r>
        <w:t>И</w:t>
      </w:r>
      <w:r w:rsidR="00C4444A" w:rsidRPr="00014609">
        <w:t>стори</w:t>
      </w:r>
      <w:r w:rsidR="00980464">
        <w:t>я»</w:t>
      </w:r>
      <w:r w:rsidR="00C4444A" w:rsidRPr="00014609">
        <w:t>,</w:t>
      </w:r>
      <w:bookmarkEnd w:id="52"/>
      <w:r w:rsidR="00C4444A" w:rsidRPr="00014609">
        <w:t xml:space="preserve"> </w:t>
      </w:r>
    </w:p>
    <w:p w:rsidR="006166A6" w:rsidRDefault="00980464" w:rsidP="00F85021">
      <w:pPr>
        <w:pStyle w:val="1"/>
        <w:spacing w:before="100" w:after="100"/>
      </w:pPr>
      <w:bookmarkStart w:id="53" w:name="_Toc522022295"/>
      <w:bookmarkStart w:id="54" w:name="_Toc522022914"/>
      <w:r>
        <w:t>«</w:t>
      </w:r>
      <w:r w:rsidR="00C3111E">
        <w:t>О</w:t>
      </w:r>
      <w:r w:rsidR="006166A6" w:rsidRPr="00014609">
        <w:t>бществознани</w:t>
      </w:r>
      <w:r>
        <w:t>е»</w:t>
      </w:r>
      <w:r w:rsidR="00C4444A" w:rsidRPr="00014609">
        <w:t xml:space="preserve">, </w:t>
      </w:r>
      <w:r w:rsidR="00700FCD">
        <w:t>«</w:t>
      </w:r>
      <w:r w:rsidR="00C3111E">
        <w:t>П</w:t>
      </w:r>
      <w:r w:rsidR="00C4444A" w:rsidRPr="00014609">
        <w:t>рав</w:t>
      </w:r>
      <w:r>
        <w:t>о»</w:t>
      </w:r>
      <w:r w:rsidR="005C1C3D">
        <w:t xml:space="preserve">, </w:t>
      </w:r>
      <w:r w:rsidR="00700FCD">
        <w:t>«</w:t>
      </w:r>
      <w:r w:rsidR="00C3111E">
        <w:t>Э</w:t>
      </w:r>
      <w:r w:rsidR="005C1C3D">
        <w:t>кономик</w:t>
      </w:r>
      <w:r>
        <w:t>а»</w:t>
      </w:r>
      <w:bookmarkEnd w:id="53"/>
      <w:bookmarkEnd w:id="54"/>
      <w:r w:rsidR="006166A6" w:rsidRPr="00014609">
        <w:t xml:space="preserve"> </w:t>
      </w:r>
    </w:p>
    <w:p w:rsidR="004C5591" w:rsidRDefault="004C5591" w:rsidP="004C55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18"/>
          <w:szCs w:val="18"/>
          <w:lang w:eastAsia="ru-RU"/>
        </w:rPr>
      </w:pPr>
    </w:p>
    <w:p w:rsidR="00700FCD" w:rsidRPr="00E23638" w:rsidRDefault="004C5591" w:rsidP="00E23638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Согласно законодательству список рекомендованных учебников формируется один раз в три года. Учитывая, что последний перечень был принят в 2014-2015 учебном году, 2018-19 учебный год остается без изменений. Список рекомендуемых учебников полностью соответствует ФГОС и ИКС</w:t>
      </w:r>
      <w:r w:rsidR="00700FC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,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на которы</w:t>
      </w:r>
      <w:r w:rsidR="00700FC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е перешли все росси</w:t>
      </w:r>
      <w:r w:rsidR="00700FC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й</w:t>
      </w:r>
      <w:r w:rsidR="00700FC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ские школы.</w:t>
      </w:r>
    </w:p>
    <w:p w:rsidR="004C5591" w:rsidRPr="00E23638" w:rsidRDefault="004C5591" w:rsidP="00E23638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Федеральный перечень УМК состоит из трех линий учебников по истории России, созданных в соответствии с и</w:t>
      </w:r>
      <w:r w:rsidR="00700FC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сторико-культурным стандартом с 6 по 10 класс издательств «Просвещение», «Дрофа» и «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Р</w:t>
      </w:r>
      <w:r w:rsidR="00700FC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усское слово»</w:t>
      </w:r>
      <w:r w:rsidRPr="00E23638"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  <w:t xml:space="preserve"> (Протокол засед</w:t>
      </w:r>
      <w:r w:rsidRPr="00E23638"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  <w:t>а</w:t>
      </w:r>
      <w:r w:rsidRPr="00E23638"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  <w:t>ния НМС от 15.05.2015г.).</w:t>
      </w:r>
      <w:r w:rsidRPr="00E23638">
        <w:rPr>
          <w:rFonts w:ascii="Calibri" w:eastAsia="Calibri" w:hAnsi="Calibri" w:cs="Times New Roman"/>
          <w:color w:val="282828"/>
          <w:sz w:val="24"/>
        </w:rPr>
        <w:t xml:space="preserve"> </w:t>
      </w:r>
      <w:r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 xml:space="preserve">Прежние учебники могут использоваться до их полного износа, о чем говорится во 2-м пункте приказа №576 «О внесении изменений в ФП» </w:t>
      </w:r>
      <w:r w:rsidRPr="00E23638">
        <w:rPr>
          <w:rFonts w:ascii="Times New Roman" w:eastAsia="Calibri" w:hAnsi="Times New Roman" w:cs="Times New Roman"/>
          <w:b/>
          <w:color w:val="282828"/>
          <w:sz w:val="28"/>
          <w:szCs w:val="24"/>
        </w:rPr>
        <w:t>(от 8.06.2015г.)</w:t>
      </w:r>
      <w:r w:rsidR="000F569D" w:rsidRPr="00E23638">
        <w:rPr>
          <w:rFonts w:ascii="Times New Roman" w:eastAsia="Calibri" w:hAnsi="Times New Roman" w:cs="Times New Roman"/>
          <w:b/>
          <w:color w:val="282828"/>
          <w:sz w:val="28"/>
          <w:szCs w:val="24"/>
        </w:rPr>
        <w:t>.</w:t>
      </w:r>
      <w:r w:rsidR="000F569D"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 xml:space="preserve"> О</w:t>
      </w:r>
      <w:r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>рганизации, осуществляющие образовательную деятельность по основным общеобразовательным программам, вправе в течение пяти лет использ</w:t>
      </w:r>
      <w:r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>о</w:t>
      </w:r>
      <w:r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 xml:space="preserve">вать в образовательной деятельности </w:t>
      </w:r>
      <w:r w:rsidR="000F569D"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 xml:space="preserve">учебники и пособия, </w:t>
      </w:r>
      <w:r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>приобретенные до всту</w:t>
      </w:r>
      <w:r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>п</w:t>
      </w:r>
      <w:r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>ления в силу настоящего приказа уч</w:t>
      </w:r>
      <w:r w:rsidR="000F569D"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>ебники, которые исключаются из Ф</w:t>
      </w:r>
      <w:r w:rsidRPr="00E23638">
        <w:rPr>
          <w:rFonts w:ascii="Times New Roman" w:eastAsia="Calibri" w:hAnsi="Times New Roman" w:cs="Times New Roman"/>
          <w:color w:val="282828"/>
          <w:sz w:val="28"/>
          <w:szCs w:val="24"/>
        </w:rPr>
        <w:t>едерального перечня учебников.</w:t>
      </w:r>
    </w:p>
    <w:p w:rsidR="000F569D" w:rsidRPr="00E23638" w:rsidRDefault="004C5591" w:rsidP="00E23638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Переход на новые учебники займет несколько лет. С 1 сентября 2016 года, в городе осуществлен переход на ИКС в 6 классах</w:t>
      </w:r>
      <w:r w:rsidR="000F569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и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7 классах. </w:t>
      </w:r>
      <w:r w:rsidRPr="00E23638"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  <w:t>С 1 сентября 2018 г</w:t>
      </w:r>
      <w:r w:rsidRPr="00E23638"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  <w:t>о</w:t>
      </w:r>
      <w:r w:rsidRPr="00E23638"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  <w:t>да необходимо осуществить переход в 8 классах.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Но</w:t>
      </w:r>
      <w:r w:rsidR="000F569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,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даже продолжив работу по старым учебникам в 9-11 классах, учитель должен </w:t>
      </w:r>
      <w:r w:rsidR="000F569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разработать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индивидуальные р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а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бочие программы с учетом требований примерных программ курса, рекомендова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н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ных МО и Н</w:t>
      </w:r>
      <w:r w:rsidR="000F569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РФ, построенных на основе ИКС.</w:t>
      </w:r>
    </w:p>
    <w:p w:rsidR="004C5591" w:rsidRPr="00E23638" w:rsidRDefault="004C5591" w:rsidP="00E23638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Новые учебники ИКС для всех классов вышли в свет. Часть матери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а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лов выложена на сайтах издательств. Все учебники соответствуют </w:t>
      </w:r>
      <w:r w:rsidRPr="00E2363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требованиям </w:t>
      </w:r>
      <w:hyperlink r:id="rId13" w:anchor="conception" w:history="1">
        <w:r w:rsidRPr="00E23638">
          <w:rPr>
            <w:rFonts w:ascii="Times New Roman" w:eastAsia="Times New Roman" w:hAnsi="Times New Roman" w:cs="Times New Roman"/>
            <w:i/>
            <w:color w:val="000000" w:themeColor="text1"/>
            <w:sz w:val="28"/>
            <w:szCs w:val="24"/>
            <w:lang w:eastAsia="ru-RU"/>
          </w:rPr>
          <w:t>Концепции нового учебно-методического комплекта</w:t>
        </w:r>
      </w:hyperlink>
      <w:r w:rsidRPr="00E23638">
        <w:rPr>
          <w:rFonts w:ascii="Times New Roman" w:eastAsia="Times New Roman" w:hAnsi="Times New Roman" w:cs="Times New Roman"/>
          <w:i/>
          <w:color w:val="000000" w:themeColor="text1"/>
          <w:sz w:val="28"/>
          <w:szCs w:val="24"/>
          <w:lang w:eastAsia="ru-RU"/>
        </w:rPr>
        <w:t xml:space="preserve"> по Отечественной истории и </w:t>
      </w:r>
      <w:hyperlink r:id="rId14" w:anchor="histcultur" w:history="1">
        <w:r w:rsidRPr="00E23638">
          <w:rPr>
            <w:rFonts w:ascii="Times New Roman" w:eastAsia="Times New Roman" w:hAnsi="Times New Roman" w:cs="Times New Roman"/>
            <w:i/>
            <w:color w:val="000000" w:themeColor="text1"/>
            <w:sz w:val="28"/>
            <w:szCs w:val="24"/>
            <w:lang w:eastAsia="ru-RU"/>
          </w:rPr>
          <w:t>Историко-культурному стандарту</w:t>
        </w:r>
      </w:hyperlink>
      <w:r w:rsidR="000F569D" w:rsidRPr="00E2363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, разработанной</w:t>
      </w:r>
      <w:r w:rsidRPr="00E2363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 Российским историческим о</w:t>
      </w:r>
      <w:r w:rsidRPr="00E2363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б</w:t>
      </w:r>
      <w:r w:rsidRPr="00E2363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 xml:space="preserve">ществом в соответствии </w:t>
      </w:r>
      <w:hyperlink r:id="rId15" w:anchor="president" w:history="1">
        <w:r w:rsidRPr="00E23638">
          <w:rPr>
            <w:rFonts w:ascii="Times New Roman" w:eastAsia="Times New Roman" w:hAnsi="Times New Roman" w:cs="Times New Roman"/>
            <w:i/>
            <w:color w:val="000000" w:themeColor="text1"/>
            <w:sz w:val="28"/>
            <w:szCs w:val="24"/>
            <w:lang w:eastAsia="ru-RU"/>
          </w:rPr>
          <w:t>с поручением Президента России</w:t>
        </w:r>
      </w:hyperlink>
      <w:r w:rsidRPr="00E23638">
        <w:rPr>
          <w:rFonts w:ascii="Times New Roman" w:eastAsia="Times New Roman" w:hAnsi="Times New Roman" w:cs="Times New Roman"/>
          <w:i/>
          <w:color w:val="000000" w:themeColor="text1"/>
          <w:sz w:val="28"/>
          <w:szCs w:val="24"/>
          <w:lang w:eastAsia="ru-RU"/>
        </w:rPr>
        <w:t>.</w:t>
      </w:r>
      <w:r w:rsidRPr="00E23638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eastAsia="ru-RU"/>
        </w:rPr>
        <w:t> </w:t>
      </w:r>
    </w:p>
    <w:p w:rsidR="004C5591" w:rsidRPr="00E23638" w:rsidRDefault="004C5591" w:rsidP="00E23638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В настоящее время Историко-культурным стандартом не предусмотрено из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у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чение истории России в 11 классе. Сразу после появления официальной информации от Министерства образования и науки РФ о структуре и содержании курса истории России в 11 классе будет предоставлена информация об учебниках.</w:t>
      </w:r>
    </w:p>
    <w:p w:rsidR="004C5591" w:rsidRPr="00E23638" w:rsidRDefault="004C5591" w:rsidP="00E23638">
      <w:pPr>
        <w:shd w:val="clear" w:color="auto" w:fill="FFFFFF"/>
        <w:spacing w:after="0" w:line="312" w:lineRule="auto"/>
        <w:ind w:firstLine="708"/>
        <w:jc w:val="both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Что касается учебников по Всеобщей истории, Министерством образования и науки, специалистами-историками ведется разработка нового стандарта для курса Всеобщей истории (5-10 классы), в котором содержание курсов отечественной и з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а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lastRenderedPageBreak/>
        <w:t>рубежной истории будут синхронизированы. Появление нового стандарта по Вс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е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общей истори</w:t>
      </w:r>
      <w:r w:rsidR="000F569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и ожидается в ближайшее время. 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После утверждения ИКС по Всео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б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щей истории будут подготовлены линии УМК по Всеобщей истории (5-10 классы) под новую структуру курса. До утверждения нового Историко-культурного станда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р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та по Всеобщей истории можно использовать в учебном процессе и закупать уче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б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ники п</w:t>
      </w:r>
      <w:r w:rsidR="000F569D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о Всеобщей истории, входящие в Ф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едеральный перечень учебников. </w:t>
      </w:r>
    </w:p>
    <w:p w:rsidR="004C5591" w:rsidRPr="00E23638" w:rsidRDefault="004C5591" w:rsidP="00E23638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</w:pPr>
    </w:p>
    <w:p w:rsidR="004C5591" w:rsidRPr="00E23638" w:rsidRDefault="000F569D" w:rsidP="00E23638">
      <w:pPr>
        <w:shd w:val="clear" w:color="auto" w:fill="FFFFFF"/>
        <w:spacing w:after="0" w:line="312" w:lineRule="auto"/>
        <w:jc w:val="center"/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  <w:t>Нормативно-</w:t>
      </w:r>
      <w:r w:rsidR="004C5591" w:rsidRPr="00E23638"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  <w:t>правовая база использования учебников</w:t>
      </w:r>
    </w:p>
    <w:p w:rsidR="004C5591" w:rsidRPr="00E23638" w:rsidRDefault="004C5591" w:rsidP="00E23638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b/>
          <w:color w:val="282828"/>
          <w:sz w:val="28"/>
          <w:szCs w:val="24"/>
          <w:lang w:eastAsia="ru-RU"/>
        </w:rPr>
      </w:pPr>
    </w:p>
    <w:p w:rsidR="004C5591" w:rsidRPr="00E23638" w:rsidRDefault="000F569D" w:rsidP="00E23638">
      <w:pPr>
        <w:shd w:val="clear" w:color="auto" w:fill="FFFFFF"/>
        <w:spacing w:after="0" w:line="312" w:lineRule="auto"/>
        <w:jc w:val="both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sym w:font="Symbol" w:char="F02D"/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Федеральные государственные образовательные стандарты (ФГОС) основного общего и среднего (полного) образования 2010, 2012 гг. </w:t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[http://минобрнауки</w:t>
      </w:r>
      <w:proofErr w:type="gramStart"/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.р</w:t>
      </w:r>
      <w:proofErr w:type="gramEnd"/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ф/].</w:t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</w:t>
      </w:r>
    </w:p>
    <w:p w:rsidR="004C5591" w:rsidRPr="00E23638" w:rsidRDefault="000F569D" w:rsidP="00E23638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sym w:font="Symbol" w:char="F02D"/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</w:t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Концепция нового учебно-методического комплекса по Отечественной истории, включая ИКС по Отечественной истории. </w:t>
      </w:r>
    </w:p>
    <w:p w:rsidR="004C5591" w:rsidRPr="00E23638" w:rsidRDefault="000F569D" w:rsidP="00E23638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sym w:font="Symbol" w:char="F02D"/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Федеральные Законы «Об образовании в Российской Федерации», «О языках народов Российской Федерации».  </w:t>
      </w:r>
    </w:p>
    <w:p w:rsidR="004C5591" w:rsidRPr="00E23638" w:rsidRDefault="000F569D" w:rsidP="00E23638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sym w:font="Symbol" w:char="F02D"/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Стратегии государственной национальной политики Российской Федерации, Стратегии национальной безопасности Российской Федерации до 2020 года.  </w:t>
      </w:r>
    </w:p>
    <w:p w:rsidR="004C5591" w:rsidRPr="00E23638" w:rsidRDefault="000F569D" w:rsidP="00E23638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sym w:font="Symbol" w:char="F02D"/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Концепции долгосрочного социально-экономического развития Российской Фед</w:t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е</w:t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рации на период до 2020 г.  </w:t>
      </w:r>
    </w:p>
    <w:p w:rsidR="004C5591" w:rsidRPr="00E23638" w:rsidRDefault="000F569D" w:rsidP="00E23638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sym w:font="Symbol" w:char="F02D"/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Концепции федеральной целевой программы развития образования на 2012-2015 гг., Федеральных государственных образовательных стандартов общего образов</w:t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а</w:t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ния.  </w:t>
      </w:r>
    </w:p>
    <w:p w:rsidR="004C5591" w:rsidRPr="00E23638" w:rsidRDefault="000F569D" w:rsidP="00E23638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sym w:font="Symbol" w:char="F02D"/>
      </w: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</w:t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Примерные основные образовательные программ</w:t>
      </w:r>
      <w:proofErr w:type="gramStart"/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ы ООО</w:t>
      </w:r>
      <w:proofErr w:type="gramEnd"/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2015 года.</w:t>
      </w:r>
    </w:p>
    <w:p w:rsidR="001072FC" w:rsidRPr="00E23638" w:rsidRDefault="000F569D" w:rsidP="00E23638">
      <w:pPr>
        <w:shd w:val="clear" w:color="auto" w:fill="FFFFFF"/>
        <w:spacing w:after="0" w:line="312" w:lineRule="auto"/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sectPr w:rsidR="001072FC" w:rsidRPr="00E23638" w:rsidSect="009909F5">
          <w:pgSz w:w="11907" w:h="16839" w:code="9"/>
          <w:pgMar w:top="567" w:right="851" w:bottom="567" w:left="851" w:header="709" w:footer="709" w:gutter="0"/>
          <w:cols w:space="708"/>
          <w:docGrid w:linePitch="360"/>
        </w:sectPr>
      </w:pPr>
      <w:r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sym w:font="Symbol" w:char="F02D"/>
      </w:r>
      <w:r w:rsidR="004C5591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 xml:space="preserve"> Примерные основные образовательные программы средне</w:t>
      </w:r>
      <w:r w:rsidR="001072FC" w:rsidRPr="00E23638">
        <w:rPr>
          <w:rFonts w:ascii="Times New Roman" w:eastAsia="Times New Roman" w:hAnsi="Times New Roman" w:cs="Times New Roman"/>
          <w:color w:val="282828"/>
          <w:sz w:val="28"/>
          <w:szCs w:val="24"/>
          <w:lang w:eastAsia="ru-RU"/>
        </w:rPr>
        <w:t>го общего образования 2016 года</w:t>
      </w:r>
    </w:p>
    <w:tbl>
      <w:tblPr>
        <w:tblW w:w="1488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964"/>
        <w:gridCol w:w="5528"/>
        <w:gridCol w:w="4678"/>
        <w:gridCol w:w="3714"/>
      </w:tblGrid>
      <w:tr w:rsidR="004C5591" w:rsidRPr="004C5591" w:rsidTr="007A6667">
        <w:trPr>
          <w:trHeight w:val="342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lastRenderedPageBreak/>
              <w:t>Класс,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кол-во часов.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23638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 xml:space="preserve">Учебники, рекомендуемые для работы 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по Истории России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Учебники, рекомендуемые для работы по Всеобщей истории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 xml:space="preserve">Учебники, рекомендуемые по обществознанию, праву, 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экономике</w:t>
            </w:r>
          </w:p>
        </w:tc>
      </w:tr>
      <w:tr w:rsidR="004C5591" w:rsidRPr="004C5591" w:rsidTr="007A6667">
        <w:trPr>
          <w:trHeight w:val="2276"/>
        </w:trPr>
        <w:tc>
          <w:tcPr>
            <w:tcW w:w="964" w:type="dxa"/>
            <w:tcBorders>
              <w:left w:val="single" w:sz="4" w:space="0" w:color="000000"/>
              <w:bottom w:val="single" w:sz="4" w:space="0" w:color="000000"/>
            </w:tcBorders>
          </w:tcPr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5 класс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282828"/>
                <w:sz w:val="24"/>
                <w:szCs w:val="24"/>
                <w:lang w:eastAsia="ru-RU"/>
              </w:rPr>
            </w:pP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282828"/>
                <w:sz w:val="24"/>
                <w:szCs w:val="24"/>
                <w:lang w:eastAsia="ru-RU"/>
              </w:rPr>
            </w:pP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282828"/>
                <w:sz w:val="24"/>
                <w:szCs w:val="24"/>
                <w:lang w:eastAsia="ru-RU"/>
              </w:rPr>
            </w:pP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i/>
                <w:color w:val="282828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5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67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 xml:space="preserve">История древнего мира. </w:t>
            </w:r>
            <w:r w:rsidRPr="007A6667">
              <w:rPr>
                <w:rFonts w:ascii="Times New Roman" w:eastAsia="Times New Roman" w:hAnsi="Times New Roman" w:cs="Times New Roman"/>
                <w:b/>
                <w:i/>
                <w:color w:val="282828"/>
                <w:spacing w:val="-20"/>
                <w:sz w:val="24"/>
                <w:szCs w:val="24"/>
                <w:lang w:eastAsia="ru-RU"/>
              </w:rPr>
              <w:t>68 часов</w:t>
            </w: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.</w:t>
            </w:r>
            <w:r w:rsidRPr="007A6667">
              <w:rPr>
                <w:rFonts w:ascii="Times New Roman" w:eastAsia="Times New Roman" w:hAnsi="Times New Roman" w:cs="Times New Roman"/>
                <w:b/>
                <w:i/>
                <w:color w:val="282828"/>
                <w:spacing w:val="-20"/>
                <w:sz w:val="24"/>
                <w:szCs w:val="24"/>
                <w:lang w:eastAsia="ru-RU"/>
              </w:rPr>
              <w:t>2 часа в неделю</w:t>
            </w: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.</w:t>
            </w:r>
          </w:p>
          <w:p w:rsidR="003B1172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Calibri" w:eastAsia="Calibri" w:hAnsi="Calibri" w:cs="Times New Roman"/>
                <w:spacing w:val="-20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Вигасин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А.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А.,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Годер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Г.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И.,</w:t>
            </w:r>
            <w:r w:rsidRPr="007A6667">
              <w:rPr>
                <w:rFonts w:ascii="Calibri" w:eastAsia="Calibri" w:hAnsi="Calibri" w:cs="Times New Roman"/>
                <w:spacing w:val="-20"/>
              </w:rPr>
              <w:t xml:space="preserve">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Свенцицкая И.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С.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История Древнего мира. 5 класс. «Просвещение» (переработанное).</w:t>
            </w: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</w:p>
          <w:p w:rsidR="004C5591" w:rsidRPr="007A6667" w:rsidRDefault="003B1172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 xml:space="preserve">Колпаков С.В.,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>Селунская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 xml:space="preserve"> Н.А. </w:t>
            </w:r>
            <w:r w:rsidR="004C5591"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>Всеобщая ист</w:t>
            </w: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>ория. Истор</w:t>
            </w:r>
            <w:r w:rsidR="009909F5"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 xml:space="preserve">ия </w:t>
            </w:r>
            <w:proofErr w:type="gramStart"/>
            <w:r w:rsidR="009909F5"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>Древнего</w:t>
            </w:r>
            <w:proofErr w:type="gramEnd"/>
            <w:r w:rsidR="009909F5"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 xml:space="preserve"> мира</w:t>
            </w: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 xml:space="preserve">5 </w:t>
            </w:r>
            <w:r w:rsidR="004C5591"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>класс. «ДРОФА».</w:t>
            </w:r>
          </w:p>
          <w:p w:rsidR="00A821AD" w:rsidRPr="007A6667" w:rsidRDefault="004C5591" w:rsidP="009909F5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val="ba-RU" w:eastAsia="ru-RU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>Михайловский Ф.</w:t>
            </w:r>
            <w:r w:rsidR="003B1172"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 xml:space="preserve">А. Всеобщая история. История </w:t>
            </w:r>
            <w:r w:rsidR="003B1172" w:rsidRPr="007A6667">
              <w:rPr>
                <w:rFonts w:ascii="Times New Roman" w:eastAsia="Times New Roman" w:hAnsi="Times New Roman" w:cs="Times New Roman"/>
                <w:bCs/>
                <w:color w:val="282828"/>
                <w:spacing w:val="-20"/>
                <w:sz w:val="24"/>
                <w:szCs w:val="24"/>
                <w:lang w:eastAsia="ru-RU"/>
              </w:rPr>
              <w:t>Древнего мира. «Русское слово»</w:t>
            </w:r>
          </w:p>
        </w:tc>
        <w:tc>
          <w:tcPr>
            <w:tcW w:w="371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B1172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Боголюбов Л.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Н. Обществознание: гра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ж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данин, общество, государство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5 класс. «Просвещение». 20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15г. и посл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е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дующие годы издания</w:t>
            </w:r>
          </w:p>
        </w:tc>
      </w:tr>
      <w:tr w:rsidR="004C5591" w:rsidRPr="004C5591" w:rsidTr="007A6667">
        <w:trPr>
          <w:trHeight w:val="342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5591" w:rsidRPr="004C5591" w:rsidRDefault="004C5591" w:rsidP="004C5591">
            <w:pPr>
              <w:snapToGrid w:val="0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C5591">
              <w:rPr>
                <w:rFonts w:ascii="Times New Roman" w:eastAsia="Calibri" w:hAnsi="Times New Roman" w:cs="Times New Roman"/>
                <w:b/>
              </w:rPr>
              <w:t>6 класс</w:t>
            </w:r>
          </w:p>
          <w:p w:rsidR="004C5591" w:rsidRPr="004C5591" w:rsidRDefault="004C5591" w:rsidP="004C5591">
            <w:pPr>
              <w:jc w:val="center"/>
              <w:rPr>
                <w:rFonts w:ascii="Calibri" w:eastAsia="Calibri" w:hAnsi="Calibri" w:cs="Times New Roman"/>
                <w:b/>
              </w:rPr>
            </w:pPr>
            <w:r w:rsidRPr="004C5591">
              <w:rPr>
                <w:rFonts w:ascii="Calibri" w:eastAsia="Calibri" w:hAnsi="Calibri" w:cs="Times New Roman"/>
              </w:rPr>
              <w:t xml:space="preserve"> 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7A6667" w:rsidRDefault="004C5591" w:rsidP="004C5591">
            <w:pPr>
              <w:spacing w:after="0" w:line="276" w:lineRule="auto"/>
              <w:rPr>
                <w:rFonts w:ascii="Arial" w:eastAsia="Times New Roman" w:hAnsi="Arial" w:cs="Arial"/>
                <w:spacing w:val="-20"/>
                <w:sz w:val="36"/>
                <w:szCs w:val="36"/>
                <w:lang w:eastAsia="ru-RU"/>
              </w:rPr>
            </w:pPr>
            <w:r w:rsidRPr="007A6667">
              <w:rPr>
                <w:rFonts w:ascii="Calibri" w:eastAsia="Calibri" w:hAnsi="Calibri" w:cs="Times New Roman"/>
                <w:spacing w:val="-20"/>
              </w:rPr>
              <w:t xml:space="preserve"> </w:t>
            </w:r>
            <w:r w:rsidRPr="007A6667">
              <w:rPr>
                <w:rFonts w:ascii="Times New Roman" w:eastAsia="Calibri" w:hAnsi="Times New Roman" w:cs="Times New Roman"/>
                <w:b/>
                <w:bCs/>
                <w:color w:val="000000"/>
                <w:spacing w:val="-20"/>
                <w:kern w:val="24"/>
                <w:sz w:val="24"/>
                <w:szCs w:val="24"/>
                <w:lang w:eastAsia="ru-RU"/>
              </w:rPr>
              <w:t xml:space="preserve">История России </w:t>
            </w:r>
            <w:r w:rsidRPr="007A6667">
              <w:rPr>
                <w:rFonts w:ascii="Times New Roman" w:eastAsia="Calibri" w:hAnsi="Times New Roman" w:cs="Times New Roman"/>
                <w:b/>
                <w:bCs/>
                <w:color w:val="000000"/>
                <w:spacing w:val="-20"/>
                <w:kern w:val="24"/>
                <w:sz w:val="24"/>
                <w:szCs w:val="24"/>
                <w:lang w:val="en-US" w:eastAsia="ru-RU"/>
              </w:rPr>
              <w:t>VIII</w:t>
            </w:r>
            <w:r w:rsidRPr="007A6667">
              <w:rPr>
                <w:rFonts w:ascii="Times New Roman" w:eastAsia="Calibri" w:hAnsi="Times New Roman" w:cs="Times New Roman"/>
                <w:b/>
                <w:bCs/>
                <w:color w:val="000000"/>
                <w:spacing w:val="-20"/>
                <w:kern w:val="24"/>
                <w:sz w:val="24"/>
                <w:szCs w:val="24"/>
                <w:lang w:eastAsia="ru-RU"/>
              </w:rPr>
              <w:t xml:space="preserve">- </w:t>
            </w:r>
            <w:r w:rsidRPr="007A6667">
              <w:rPr>
                <w:rFonts w:ascii="Times New Roman" w:eastAsia="Calibri" w:hAnsi="Times New Roman" w:cs="Times New Roman"/>
                <w:b/>
                <w:bCs/>
                <w:color w:val="000000"/>
                <w:spacing w:val="-20"/>
                <w:kern w:val="24"/>
                <w:sz w:val="24"/>
                <w:szCs w:val="24"/>
                <w:lang w:val="en-US" w:eastAsia="ru-RU"/>
              </w:rPr>
              <w:t>XV</w:t>
            </w:r>
            <w:r w:rsidRPr="007A6667">
              <w:rPr>
                <w:rFonts w:ascii="Times New Roman" w:eastAsia="Calibri" w:hAnsi="Times New Roman" w:cs="Times New Roman"/>
                <w:b/>
                <w:bCs/>
                <w:color w:val="000000"/>
                <w:spacing w:val="-20"/>
                <w:kern w:val="24"/>
                <w:sz w:val="24"/>
                <w:szCs w:val="24"/>
                <w:lang w:eastAsia="ru-RU"/>
              </w:rPr>
              <w:t xml:space="preserve"> вв.</w:t>
            </w:r>
            <w:r w:rsidR="00DE1060" w:rsidRPr="007A6667">
              <w:rPr>
                <w:rFonts w:ascii="Arial" w:eastAsia="Times New Roman" w:hAnsi="Arial" w:cs="Arial"/>
                <w:spacing w:val="-20"/>
                <w:sz w:val="36"/>
                <w:szCs w:val="36"/>
                <w:lang w:eastAsia="ru-RU"/>
              </w:rPr>
              <w:t xml:space="preserve"> </w:t>
            </w:r>
            <w:r w:rsidRPr="007A6667">
              <w:rPr>
                <w:rFonts w:ascii="Times New Roman" w:eastAsia="Calibri" w:hAnsi="Times New Roman" w:cs="Times New Roman"/>
                <w:b/>
                <w:color w:val="000000"/>
                <w:spacing w:val="-20"/>
                <w:kern w:val="24"/>
                <w:sz w:val="24"/>
                <w:szCs w:val="24"/>
                <w:lang w:eastAsia="ru-RU"/>
              </w:rPr>
              <w:t>До создания единого Русск</w:t>
            </w:r>
            <w:r w:rsidRPr="007A6667">
              <w:rPr>
                <w:rFonts w:ascii="Times New Roman" w:eastAsia="Calibri" w:hAnsi="Times New Roman" w:cs="Times New Roman"/>
                <w:b/>
                <w:color w:val="000000"/>
                <w:spacing w:val="-20"/>
                <w:kern w:val="24"/>
                <w:sz w:val="24"/>
                <w:szCs w:val="24"/>
                <w:lang w:eastAsia="ru-RU"/>
              </w:rPr>
              <w:t>о</w:t>
            </w:r>
            <w:r w:rsidRPr="007A6667">
              <w:rPr>
                <w:rFonts w:ascii="Times New Roman" w:eastAsia="Calibri" w:hAnsi="Times New Roman" w:cs="Times New Roman"/>
                <w:b/>
                <w:color w:val="000000"/>
                <w:spacing w:val="-20"/>
                <w:kern w:val="24"/>
                <w:sz w:val="24"/>
                <w:szCs w:val="24"/>
                <w:lang w:eastAsia="ru-RU"/>
              </w:rPr>
              <w:t xml:space="preserve">го государства (РЦГ), до конца правления Ивана </w:t>
            </w:r>
            <w:r w:rsidRPr="007A6667">
              <w:rPr>
                <w:rFonts w:ascii="Times New Roman" w:eastAsia="Calibri" w:hAnsi="Times New Roman" w:cs="Times New Roman"/>
                <w:b/>
                <w:color w:val="000000"/>
                <w:spacing w:val="-20"/>
                <w:kern w:val="24"/>
                <w:sz w:val="24"/>
                <w:szCs w:val="24"/>
                <w:lang w:val="en-US" w:eastAsia="ru-RU"/>
              </w:rPr>
              <w:t>III</w:t>
            </w:r>
            <w:r w:rsidRPr="007A6667">
              <w:rPr>
                <w:rFonts w:ascii="Times New Roman" w:eastAsia="Calibri" w:hAnsi="Times New Roman" w:cs="Times New Roman"/>
                <w:b/>
                <w:color w:val="000000"/>
                <w:spacing w:val="-20"/>
                <w:kern w:val="24"/>
                <w:sz w:val="24"/>
                <w:szCs w:val="24"/>
                <w:lang w:eastAsia="ru-RU"/>
              </w:rPr>
              <w:t xml:space="preserve"> (1505)</w:t>
            </w:r>
            <w:r w:rsidRPr="007A6667">
              <w:rPr>
                <w:rFonts w:ascii="Times New Roman" w:eastAsia="Calibri" w:hAnsi="Times New Roman" w:cs="Times New Roman"/>
                <w:b/>
                <w:i/>
                <w:color w:val="000000"/>
                <w:spacing w:val="-20"/>
                <w:kern w:val="24"/>
                <w:sz w:val="24"/>
                <w:szCs w:val="24"/>
                <w:lang w:eastAsia="ru-RU"/>
              </w:rPr>
              <w:t>(40 часов).</w:t>
            </w:r>
          </w:p>
          <w:p w:rsidR="004C5591" w:rsidRPr="007A6667" w:rsidRDefault="004C5591" w:rsidP="00A821A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82828"/>
                <w:spacing w:val="-20"/>
                <w:sz w:val="18"/>
                <w:szCs w:val="18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Пчелов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Е.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В., Лукин П.В. Под ред. Петрова Ю.А. История России с древнейших времен до начала XVI века</w:t>
            </w:r>
            <w:r w:rsidR="00A821AD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. 6 класс. М. «Русское слово».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2015г.</w:t>
            </w:r>
          </w:p>
          <w:p w:rsidR="004C5591" w:rsidRPr="007A6667" w:rsidRDefault="004C5591" w:rsidP="00A82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Л.Андреев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, И.</w:t>
            </w:r>
            <w:r w:rsidR="00A821AD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Н. Федоров. История России с древнейших времен </w:t>
            </w:r>
            <w:proofErr w:type="gram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до</w:t>
            </w:r>
            <w:proofErr w:type="gram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  </w:t>
            </w:r>
          </w:p>
          <w:p w:rsidR="004C5591" w:rsidRPr="007A6667" w:rsidRDefault="004C5591" w:rsidP="00A821A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XVI века. 6 класс. М. «Дрофа». 2015г. </w:t>
            </w:r>
          </w:p>
          <w:p w:rsidR="00A821AD" w:rsidRPr="007A6667" w:rsidRDefault="004C5591" w:rsidP="00A821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Арсентьев Н.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М., Данилов А.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А., </w:t>
            </w:r>
          </w:p>
          <w:p w:rsidR="00A821AD" w:rsidRPr="007A6667" w:rsidRDefault="004C5591" w:rsidP="00A821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Стефанович П.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С., и др. под ред. </w:t>
            </w:r>
          </w:p>
          <w:p w:rsidR="00A821AD" w:rsidRPr="007A6667" w:rsidRDefault="004C5591" w:rsidP="00A821AD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Торкунова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А.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В. История России. 6 класс. </w:t>
            </w:r>
          </w:p>
          <w:p w:rsidR="004C5591" w:rsidRPr="007A6667" w:rsidRDefault="004C5591" w:rsidP="00A821AD">
            <w:pPr>
              <w:shd w:val="clear" w:color="auto" w:fill="FFFFFF"/>
              <w:spacing w:after="0" w:line="240" w:lineRule="auto"/>
              <w:rPr>
                <w:rFonts w:ascii="Arial" w:eastAsia="Times New Roman" w:hAnsi="Arial" w:cs="Arial"/>
                <w:color w:val="282828"/>
                <w:spacing w:val="-20"/>
                <w:sz w:val="18"/>
                <w:szCs w:val="18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 2-х частях. М. «Просвещение». 2015г.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 xml:space="preserve">Всеобщая история VI-XV вв. </w:t>
            </w:r>
          </w:p>
          <w:p w:rsidR="003B1172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 xml:space="preserve">Средние века до падения Византии,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до Великих географических открытий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i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(</w:t>
            </w:r>
            <w:r w:rsidRPr="007A6667">
              <w:rPr>
                <w:rFonts w:ascii="Times New Roman" w:eastAsia="Times New Roman" w:hAnsi="Times New Roman" w:cs="Times New Roman"/>
                <w:b/>
                <w:i/>
                <w:color w:val="282828"/>
                <w:spacing w:val="-20"/>
                <w:sz w:val="24"/>
                <w:szCs w:val="24"/>
                <w:lang w:eastAsia="ru-RU"/>
              </w:rPr>
              <w:t>28 часов)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Агибалова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Е.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В., Донской Г.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М.</w:t>
            </w:r>
            <w:r w:rsidRPr="007A6667">
              <w:rPr>
                <w:rFonts w:ascii="Calibri" w:eastAsia="Calibri" w:hAnsi="Calibri" w:cs="Times New Roman"/>
                <w:spacing w:val="-20"/>
              </w:rPr>
              <w:t xml:space="preserve"> </w:t>
            </w:r>
            <w:proofErr w:type="gram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Всеобщая</w:t>
            </w:r>
            <w:proofErr w:type="gramEnd"/>
          </w:p>
          <w:p w:rsidR="003B1172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история. История Средних веков.</w:t>
            </w:r>
            <w:r w:rsidRPr="007A6667">
              <w:rPr>
                <w:rFonts w:ascii="Calibri" w:eastAsia="Calibri" w:hAnsi="Calibri" w:cs="Times New Roman"/>
                <w:spacing w:val="-20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Издательство «Просвещение».2015г.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 последующие годы издания.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34 часа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Виноградова Н.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Ф., Городецкая Н.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И., Иванова Л.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Ф. и др./ под ред. Боголюбова Л.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Н., Ивановой Л.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Ф. Обществознание. «Просвещение». </w:t>
            </w:r>
            <w:r w:rsidRPr="007A6667">
              <w:rPr>
                <w:rFonts w:ascii="Calibri" w:eastAsia="Calibri" w:hAnsi="Calibri" w:cs="Times New Roman"/>
                <w:spacing w:val="-20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2015г. и последующие годы издания.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6 класс. Издательство «Просвещение».  2015г. и последующие годы издания.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-20"/>
                <w:sz w:val="24"/>
                <w:szCs w:val="24"/>
                <w:lang w:eastAsia="ru-RU"/>
              </w:rPr>
            </w:pPr>
          </w:p>
        </w:tc>
      </w:tr>
      <w:tr w:rsidR="004C5591" w:rsidRPr="004C5591" w:rsidTr="007A6667">
        <w:trPr>
          <w:trHeight w:val="342"/>
        </w:trPr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7 класс</w:t>
            </w:r>
          </w:p>
        </w:tc>
        <w:tc>
          <w:tcPr>
            <w:tcW w:w="5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7A6667" w:rsidRDefault="00DE1060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История России XVI-XVII вв. Начиная с Василия III (1505г.) До начала правления Петра 1</w:t>
            </w:r>
            <w:r w:rsidR="004C5591"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(40 часов)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Пчелов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Е.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В., Лукин П.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В. Под ред. Петрова Ю.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А. История России XVI- XVII века. 7 класс. М. «Русское слово». 2015г.</w:t>
            </w:r>
          </w:p>
          <w:p w:rsidR="00D70F63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Л.</w:t>
            </w:r>
            <w:r w:rsidR="00DE1060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Андреев, И.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Н. Федоров,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В. Амосова. История России XVI- конец XVII века. 7 класс. М. «Дрофа». 2015г.</w:t>
            </w:r>
          </w:p>
          <w:p w:rsidR="00D70F63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Арсентьев Н.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М., Данилов А.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А., </w:t>
            </w:r>
          </w:p>
          <w:p w:rsidR="00D70F63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Кукурин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И.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В., и др. Под ред.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Торкунова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А.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В. История России. 7 класс. В 2-х ча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стях. М. «Просвещение». 2015г.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7A6667" w:rsidRDefault="004C5591" w:rsidP="003B117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-20"/>
                <w:sz w:val="24"/>
                <w:szCs w:val="24"/>
                <w:lang w:eastAsia="ru-RU"/>
              </w:rPr>
              <w:t xml:space="preserve">Всеобщая история </w:t>
            </w:r>
            <w:r w:rsidRPr="007A6667"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-20"/>
                <w:sz w:val="24"/>
                <w:szCs w:val="24"/>
                <w:lang w:val="en-US" w:eastAsia="ru-RU"/>
              </w:rPr>
              <w:t>XVI</w:t>
            </w:r>
            <w:r w:rsidRPr="007A6667"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-20"/>
                <w:sz w:val="24"/>
                <w:szCs w:val="24"/>
                <w:lang w:eastAsia="ru-RU"/>
              </w:rPr>
              <w:t>-</w:t>
            </w:r>
            <w:r w:rsidRPr="007A6667"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-20"/>
                <w:sz w:val="24"/>
                <w:szCs w:val="24"/>
                <w:lang w:val="en-US" w:eastAsia="ru-RU"/>
              </w:rPr>
              <w:t>XVII</w:t>
            </w: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b/>
                <w:bCs/>
                <w:color w:val="282828"/>
                <w:spacing w:val="-20"/>
                <w:sz w:val="24"/>
                <w:szCs w:val="24"/>
                <w:lang w:eastAsia="ru-RU"/>
              </w:rPr>
              <w:t>вв.</w:t>
            </w:r>
            <w:r w:rsidR="00DE1060"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 xml:space="preserve">От абсолютной монархии к парламентской монархии. </w:t>
            </w:r>
            <w:r w:rsidR="00DE1060"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От абс</w:t>
            </w:r>
            <w:r w:rsidR="00DE1060"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="00DE1060"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 xml:space="preserve">лютизма к </w:t>
            </w: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парламентаризму(28 часов).</w:t>
            </w:r>
          </w:p>
          <w:p w:rsidR="00D70F63" w:rsidRPr="007A6667" w:rsidRDefault="00D70F63" w:rsidP="004C55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Юдовская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 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А.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 Я., Баранов 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П.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 А., Ванюшкина 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Л.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 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М. Всеобщая исто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рия. История Нового времени.1500-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1800.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7 класс. Издательство «Просвещение».</w:t>
            </w:r>
          </w:p>
          <w:p w:rsidR="00D70F63" w:rsidRPr="007A6667" w:rsidRDefault="004C5591" w:rsidP="004C55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Ведюшкин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В.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А.,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Бурин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С.</w:t>
            </w:r>
            <w:r w:rsidR="00D70F63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Всеобщая история. История Нового времени.7 класс. «Дрофа».</w:t>
            </w:r>
          </w:p>
        </w:tc>
        <w:tc>
          <w:tcPr>
            <w:tcW w:w="3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34 часа</w:t>
            </w:r>
          </w:p>
          <w:p w:rsidR="00D70F63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Боголюбов Л.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Н., Городецкая Н.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И., Ив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нова Л.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Ф./</w:t>
            </w:r>
          </w:p>
          <w:p w:rsidR="00D70F63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под ред. Боголюбова Л.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Н., Ивановой Л.</w:t>
            </w:r>
            <w:r w:rsidR="003B1172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Ф. Обществознание.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7 класс. Издательство «Просвещение».</w:t>
            </w:r>
            <w:r w:rsidRPr="007A6667">
              <w:rPr>
                <w:rFonts w:ascii="Calibri" w:eastAsia="Calibri" w:hAnsi="Calibri" w:cs="Times New Roman"/>
                <w:spacing w:val="-20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2015г. и последующие годы издания.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</w:p>
        </w:tc>
      </w:tr>
    </w:tbl>
    <w:p w:rsidR="007A6667" w:rsidRDefault="007A6667">
      <w:r>
        <w:br w:type="page"/>
      </w:r>
    </w:p>
    <w:tbl>
      <w:tblPr>
        <w:tblW w:w="1488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822"/>
        <w:gridCol w:w="5274"/>
        <w:gridCol w:w="4507"/>
        <w:gridCol w:w="4281"/>
      </w:tblGrid>
      <w:tr w:rsidR="004C5591" w:rsidRPr="004C5591" w:rsidTr="007A6667">
        <w:trPr>
          <w:trHeight w:val="342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lastRenderedPageBreak/>
              <w:t>8 класс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70F63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Арсентьев Н.</w:t>
            </w:r>
            <w:r w:rsidR="00D70F6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М., Данилов А.</w:t>
            </w:r>
            <w:r w:rsidR="00D70F6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А., </w:t>
            </w:r>
          </w:p>
          <w:p w:rsidR="00D70F63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Кукурин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И.</w:t>
            </w:r>
            <w:r w:rsidR="00D70F6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В., и др. Под ред.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Торкунова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</w:t>
            </w:r>
            <w:r w:rsidR="00D70F6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В. История России. 8 класс. </w:t>
            </w:r>
            <w:r w:rsidR="00D70F6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 2-х частях. М. «Просвещение».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2015г.</w:t>
            </w:r>
          </w:p>
          <w:p w:rsidR="00D70F63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Андреев И.</w:t>
            </w:r>
            <w:r w:rsidR="00D70F6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55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Л., Ляшенко Л.</w:t>
            </w:r>
            <w:r w:rsidR="00D70F6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55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М., 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Амосова И.</w:t>
            </w:r>
            <w:r w:rsidR="00D70F63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 </w:t>
            </w:r>
            <w:r w:rsidRPr="004C5591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 xml:space="preserve">В. История России. 8 класс. Конец XVII-XVIII век.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«Дрофа». 2015г.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В. Н. Захаров, Е.</w:t>
            </w:r>
            <w:r w:rsidR="00D70F63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7F7F6"/>
              </w:rPr>
              <w:t xml:space="preserve"> </w:t>
            </w:r>
            <w:r w:rsidRPr="004C559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7F7F6"/>
              </w:rPr>
              <w:t xml:space="preserve">В. </w:t>
            </w:r>
            <w:proofErr w:type="spellStart"/>
            <w:r w:rsidRPr="004C559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7F7F6"/>
              </w:rPr>
              <w:t>Пчёлов</w:t>
            </w:r>
            <w:proofErr w:type="spellEnd"/>
            <w:r w:rsidRPr="004C5591">
              <w:rPr>
                <w:rFonts w:ascii="Times New Roman" w:eastAsia="Calibri" w:hAnsi="Times New Roman" w:cs="Times New Roman"/>
                <w:color w:val="000000"/>
                <w:sz w:val="24"/>
                <w:szCs w:val="24"/>
                <w:shd w:val="clear" w:color="auto" w:fill="F7F7F6"/>
              </w:rPr>
              <w:t xml:space="preserve"> «История России. XVIII вв.». 8 класс.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«Русское слово». 2015г.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4C5591" w:rsidRDefault="004C5591" w:rsidP="009B6DD3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 xml:space="preserve">Всеобщая история </w:t>
            </w:r>
            <w:r w:rsidRPr="004C5591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val="en-US" w:eastAsia="ru-RU"/>
              </w:rPr>
              <w:t>XVI</w:t>
            </w:r>
            <w:r w:rsidRPr="004C5591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-</w:t>
            </w:r>
            <w:r w:rsidRPr="004C5591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val="en-US" w:eastAsia="ru-RU"/>
              </w:rPr>
              <w:t>XVII</w:t>
            </w: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  <w:t>вв.</w:t>
            </w: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 xml:space="preserve"> От а</w:t>
            </w: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б</w:t>
            </w: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солютной монархии к парламент</w:t>
            </w:r>
            <w:r w:rsidR="00DE1060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 xml:space="preserve">ской монархии. От абсолютизма к </w:t>
            </w: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парл</w:t>
            </w: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а</w:t>
            </w: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ментаризму (28 часов).</w:t>
            </w:r>
          </w:p>
          <w:p w:rsidR="009B6DD3" w:rsidRDefault="004C5591" w:rsidP="004C55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Юдовская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Я., Баранов П.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А., </w:t>
            </w:r>
          </w:p>
          <w:p w:rsidR="009B6DD3" w:rsidRDefault="004C5591" w:rsidP="004C55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Ванюшкина Л.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М. Всеобщая истори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я. История Нового времени.1500-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1800. 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7 класс. Издательство «Просвещение».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Ведюшкин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А.,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Бурин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С.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Н. Всеобщая история. История 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Нового времени.7 класс. «Дрофа»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E1060" w:rsidRPr="004C5591" w:rsidRDefault="004C5591" w:rsidP="00972106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34 часа</w:t>
            </w:r>
          </w:p>
          <w:p w:rsidR="004C5591" w:rsidRPr="004C5591" w:rsidRDefault="004C5591" w:rsidP="004C5591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Боголюбов Л.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Н., Городецкая Н.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И, Иванова Л.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Ф.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др./ под ред. Богол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ю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бова Л.Н.,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Лаз</w:t>
            </w:r>
            <w:r w:rsidR="00DE106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ебниковой</w:t>
            </w:r>
            <w:proofErr w:type="spellEnd"/>
            <w:r w:rsidR="00DE106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Л.Н., Гор</w:t>
            </w:r>
            <w:r w:rsidR="00DE106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DE106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децкой А.Ю.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Обществознание.8 класс. Издательство «Просвещение».</w:t>
            </w:r>
            <w:r w:rsidRPr="004C5591">
              <w:rPr>
                <w:rFonts w:ascii="Calibri" w:eastAsia="Calibri" w:hAnsi="Calibri" w:cs="Times New Roman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20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15г. и последующие годы издания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4C5591" w:rsidRPr="004C5591" w:rsidTr="007A6667">
        <w:trPr>
          <w:trHeight w:val="342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9 класс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Default="00DE1060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Только УМК ИКС.</w:t>
            </w:r>
          </w:p>
          <w:p w:rsidR="00DE1060" w:rsidRPr="004C5591" w:rsidRDefault="00DE1060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DE106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У может использовать УМК, </w:t>
            </w:r>
            <w:proofErr w:type="gramStart"/>
            <w:r w:rsidR="00DE106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имеющи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еся</w:t>
            </w:r>
            <w:proofErr w:type="gram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 библиотечном фонде до их п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олного износа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Сороко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-Цюпа О.С.,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Сороко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-Цюпа А.О. Всеобщая история. Новейшая история 9 Издательство «Просвещение».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Хейфец В.Л., Хейфец Л.С,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Северинов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К.М./Под ред.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Мясникова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B.C. Всеобщая история. 9 класс. Издательский центр «ВЕНТАНА-ГРАФ».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Загладин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Н.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Всеобщая история. Н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вейшая история XX - начало XX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I века.9 класс. «Русское слово»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4C5591" w:rsidRDefault="004C5591" w:rsidP="004C5591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34 часа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Боголюбов Л.Н., Матвеев А.</w:t>
            </w:r>
            <w:r w:rsidR="009B6DD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И.,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Жил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ь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цова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Е.И. и др. /под ред. Боголюбова Л.Н.,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ЛазебниковойА.Ю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., Матвеева А.И. Обществознание. 9 класс. Изд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тельство «Просвещение». 201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5г. и п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следующие годы издания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</w:tr>
      <w:tr w:rsidR="004C5591" w:rsidRPr="004C5591" w:rsidTr="007A6667">
        <w:trPr>
          <w:trHeight w:val="342"/>
        </w:trPr>
        <w:tc>
          <w:tcPr>
            <w:tcW w:w="8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10 класс</w:t>
            </w:r>
          </w:p>
        </w:tc>
        <w:tc>
          <w:tcPr>
            <w:tcW w:w="52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Сахаров А.Н..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Загладин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Н.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 История (базовый уровень). 10 класс. «Русское слово».</w:t>
            </w:r>
          </w:p>
          <w:p w:rsidR="004C5591" w:rsidRPr="004C5591" w:rsidRDefault="004C5591" w:rsidP="00972106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Волобуев О.В., Клоков В.А., Пономарев М.В., Рогожкин В.А.</w:t>
            </w:r>
            <w:r w:rsidR="00972106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Россия в мире (ба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зовый ур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вень).10класс. «ДРОФА»</w:t>
            </w:r>
          </w:p>
        </w:tc>
        <w:tc>
          <w:tcPr>
            <w:tcW w:w="4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72106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Климов О.Ю.,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Земляницин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 А.,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Носков В. В., Искровская Л.В./Под ред.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Мясникова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 С. История. Всеобщая и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тория, 10 класс (базовый, углубленный уровни). 10класс. Издательский центр «ВЕНТАН</w:t>
            </w:r>
            <w:proofErr w:type="gram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А-</w:t>
            </w:r>
            <w:proofErr w:type="gram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ГРАФ».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Волобуев О.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В., М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итрофанов А. А., П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номарев М. </w:t>
            </w:r>
            <w:proofErr w:type="spellStart"/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История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 Всеобщая ист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рия. Базовый и углублённый уро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ни.10класс. «ДРОФА».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-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Уколова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В.</w:t>
            </w:r>
            <w:r w:rsidR="00972106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П., Ревякин </w:t>
            </w:r>
            <w:r w:rsidR="00972106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А.В. / Под ред. </w:t>
            </w:r>
            <w:proofErr w:type="spellStart"/>
            <w:r w:rsidR="00972106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Чубарьяна</w:t>
            </w:r>
            <w:proofErr w:type="spellEnd"/>
            <w:r w:rsidR="00972106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А. </w:t>
            </w:r>
            <w:proofErr w:type="spellStart"/>
            <w:r w:rsidR="00972106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О.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История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. Всеобщая история (базовый ур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вень)10класс. Издательство «Просвещение».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Загладин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Н.</w:t>
            </w:r>
            <w:r w:rsidR="00972106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В., Симония Н.А. История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.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Всеобщая история (углублённый уровен</w:t>
            </w:r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ь).10класс. «Русское слово»</w:t>
            </w:r>
          </w:p>
        </w:tc>
        <w:tc>
          <w:tcPr>
            <w:tcW w:w="4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68 часов/ 102 часа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Боголюбов Л. Н., Аверьянов Ю. И.,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Белявский А.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В.и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др./Под ред.</w:t>
            </w:r>
          </w:p>
          <w:p w:rsidR="00972106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Боголюбова Л. Н.,</w:t>
            </w: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Лазебниковой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А.Ю.,</w:t>
            </w:r>
          </w:p>
          <w:p w:rsidR="004C5591" w:rsidRPr="004C5591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Телюкиной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М.В. Об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ществознание (б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зовый уровень).10 класс. Издательство 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«Просвещение». 2015г. и последующие годы издания.</w:t>
            </w:r>
          </w:p>
          <w:p w:rsidR="00972106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Из перечня 2013- 2014 </w:t>
            </w: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уч.г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(№ 2410) Боголюбов Л. Н., </w:t>
            </w:r>
            <w:proofErr w:type="spellStart"/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Лазебникова</w:t>
            </w:r>
            <w:proofErr w:type="spellEnd"/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 Ю. , Смирнова Н. М.  Обществознание (профильный уровень). 10класс. Изд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тельство «Просвещение» др./ Под ред. Бо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голюбова Л. Н.,</w:t>
            </w:r>
          </w:p>
          <w:p w:rsidR="00972106" w:rsidRPr="008C01EA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Лазебниковой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А.Ю.</w:t>
            </w:r>
          </w:p>
          <w:p w:rsidR="007A6667" w:rsidRDefault="007A6667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lastRenderedPageBreak/>
              <w:t>ПРАВО</w:t>
            </w:r>
          </w:p>
          <w:p w:rsidR="00972106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Никитин А. Ф., Никитина Т. И. Право (базовый и углублен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ный уровень) 10-11 Издательство «Дрофа».</w:t>
            </w:r>
          </w:p>
          <w:p w:rsidR="004C5591" w:rsidRPr="00972106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Певцова Е.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А.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Право: основы право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вой культуры. В 2 ч</w:t>
            </w:r>
            <w:proofErr w:type="gramStart"/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.(</w:t>
            </w:r>
            <w:proofErr w:type="gramEnd"/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базовый и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углублё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ный уро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вни).10 класс. «Русское сл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во».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ЭКОНОМИКА</w:t>
            </w:r>
          </w:p>
          <w:p w:rsidR="004C5591" w:rsidRPr="004C5591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Автономов B. C. 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Экономика. Учебник для 10, Издательство «ВИТА-ПРЕСС» 10-11 класс (базовый уровень). </w:t>
            </w:r>
          </w:p>
          <w:p w:rsidR="004C5591" w:rsidRPr="004C5591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А. Киреев 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Экономика. Учебник для 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10-11 классов (базовый уровень) 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10-класс. Издательство «ВИТА-ПРЕСС».</w:t>
            </w:r>
          </w:p>
          <w:p w:rsidR="00972106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Грязнова А.Г., Думная Н.Н., </w:t>
            </w:r>
          </w:p>
          <w:p w:rsidR="00972106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Карамова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О.В., Пивоварова М.А., К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сьянова А.К.,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Колодняя</w:t>
            </w:r>
            <w:proofErr w:type="spellEnd"/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Г.В.,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Юданов А.Ю., Успенский В.А., Мур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вьева А.В., Тарасенко СВ.,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Будович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Ю.И., Медведева М.Б., Кулакова Т.Ю. / Под ред. Грязновой А.Г., Думной Н.Н. Экономика. Учебник Интеллект-Центр.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Королёва Г.Э.,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Бурмистрова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Т.В. Эк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номика. 10-11 классы: ба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зовый ур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вень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10-11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ab/>
              <w:t>Издательский центр «ВЕНТАНА-ГРАФ».</w:t>
            </w:r>
          </w:p>
          <w:p w:rsidR="004C5591" w:rsidRPr="004C5591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Липсиц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И. В. 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Экономика. Учебник для 10,11 классов. Базовый уровень. Изд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тельство «ВИТА-ПРЕСС».</w:t>
            </w:r>
          </w:p>
          <w:p w:rsid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Хасбулатов Р. И. Экономика Базовый и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углубленный уровень. 10 класс. «Др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фа»</w:t>
            </w:r>
          </w:p>
          <w:p w:rsidR="008C01EA" w:rsidRPr="004C5591" w:rsidRDefault="008C01EA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7A6667" w:rsidRDefault="007A6667">
      <w:r>
        <w:lastRenderedPageBreak/>
        <w:br w:type="page"/>
      </w:r>
    </w:p>
    <w:tbl>
      <w:tblPr>
        <w:tblW w:w="14884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auto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822"/>
        <w:gridCol w:w="4678"/>
        <w:gridCol w:w="4394"/>
        <w:gridCol w:w="4990"/>
      </w:tblGrid>
      <w:tr w:rsidR="004C5591" w:rsidRPr="004C5591" w:rsidTr="00940BC4">
        <w:trPr>
          <w:trHeight w:val="342"/>
        </w:trPr>
        <w:tc>
          <w:tcPr>
            <w:tcW w:w="822" w:type="dxa"/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lastRenderedPageBreak/>
              <w:t>11 класс</w:t>
            </w:r>
          </w:p>
        </w:tc>
        <w:tc>
          <w:tcPr>
            <w:tcW w:w="4678" w:type="dxa"/>
          </w:tcPr>
          <w:p w:rsidR="00972106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Измозик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С., Рудник С.Н. /Под ред. Г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нелина Р.Ш. История. История России. 11 класс базовый уровень, углубленный ур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вень. 11 класс. Издательский центр 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«ВЕНТАН</w:t>
            </w:r>
            <w:proofErr w:type="gram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А-</w:t>
            </w:r>
            <w:proofErr w:type="gram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ГРАФ».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Загладин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Н.В., Петров Ю.А. История (б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зо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вый уровень).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11класс. «Русское слово».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Волобуев О.В., Клоков В.А.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Пономарев М.В., Рогожкин В. А.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оссия в мире (баз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вый уровень).</w:t>
            </w:r>
            <w:r w:rsidR="008C01E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11класс. «ДРОФА»</w:t>
            </w:r>
          </w:p>
        </w:tc>
        <w:tc>
          <w:tcPr>
            <w:tcW w:w="4394" w:type="dxa"/>
          </w:tcPr>
          <w:p w:rsidR="00972106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- </w:t>
            </w: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Пленков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О. Ю., Андреевская Т. П., Шевченко С. В. /под ред. 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Мясникова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В. С. История. Всеобщая история (базовый, углубленный уро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и). 11класс. Издательский центр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«ВЕ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НТАНА-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ГРАФ».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Волобуев О.В.,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Пономарев М.В., Р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гожкин В. А. 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История. Всеобщая ист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рия. Базовый и углублённый уровни. 11класс. «ДРОФА».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Улунян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А. А., Сергеев</w:t>
            </w:r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Е.Ю. / Под ред. </w:t>
            </w:r>
            <w:proofErr w:type="spellStart"/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Чубарьяна</w:t>
            </w:r>
            <w:proofErr w:type="spellEnd"/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9721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А.О.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История</w:t>
            </w:r>
            <w:proofErr w:type="spellEnd"/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 Всеобщая и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тория (базовый уровень)11класс. Изд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тельство «Просвещение».</w:t>
            </w:r>
          </w:p>
          <w:p w:rsidR="004C5591" w:rsidRPr="004C5591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Загладин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Н.В.История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. Всеобщая 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ист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рия (углублённый уровень).</w:t>
            </w: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4C5591"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11класс.</w:t>
            </w:r>
          </w:p>
          <w:p w:rsidR="004C5591" w:rsidRPr="004C5591" w:rsidRDefault="008C01EA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«Русское слово»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 </w:t>
            </w:r>
          </w:p>
        </w:tc>
        <w:tc>
          <w:tcPr>
            <w:tcW w:w="4990" w:type="dxa"/>
          </w:tcPr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68 часов/ 102 часа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Боголюбов Л. Н., Городецкая Н.И., Иванова Л.Ф. и др./Под ред. Боголюбова Л. Н., </w:t>
            </w:r>
            <w:proofErr w:type="spellStart"/>
            <w:r w:rsidR="00972106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Лазебниковой</w:t>
            </w:r>
            <w:proofErr w:type="spellEnd"/>
            <w:r w:rsidR="00972106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А.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Ю., Литвинова В.А. Обществознание (базовый уровень). 11класс. Издательство «Просвещение».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Из перечня 2013- 2014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уч.г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. (№ 2411) Боголюбов Л. Н.,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Лазебникова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А. Ю.,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Кинкулькин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А. Т. и др.</w:t>
            </w:r>
            <w:proofErr w:type="gram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/Под ред. Боголюбова Л. Н. Обществознание (профильный ур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вень) 11 класс.  Издательство «Просвещение».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ПРАВО</w:t>
            </w:r>
          </w:p>
          <w:p w:rsidR="00972106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Никитин А. Ф., Никитина Т. И. Право (базовый и углубленный уровень) 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10-11 Издательство «Дрофа».</w:t>
            </w:r>
          </w:p>
          <w:p w:rsidR="004C5591" w:rsidRPr="007A6667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Певцова Е. А. 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Право: основы правовой культуры. В 2 ч. (базовы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й и углублённый уровни).11класс «Русское сл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во».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sz w:val="24"/>
                <w:szCs w:val="24"/>
                <w:lang w:eastAsia="ru-RU"/>
              </w:rPr>
              <w:t>ЭКОНОМИКА</w:t>
            </w:r>
          </w:p>
          <w:p w:rsidR="004C5591" w:rsidRPr="007A6667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Автономов B.C. 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Экономика. Учебник для 10, Издател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ь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ство «ВИТА-ПРЕСС» 10-11 класс (базовый уровень).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ab/>
              <w:t xml:space="preserve"> </w:t>
            </w:r>
          </w:p>
          <w:p w:rsidR="004C5591" w:rsidRPr="007A6667" w:rsidRDefault="00972106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Алексей Киреев 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Экономика. Учебник для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10-11 классов (базовый уровень) </w:t>
            </w:r>
            <w:r w:rsidR="004C5591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10-класс. Издательство «ВИТА-ПРЕСС».</w:t>
            </w:r>
          </w:p>
          <w:p w:rsidR="008C01EA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Грязнова А.Г., Думная Н.Н.,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Карамова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О.В., Пивоварова М.А., Касьянова А.</w:t>
            </w:r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К., </w:t>
            </w:r>
            <w:proofErr w:type="spellStart"/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Колодняя</w:t>
            </w:r>
            <w:proofErr w:type="spellEnd"/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Г.В., Юданов А.Ю.,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Успенский В.А., Муравьева А.В</w:t>
            </w:r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., Тарасенко С. В., </w:t>
            </w:r>
            <w:proofErr w:type="spellStart"/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Буд</w:t>
            </w:r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вич</w:t>
            </w:r>
            <w:proofErr w:type="spellEnd"/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Ю.И.,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Медведева М.Б., Кулакова Т.Ю. / Под ред. Грязновой А.Г., Думной Н.Н. Экономика. Учебник И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теллект-Центр.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Королёва Г.Э., </w:t>
            </w: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Бурмистрова</w:t>
            </w:r>
            <w:proofErr w:type="spellEnd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Т.В. Экономика</w:t>
            </w:r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. 10-11 классы: базовый уровень</w:t>
            </w:r>
            <w:r w:rsid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10-11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Издательский центр «ВЕНТАНА-ГРАФ».</w:t>
            </w:r>
          </w:p>
          <w:p w:rsidR="004C5591" w:rsidRPr="007A6667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Л</w:t>
            </w:r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ипсиц</w:t>
            </w:r>
            <w:proofErr w:type="spellEnd"/>
            <w:r w:rsidR="008C01EA"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И. В.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Экономика. Учебник для 10,11 классов. Базовый уровень. Издательство «ВИТА-ПРЕСС».</w:t>
            </w:r>
          </w:p>
          <w:p w:rsidR="004C5591" w:rsidRPr="004C5591" w:rsidRDefault="004C5591" w:rsidP="004C559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Хасбулатов Р. И. Экономика Базовый и углубленный. 11класс. «Дрофа».</w:t>
            </w:r>
          </w:p>
        </w:tc>
      </w:tr>
    </w:tbl>
    <w:p w:rsidR="004C5591" w:rsidRPr="004C5591" w:rsidRDefault="004C5591" w:rsidP="008C01E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282828"/>
          <w:sz w:val="32"/>
          <w:szCs w:val="32"/>
          <w:lang w:eastAsia="ru-RU"/>
        </w:rPr>
      </w:pPr>
    </w:p>
    <w:p w:rsidR="004C5591" w:rsidRPr="00E23638" w:rsidRDefault="004C5591" w:rsidP="004C5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24"/>
          <w:szCs w:val="32"/>
          <w:lang w:eastAsia="ru-RU"/>
        </w:rPr>
      </w:pPr>
      <w:r w:rsidRPr="00E23638">
        <w:rPr>
          <w:rFonts w:ascii="Times New Roman" w:eastAsia="Times New Roman" w:hAnsi="Times New Roman" w:cs="Times New Roman"/>
          <w:b/>
          <w:color w:val="282828"/>
          <w:sz w:val="24"/>
          <w:szCs w:val="32"/>
          <w:lang w:eastAsia="ru-RU"/>
        </w:rPr>
        <w:lastRenderedPageBreak/>
        <w:t xml:space="preserve">Примечание. </w:t>
      </w:r>
      <w:r w:rsidRPr="00E23638">
        <w:rPr>
          <w:rFonts w:ascii="Times New Roman" w:eastAsia="Times New Roman" w:hAnsi="Times New Roman" w:cs="Times New Roman"/>
          <w:color w:val="282828"/>
          <w:sz w:val="24"/>
          <w:szCs w:val="32"/>
          <w:lang w:eastAsia="ru-RU"/>
        </w:rPr>
        <w:t>Учебники по Всеобщей истории за 7 класс используются одновременно и в 7</w:t>
      </w:r>
      <w:r w:rsidR="008C01EA" w:rsidRPr="00E23638">
        <w:rPr>
          <w:rFonts w:ascii="Times New Roman" w:eastAsia="Times New Roman" w:hAnsi="Times New Roman" w:cs="Times New Roman"/>
          <w:color w:val="282828"/>
          <w:sz w:val="24"/>
          <w:szCs w:val="32"/>
          <w:lang w:eastAsia="ru-RU"/>
        </w:rPr>
        <w:t>,</w:t>
      </w:r>
      <w:r w:rsidRPr="00E23638">
        <w:rPr>
          <w:rFonts w:ascii="Times New Roman" w:eastAsia="Times New Roman" w:hAnsi="Times New Roman" w:cs="Times New Roman"/>
          <w:color w:val="282828"/>
          <w:sz w:val="24"/>
          <w:szCs w:val="32"/>
          <w:lang w:eastAsia="ru-RU"/>
        </w:rPr>
        <w:t xml:space="preserve"> и в 8 классах. В </w:t>
      </w:r>
      <w:proofErr w:type="gramStart"/>
      <w:r w:rsidRPr="00E23638">
        <w:rPr>
          <w:rFonts w:ascii="Times New Roman" w:eastAsia="Times New Roman" w:hAnsi="Times New Roman" w:cs="Times New Roman"/>
          <w:color w:val="282828"/>
          <w:sz w:val="24"/>
          <w:szCs w:val="32"/>
          <w:lang w:eastAsia="ru-RU"/>
        </w:rPr>
        <w:t>связи</w:t>
      </w:r>
      <w:proofErr w:type="gramEnd"/>
      <w:r w:rsidRPr="00E23638">
        <w:rPr>
          <w:rFonts w:ascii="Times New Roman" w:eastAsia="Times New Roman" w:hAnsi="Times New Roman" w:cs="Times New Roman"/>
          <w:color w:val="282828"/>
          <w:sz w:val="24"/>
          <w:szCs w:val="32"/>
          <w:lang w:eastAsia="ru-RU"/>
        </w:rPr>
        <w:t xml:space="preserve"> с чем </w:t>
      </w:r>
      <w:r w:rsidR="008C01EA" w:rsidRPr="00E23638">
        <w:rPr>
          <w:rFonts w:ascii="Times New Roman" w:eastAsia="Times New Roman" w:hAnsi="Times New Roman" w:cs="Times New Roman"/>
          <w:color w:val="282828"/>
          <w:sz w:val="24"/>
          <w:szCs w:val="32"/>
          <w:lang w:eastAsia="ru-RU"/>
        </w:rPr>
        <w:t>необходимо продумать испо</w:t>
      </w:r>
      <w:r w:rsidR="00051D7D" w:rsidRPr="00E23638">
        <w:rPr>
          <w:rFonts w:ascii="Times New Roman" w:eastAsia="Times New Roman" w:hAnsi="Times New Roman" w:cs="Times New Roman"/>
          <w:color w:val="282828"/>
          <w:sz w:val="24"/>
          <w:szCs w:val="32"/>
          <w:lang w:eastAsia="ru-RU"/>
        </w:rPr>
        <w:t>льзование их в учебном процессе</w:t>
      </w:r>
      <w:r w:rsidR="008C01EA" w:rsidRPr="00E23638">
        <w:rPr>
          <w:rFonts w:ascii="Times New Roman" w:eastAsia="Times New Roman" w:hAnsi="Times New Roman" w:cs="Times New Roman"/>
          <w:color w:val="282828"/>
          <w:sz w:val="24"/>
          <w:szCs w:val="32"/>
          <w:lang w:eastAsia="ru-RU"/>
        </w:rPr>
        <w:t>.</w:t>
      </w:r>
    </w:p>
    <w:p w:rsidR="008C01EA" w:rsidRPr="004C5591" w:rsidRDefault="008C01EA" w:rsidP="004C5591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282828"/>
          <w:sz w:val="32"/>
          <w:szCs w:val="32"/>
          <w:lang w:eastAsia="ru-RU"/>
        </w:rPr>
      </w:pPr>
    </w:p>
    <w:p w:rsidR="004C5591" w:rsidRPr="004C5591" w:rsidRDefault="004C5591" w:rsidP="004C55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32"/>
          <w:szCs w:val="32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color w:val="282828"/>
          <w:sz w:val="32"/>
          <w:szCs w:val="32"/>
          <w:lang w:eastAsia="ru-RU"/>
        </w:rPr>
        <w:t>Структура изучения Истории в 2018-2019 учебном году</w:t>
      </w:r>
    </w:p>
    <w:p w:rsidR="004C5591" w:rsidRPr="004C5591" w:rsidRDefault="004C5591" w:rsidP="004C55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32"/>
          <w:szCs w:val="32"/>
          <w:lang w:eastAsia="ru-RU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980"/>
        <w:gridCol w:w="12580"/>
      </w:tblGrid>
      <w:tr w:rsidR="004C5591" w:rsidRPr="004C5591" w:rsidTr="00D4012E">
        <w:tc>
          <w:tcPr>
            <w:tcW w:w="1980" w:type="dxa"/>
          </w:tcPr>
          <w:p w:rsidR="004C5591" w:rsidRPr="004C5591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2580" w:type="dxa"/>
          </w:tcPr>
          <w:p w:rsidR="004C5591" w:rsidRPr="004C5591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 xml:space="preserve"> </w:t>
            </w:r>
          </w:p>
          <w:p w:rsidR="004C5591" w:rsidRPr="004C5591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 xml:space="preserve"> </w:t>
            </w:r>
          </w:p>
        </w:tc>
      </w:tr>
      <w:tr w:rsidR="004C5591" w:rsidRPr="004C5591" w:rsidTr="00D4012E">
        <w:tc>
          <w:tcPr>
            <w:tcW w:w="1980" w:type="dxa"/>
          </w:tcPr>
          <w:p w:rsidR="004C5591" w:rsidRPr="004C5591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5 класс</w:t>
            </w:r>
          </w:p>
        </w:tc>
        <w:tc>
          <w:tcPr>
            <w:tcW w:w="12580" w:type="dxa"/>
          </w:tcPr>
          <w:p w:rsidR="004C5591" w:rsidRPr="004C5591" w:rsidRDefault="004C5591" w:rsidP="004C5591">
            <w:pPr>
              <w:jc w:val="both"/>
              <w:rPr>
                <w:rFonts w:ascii="Times New Roman" w:eastAsia="Calibri" w:hAnsi="Times New Roman" w:cs="Times New Roman"/>
                <w:b/>
                <w:bCs/>
                <w:color w:val="282828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ИСТОРИЯ ДРЕВНЕГО МИРА</w:t>
            </w:r>
          </w:p>
          <w:p w:rsidR="004C5591" w:rsidRPr="004C5591" w:rsidRDefault="004C5591" w:rsidP="004C5591">
            <w:pPr>
              <w:jc w:val="both"/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  <w:t>Первобытность.</w:t>
            </w:r>
          </w:p>
          <w:p w:rsidR="004C5591" w:rsidRPr="004C5591" w:rsidRDefault="004C5591" w:rsidP="004C5591">
            <w:pPr>
              <w:jc w:val="both"/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  <w:t>Древний Восток</w:t>
            </w:r>
            <w:r w:rsidR="008C1F70"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  <w:t>.</w:t>
            </w:r>
          </w:p>
          <w:p w:rsidR="004C5591" w:rsidRPr="004C5591" w:rsidRDefault="004C5591" w:rsidP="004C5591">
            <w:pPr>
              <w:jc w:val="both"/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История древнего мира</w:t>
            </w:r>
            <w:r w:rsidRPr="004C5591"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  <w:t>:</w:t>
            </w:r>
          </w:p>
          <w:p w:rsidR="004C5591" w:rsidRPr="004C5591" w:rsidRDefault="008C1F70" w:rsidP="004C5591">
            <w:pPr>
              <w:jc w:val="both"/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  <w:t>Древняя Греция;</w:t>
            </w:r>
          </w:p>
          <w:p w:rsidR="004C5591" w:rsidRPr="004C5591" w:rsidRDefault="004C5591" w:rsidP="004C5591">
            <w:pPr>
              <w:jc w:val="both"/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  <w:t>Древний Рим</w:t>
            </w:r>
            <w:r w:rsidR="008C1F70"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  <w:t>;</w:t>
            </w:r>
          </w:p>
          <w:p w:rsidR="004C5591" w:rsidRPr="004C5591" w:rsidRDefault="004C5591" w:rsidP="004C5591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Народы и государства на территории нашей страны в древности</w:t>
            </w:r>
          </w:p>
        </w:tc>
      </w:tr>
      <w:tr w:rsidR="004C5591" w:rsidRPr="004C5591" w:rsidTr="00D4012E">
        <w:tc>
          <w:tcPr>
            <w:tcW w:w="1980" w:type="dxa"/>
          </w:tcPr>
          <w:p w:rsidR="004C5591" w:rsidRPr="004C5591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6 класс</w:t>
            </w:r>
          </w:p>
        </w:tc>
        <w:tc>
          <w:tcPr>
            <w:tcW w:w="12580" w:type="dxa"/>
          </w:tcPr>
          <w:p w:rsidR="004C5591" w:rsidRPr="004C5591" w:rsidRDefault="004C5591" w:rsidP="004C5591">
            <w:pPr>
              <w:shd w:val="clear" w:color="auto" w:fill="FFFFFF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ИСТОРИЯ СРЕДНИХ ВЕКОВ. VI-XV вв. 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Раннее Средневековье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Зрелое Средневековье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Страны Востока в Средние века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Государства доколумбовой Америки.</w:t>
            </w:r>
          </w:p>
          <w:p w:rsidR="008C1F70" w:rsidRPr="004C5591" w:rsidRDefault="008C1F70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>ОТ ДРЕВНЕЙ РУСИ К РОССИЙСКОМУ ГОСУДАРСТВУ.</w:t>
            </w: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VIII –XV вв.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Восточная Европа в середине I </w:t>
            </w:r>
            <w:proofErr w:type="spellStart"/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тыс.н.э</w:t>
            </w:r>
            <w:proofErr w:type="spellEnd"/>
            <w:proofErr w:type="gramStart"/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proofErr w:type="gramEnd"/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Образование государства Русь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Русь в конце X – начале XII в</w:t>
            </w:r>
            <w:proofErr w:type="gramStart"/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proofErr w:type="gramEnd"/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Культурное пространство.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Русь в середине XII – начале XIII в.</w:t>
            </w:r>
            <w:proofErr w:type="gramStart"/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  <w:proofErr w:type="gramEnd"/>
          </w:p>
          <w:p w:rsidR="004C5591" w:rsidRPr="004C5591" w:rsidRDefault="004C5591" w:rsidP="008C1F70">
            <w:pPr>
              <w:tabs>
                <w:tab w:val="left" w:pos="4454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Русские земли в середине XIII - XIV в</w:t>
            </w: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  <w:r w:rsidR="008C1F70">
              <w:rPr>
                <w:rFonts w:ascii="Times New Roman" w:eastAsia="Calibri" w:hAnsi="Times New Roman" w:cs="Times New Roman"/>
                <w:sz w:val="24"/>
                <w:szCs w:val="24"/>
              </w:rPr>
              <w:tab/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Народы и государства степной зоны Восточной Европы и Сибири в XIII-XV вв. 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Культурное пространство. </w:t>
            </w:r>
          </w:p>
          <w:p w:rsidR="004C5591" w:rsidRPr="004C5591" w:rsidRDefault="004C5591" w:rsidP="008C1F70">
            <w:pPr>
              <w:tabs>
                <w:tab w:val="left" w:pos="6179"/>
              </w:tabs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Формирование единого Русского государства в XV веке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4C5591" w:rsidRPr="004C5591" w:rsidRDefault="004C5591" w:rsidP="008C1F70">
            <w:pPr>
              <w:tabs>
                <w:tab w:val="left" w:pos="4337"/>
              </w:tabs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Культурное пространство.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ab/>
            </w:r>
          </w:p>
          <w:p w:rsidR="004C5591" w:rsidRPr="004C5591" w:rsidRDefault="004C5591" w:rsidP="004C5591">
            <w:pP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Региональный компонент</w:t>
            </w:r>
          </w:p>
        </w:tc>
      </w:tr>
    </w:tbl>
    <w:p w:rsidR="007A6667" w:rsidRDefault="007A6667">
      <w:r>
        <w:br w:type="page"/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980"/>
        <w:gridCol w:w="12580"/>
      </w:tblGrid>
      <w:tr w:rsidR="004C5591" w:rsidRPr="004C5591" w:rsidTr="007A6667">
        <w:trPr>
          <w:trHeight w:val="4533"/>
        </w:trPr>
        <w:tc>
          <w:tcPr>
            <w:tcW w:w="1980" w:type="dxa"/>
          </w:tcPr>
          <w:p w:rsidR="004C5591" w:rsidRPr="007A6667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lastRenderedPageBreak/>
              <w:t>7 класс</w:t>
            </w:r>
          </w:p>
        </w:tc>
        <w:tc>
          <w:tcPr>
            <w:tcW w:w="12580" w:type="dxa"/>
          </w:tcPr>
          <w:p w:rsidR="008C1F70" w:rsidRPr="007A6667" w:rsidRDefault="004C5591" w:rsidP="004C5591">
            <w:pPr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 xml:space="preserve">ИСТОРИЯ НОВОГО ВРЕМЕНИ. XVI-XVII вв. От абсолютизма к парламентаризму. 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Первые буржуазные революции</w:t>
            </w:r>
          </w:p>
          <w:p w:rsidR="004C5591" w:rsidRPr="007A6667" w:rsidRDefault="004C5591" w:rsidP="004C5591">
            <w:pPr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>Европа в конце Х</w:t>
            </w:r>
            <w:proofErr w:type="gramStart"/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>V</w:t>
            </w:r>
            <w:proofErr w:type="gramEnd"/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 xml:space="preserve"> </w:t>
            </w:r>
            <w:r w:rsidRPr="007A6667"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  <w:t xml:space="preserve">— </w:t>
            </w: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>начале XVII в.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>Страны Европы и Северной Америки в середине XVII—ХVIII в.</w:t>
            </w:r>
            <w:r w:rsidRPr="007A6667">
              <w:rPr>
                <w:rFonts w:ascii="Calibri" w:eastAsia="Calibri" w:hAnsi="Calibri" w:cs="Times New Roman"/>
                <w:bCs/>
                <w:color w:val="282828"/>
                <w:sz w:val="26"/>
                <w:szCs w:val="26"/>
              </w:rPr>
              <w:t xml:space="preserve"> </w:t>
            </w:r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 xml:space="preserve">(в учебниках материал представлен по </w:t>
            </w:r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  <w:lang w:val="en-US"/>
              </w:rPr>
              <w:t>XII</w:t>
            </w:r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>I </w:t>
            </w:r>
            <w:proofErr w:type="spellStart"/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>в.т.к</w:t>
            </w:r>
            <w:proofErr w:type="spellEnd"/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 xml:space="preserve">. ИКС по Всеобщей истории не принят). 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</w:pPr>
            <w:proofErr w:type="gramStart"/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 xml:space="preserve">ИКС предусматривает изучение истории в 7 классе </w:t>
            </w:r>
            <w:r w:rsidRPr="007A6667">
              <w:rPr>
                <w:rFonts w:ascii="Times New Roman" w:eastAsia="Calibri" w:hAnsi="Times New Roman" w:cs="Times New Roman"/>
                <w:b/>
                <w:bCs/>
                <w:color w:val="282828"/>
                <w:sz w:val="26"/>
                <w:szCs w:val="26"/>
              </w:rPr>
              <w:t>XVI-XVII вв.</w:t>
            </w:r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>)</w:t>
            </w:r>
            <w:proofErr w:type="gramEnd"/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>Страны Востока в XVI—XVII вв.</w:t>
            </w:r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 xml:space="preserve"> (в учебниках материал представлен по </w:t>
            </w:r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  <w:lang w:val="en-US"/>
              </w:rPr>
              <w:t>XII</w:t>
            </w:r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>I </w:t>
            </w:r>
            <w:proofErr w:type="spellStart"/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>в.т.к</w:t>
            </w:r>
            <w:proofErr w:type="spellEnd"/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 xml:space="preserve">. ИКС по Всеобщей истории не принят). 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</w:pPr>
            <w:proofErr w:type="gramStart"/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 xml:space="preserve">ИКС предусматривает изучение истории в 7 классе </w:t>
            </w:r>
            <w:r w:rsidRPr="007A6667">
              <w:rPr>
                <w:rFonts w:ascii="Times New Roman" w:eastAsia="Calibri" w:hAnsi="Times New Roman" w:cs="Times New Roman"/>
                <w:b/>
                <w:bCs/>
                <w:color w:val="282828"/>
                <w:sz w:val="26"/>
                <w:szCs w:val="26"/>
              </w:rPr>
              <w:t>XVI-XVII вв.</w:t>
            </w:r>
            <w:r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>)</w:t>
            </w:r>
            <w:r w:rsidR="008C1F70" w:rsidRPr="007A6667"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  <w:t>.</w:t>
            </w:r>
            <w:proofErr w:type="gramEnd"/>
          </w:p>
          <w:p w:rsidR="008C1F70" w:rsidRPr="007A6667" w:rsidRDefault="008C1F70" w:rsidP="004C5591">
            <w:pPr>
              <w:rPr>
                <w:rFonts w:ascii="Times New Roman" w:eastAsia="Calibri" w:hAnsi="Times New Roman" w:cs="Times New Roman"/>
                <w:bCs/>
                <w:color w:val="282828"/>
                <w:sz w:val="26"/>
                <w:szCs w:val="26"/>
              </w:rPr>
            </w:pPr>
          </w:p>
          <w:p w:rsidR="004C5591" w:rsidRPr="007A6667" w:rsidRDefault="004C5591" w:rsidP="004C5591">
            <w:pPr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bCs/>
                <w:color w:val="282828"/>
                <w:sz w:val="26"/>
                <w:szCs w:val="26"/>
                <w:lang w:eastAsia="ru-RU"/>
              </w:rPr>
              <w:t>РОССИЯ В XVI – XVII ВЕКАХ: ОТ ВЕЛИКОГО КНЯЖЕСТВА К ЦАРСТВУ</w:t>
            </w:r>
          </w:p>
          <w:p w:rsidR="004C5591" w:rsidRPr="007A6667" w:rsidRDefault="004C5591" w:rsidP="004C5591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 xml:space="preserve">Россия в XVI веке. </w:t>
            </w:r>
          </w:p>
          <w:p w:rsidR="004C5591" w:rsidRPr="007A6667" w:rsidRDefault="004C5591" w:rsidP="004C5591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 xml:space="preserve">Смута в России. </w:t>
            </w:r>
          </w:p>
          <w:p w:rsidR="004C5591" w:rsidRPr="007A6667" w:rsidRDefault="004C5591" w:rsidP="004C5591">
            <w:pPr>
              <w:jc w:val="both"/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 xml:space="preserve">Россия в XVII веке. </w:t>
            </w:r>
          </w:p>
          <w:p w:rsidR="004C5591" w:rsidRPr="007A6667" w:rsidRDefault="004C5591" w:rsidP="004C5591">
            <w:pPr>
              <w:jc w:val="both"/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Cs/>
                <w:color w:val="282828"/>
                <w:sz w:val="26"/>
                <w:szCs w:val="26"/>
                <w:lang w:eastAsia="ru-RU"/>
              </w:rPr>
              <w:t xml:space="preserve">Культурное пространство. </w:t>
            </w:r>
          </w:p>
          <w:p w:rsidR="004C5591" w:rsidRPr="007A6667" w:rsidRDefault="004C5591" w:rsidP="004C5591">
            <w:pPr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Региональный компонент</w:t>
            </w:r>
          </w:p>
        </w:tc>
      </w:tr>
      <w:tr w:rsidR="004C5591" w:rsidRPr="004C5591" w:rsidTr="00D4012E">
        <w:tc>
          <w:tcPr>
            <w:tcW w:w="1980" w:type="dxa"/>
          </w:tcPr>
          <w:p w:rsidR="004C5591" w:rsidRPr="007A6667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</w:pPr>
            <w:r w:rsidRPr="007A6667">
              <w:rPr>
                <w:rFonts w:ascii="Times New Roman" w:eastAsia="Times New Roman" w:hAnsi="Times New Roman" w:cs="Times New Roman"/>
                <w:b/>
                <w:color w:val="282828"/>
                <w:sz w:val="26"/>
                <w:szCs w:val="26"/>
                <w:lang w:eastAsia="ru-RU"/>
              </w:rPr>
              <w:t>8 класс</w:t>
            </w:r>
          </w:p>
        </w:tc>
        <w:tc>
          <w:tcPr>
            <w:tcW w:w="12580" w:type="dxa"/>
          </w:tcPr>
          <w:p w:rsidR="004C5591" w:rsidRPr="007A6667" w:rsidRDefault="004C5591" w:rsidP="004C5591">
            <w:pPr>
              <w:shd w:val="clear" w:color="auto" w:fill="FFFFFF"/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 </w:t>
            </w:r>
            <w:r w:rsidRPr="007A666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 xml:space="preserve">ИСТОРИЯ НОВОГО ВРЕМЕНИ. </w:t>
            </w:r>
            <w:r w:rsidRPr="007A6667">
              <w:rPr>
                <w:rFonts w:ascii="Times New Roman" w:eastAsia="Calibri" w:hAnsi="Times New Roman" w:cs="Times New Roman"/>
                <w:b/>
                <w:sz w:val="26"/>
                <w:szCs w:val="26"/>
                <w:lang w:val="en-US"/>
              </w:rPr>
              <w:t>XVIII</w:t>
            </w:r>
            <w:r w:rsidRPr="007A666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в.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sz w:val="26"/>
                <w:szCs w:val="26"/>
              </w:rPr>
              <w:t xml:space="preserve">Эпоха Просвещения. 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sz w:val="26"/>
                <w:szCs w:val="26"/>
              </w:rPr>
              <w:t>Эпоха промышленного переворота</w:t>
            </w:r>
            <w:r w:rsidR="008C1F70" w:rsidRPr="007A666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sz w:val="26"/>
                <w:szCs w:val="26"/>
              </w:rPr>
              <w:t>Великая французская революция</w:t>
            </w:r>
            <w:r w:rsidR="008C1F70" w:rsidRPr="007A6667">
              <w:rPr>
                <w:rFonts w:ascii="Times New Roman" w:eastAsia="Calibri" w:hAnsi="Times New Roman" w:cs="Times New Roman"/>
                <w:sz w:val="26"/>
                <w:szCs w:val="26"/>
              </w:rPr>
              <w:t>.</w:t>
            </w:r>
          </w:p>
          <w:p w:rsidR="008C1F70" w:rsidRPr="007A6667" w:rsidRDefault="008C1F70" w:rsidP="004C559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b/>
                <w:bCs/>
                <w:sz w:val="26"/>
                <w:szCs w:val="26"/>
              </w:rPr>
              <w:t>РОССИЯ В КОНЦЕ XVII - XVIII ВЕКАХ: ОТ ЦАРСТВА К ИМПЕРИИ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Россия в эпоху преобразований Петра I.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После Петра Великого: эпоха «дворцовых переворотов»</w:t>
            </w:r>
            <w:r w:rsidR="008C1F70" w:rsidRPr="007A6667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.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Россия в 1760-х – 1790- гг. Правление Екатерины II и Павла I.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 xml:space="preserve">Культурное пространство Российской империи в XVIII в. 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Народы России в XVIII в.</w:t>
            </w:r>
          </w:p>
          <w:p w:rsidR="004C5591" w:rsidRPr="007A6667" w:rsidRDefault="004C5591" w:rsidP="004C5591">
            <w:pPr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bCs/>
                <w:sz w:val="26"/>
                <w:szCs w:val="26"/>
              </w:rPr>
              <w:t>Россия при Павле I.</w:t>
            </w:r>
          </w:p>
          <w:p w:rsidR="008C1F70" w:rsidRPr="007A6667" w:rsidRDefault="004C5591" w:rsidP="004C5591">
            <w:pPr>
              <w:rPr>
                <w:rFonts w:ascii="Times New Roman" w:eastAsia="Calibri" w:hAnsi="Times New Roman" w:cs="Times New Roman"/>
                <w:b/>
                <w:sz w:val="26"/>
                <w:szCs w:val="26"/>
              </w:rPr>
            </w:pPr>
            <w:r w:rsidRPr="007A666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Региональный компо</w:t>
            </w:r>
            <w:r w:rsidR="008C1F70" w:rsidRPr="007A6667">
              <w:rPr>
                <w:rFonts w:ascii="Times New Roman" w:eastAsia="Calibri" w:hAnsi="Times New Roman" w:cs="Times New Roman"/>
                <w:b/>
                <w:sz w:val="26"/>
                <w:szCs w:val="26"/>
              </w:rPr>
              <w:t>нент</w:t>
            </w:r>
          </w:p>
        </w:tc>
      </w:tr>
    </w:tbl>
    <w:p w:rsidR="007A6667" w:rsidRDefault="007A6667">
      <w:r>
        <w:br w:type="page"/>
      </w: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980"/>
        <w:gridCol w:w="12580"/>
      </w:tblGrid>
      <w:tr w:rsidR="004C5591" w:rsidRPr="004C5591" w:rsidTr="00D4012E">
        <w:tc>
          <w:tcPr>
            <w:tcW w:w="1980" w:type="dxa"/>
          </w:tcPr>
          <w:p w:rsidR="004C5591" w:rsidRPr="004C5591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lastRenderedPageBreak/>
              <w:t>9 класс</w:t>
            </w:r>
          </w:p>
        </w:tc>
        <w:tc>
          <w:tcPr>
            <w:tcW w:w="12580" w:type="dxa"/>
          </w:tcPr>
          <w:p w:rsidR="004C5591" w:rsidRPr="004C5591" w:rsidRDefault="004C5591" w:rsidP="004C5591">
            <w:pPr>
              <w:jc w:val="both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C55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Курсы Всеобщая история и история России изучается </w:t>
            </w:r>
            <w:proofErr w:type="gramStart"/>
            <w:r w:rsidRPr="004C55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синхронно-параллельно</w:t>
            </w:r>
            <w:proofErr w:type="gramEnd"/>
            <w:r w:rsidRPr="004C5591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 xml:space="preserve"> и интегрировано</w:t>
            </w:r>
          </w:p>
          <w:p w:rsidR="004C5591" w:rsidRPr="004C5591" w:rsidRDefault="004C5591" w:rsidP="004C5591">
            <w:pPr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НОВЕЙШАЯ ИСТОРИЯ </w:t>
            </w: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XX</w:t>
            </w: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– НАЧАЛА XXI ВВ.</w:t>
            </w:r>
          </w:p>
          <w:p w:rsidR="004C5591" w:rsidRPr="004C5591" w:rsidRDefault="004C5591" w:rsidP="004C559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Мир на рубеже веков. Первая мировая война</w:t>
            </w:r>
            <w:r w:rsidR="008C1F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Политическое развитие индустриальных стран</w:t>
            </w:r>
            <w:r w:rsidR="008C1F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Мировое развитие и международные отношения 1920–1940-х гг.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Ускорение научно-технического развития и его последствия</w:t>
            </w:r>
            <w:r w:rsidR="008C1F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Международные отношения после Второй мировой войны</w:t>
            </w:r>
            <w:r w:rsidR="008C1F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Евроатлантическая цивилизация во второй половине XX – начале XXI в. 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Страны Азии, Африки и Латинской Америки: проблемы модернизации</w:t>
            </w:r>
            <w:r w:rsidR="008C1F70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  <w:p w:rsid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Духовная жизнь и развитие мировой культуры в XX в.</w:t>
            </w:r>
          </w:p>
          <w:p w:rsidR="008C1F70" w:rsidRPr="004C5591" w:rsidRDefault="008C1F70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ИСТОРИЯ РОССИИ XX НАЧАЛА </w:t>
            </w: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  <w:lang w:val="en-US"/>
              </w:rPr>
              <w:t>XXI</w:t>
            </w: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ВВ.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Кризис империи в начале ХХ века.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Первая российская революция 1905-1907 гг. Начало парламентаризма. 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Общество и власть после революции. 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«Серебряный век» российской культуры</w:t>
            </w:r>
            <w:r w:rsidR="008C1F70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Россия в Первой мировой войне (1914 -1918 гг.). 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Революция 1917 – 1922 гг. 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СССР в 1920-1930-е гг.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СССР во Второй мировой войне 1939 – 1945 гг. Великая Отечественная война.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СССР в 1945 – 1980-х гг. 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«Перестройка» и распад СССР. Становление Российской федерации в 1990-е гг. 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Россия </w:t>
            </w:r>
            <w:proofErr w:type="gramStart"/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в начале</w:t>
            </w:r>
            <w:proofErr w:type="gramEnd"/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4C559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XXI</w:t>
            </w: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</w:t>
            </w:r>
          </w:p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Духовная жизнь и развитие отечественной культуры в XX в.</w:t>
            </w:r>
          </w:p>
          <w:p w:rsidR="004C5591" w:rsidRDefault="004C5591" w:rsidP="004C5591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Региональный компонент</w:t>
            </w:r>
          </w:p>
          <w:p w:rsidR="00051D7D" w:rsidRPr="004C5591" w:rsidRDefault="00051D7D" w:rsidP="004C5591">
            <w:pP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4C5591" w:rsidRPr="004C5591" w:rsidTr="00940BC4">
        <w:tc>
          <w:tcPr>
            <w:tcW w:w="1980" w:type="dxa"/>
            <w:tcBorders>
              <w:bottom w:val="single" w:sz="4" w:space="0" w:color="auto"/>
            </w:tcBorders>
          </w:tcPr>
          <w:p w:rsidR="004C5591" w:rsidRPr="004C5591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10 класс</w:t>
            </w:r>
          </w:p>
        </w:tc>
        <w:tc>
          <w:tcPr>
            <w:tcW w:w="12580" w:type="dxa"/>
            <w:tcBorders>
              <w:bottom w:val="single" w:sz="4" w:space="0" w:color="auto"/>
            </w:tcBorders>
          </w:tcPr>
          <w:p w:rsidR="004C5591" w:rsidRPr="004C5591" w:rsidRDefault="004C5591" w:rsidP="004C559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Всеобщей истории и истории России синхронно-параллельно и интегрировано с древности до начала </w:t>
            </w:r>
            <w:proofErr w:type="gramStart"/>
            <w:r w:rsidRPr="004C559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</w:t>
            </w:r>
            <w:proofErr w:type="gramEnd"/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века</w:t>
            </w:r>
          </w:p>
          <w:p w:rsidR="004C5591" w:rsidRPr="004C5591" w:rsidRDefault="004C5591" w:rsidP="004C5591">
            <w:pPr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Региональный компонент.</w:t>
            </w:r>
          </w:p>
        </w:tc>
      </w:tr>
      <w:tr w:rsidR="004C5591" w:rsidRPr="004C5591" w:rsidTr="00940BC4">
        <w:trPr>
          <w:trHeight w:val="645"/>
        </w:trPr>
        <w:tc>
          <w:tcPr>
            <w:tcW w:w="1980" w:type="dxa"/>
            <w:tcBorders>
              <w:bottom w:val="single" w:sz="4" w:space="0" w:color="auto"/>
            </w:tcBorders>
          </w:tcPr>
          <w:p w:rsidR="004C5591" w:rsidRPr="004C5591" w:rsidRDefault="004C5591" w:rsidP="004C559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11 класс</w:t>
            </w:r>
          </w:p>
          <w:p w:rsidR="004C5591" w:rsidRPr="004C5591" w:rsidRDefault="004C5591" w:rsidP="004C5591">
            <w:pP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12580" w:type="dxa"/>
            <w:tcBorders>
              <w:bottom w:val="single" w:sz="4" w:space="0" w:color="auto"/>
            </w:tcBorders>
          </w:tcPr>
          <w:p w:rsidR="004C5591" w:rsidRPr="004C5591" w:rsidRDefault="004C5591" w:rsidP="004C5591">
            <w:pPr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Изучение Всеобщей истории и истории России </w:t>
            </w:r>
            <w:proofErr w:type="gramStart"/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синхронно-параллельно</w:t>
            </w:r>
            <w:proofErr w:type="gramEnd"/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интегрировано XX - </w:t>
            </w:r>
            <w:r w:rsidRPr="004C5591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XXI</w:t>
            </w: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веке.</w:t>
            </w:r>
          </w:p>
          <w:p w:rsidR="004C5591" w:rsidRPr="004C5591" w:rsidRDefault="004C5591" w:rsidP="004C5591">
            <w:pP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4C5591">
              <w:rPr>
                <w:rFonts w:ascii="Times New Roman" w:eastAsia="Calibri" w:hAnsi="Times New Roman" w:cs="Times New Roman"/>
                <w:sz w:val="24"/>
                <w:szCs w:val="24"/>
              </w:rPr>
              <w:t>Региональный компонент.</w:t>
            </w:r>
          </w:p>
        </w:tc>
      </w:tr>
    </w:tbl>
    <w:p w:rsidR="00051D7D" w:rsidRDefault="00051D7D" w:rsidP="004C5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1072FC" w:rsidRDefault="001072FC" w:rsidP="004C5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sectPr w:rsidR="001072FC" w:rsidSect="009909F5">
          <w:pgSz w:w="16839" w:h="11907" w:orient="landscape" w:code="9"/>
          <w:pgMar w:top="567" w:right="851" w:bottom="567" w:left="851" w:header="709" w:footer="709" w:gutter="0"/>
          <w:cols w:space="708"/>
          <w:docGrid w:linePitch="360"/>
        </w:sectPr>
      </w:pPr>
    </w:p>
    <w:p w:rsidR="004C5591" w:rsidRPr="004C5591" w:rsidRDefault="004C5591" w:rsidP="00D4436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lastRenderedPageBreak/>
        <w:t>ПРИМЕЧАНИЕ. В 5-9 классах в первом полу</w:t>
      </w:r>
      <w:r w:rsidR="00051D7D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годии изучается Всеобщая история</w:t>
      </w: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 соо</w:t>
      </w: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ветствующего периода. В конце первого полугодия и во втором полугодии изучается Ист</w:t>
      </w: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рия России соответствующего периода.</w:t>
      </w:r>
    </w:p>
    <w:p w:rsidR="004C5591" w:rsidRPr="004C5591" w:rsidRDefault="004C5591" w:rsidP="004C55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proofErr w:type="gramStart"/>
      <w:r w:rsidRPr="004C5591">
        <w:rPr>
          <w:rFonts w:ascii="Times New Roman" w:eastAsia="Calibri" w:hAnsi="Times New Roman" w:cs="Times New Roman"/>
          <w:sz w:val="24"/>
          <w:szCs w:val="24"/>
        </w:rPr>
        <w:t>По всеобщей истории можно использовать УМК, которые указаны в Федеральном перечне учебников 2014 года (с изменениями в 2016-2017 гг.) издательств «Просвещение», «Российский учебник» (объединенная издательская группа:</w:t>
      </w:r>
      <w:proofErr w:type="gramEnd"/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proofErr w:type="gramStart"/>
      <w:r w:rsidRPr="004C5591">
        <w:rPr>
          <w:rFonts w:ascii="Times New Roman" w:eastAsia="Calibri" w:hAnsi="Times New Roman" w:cs="Times New Roman"/>
          <w:sz w:val="24"/>
          <w:szCs w:val="24"/>
        </w:rPr>
        <w:t>«Дрофа» - «</w:t>
      </w:r>
      <w:proofErr w:type="spellStart"/>
      <w:r w:rsidRPr="004C5591">
        <w:rPr>
          <w:rFonts w:ascii="Times New Roman" w:eastAsia="Calibri" w:hAnsi="Times New Roman" w:cs="Times New Roman"/>
          <w:sz w:val="24"/>
          <w:szCs w:val="24"/>
        </w:rPr>
        <w:t>Вентана</w:t>
      </w:r>
      <w:proofErr w:type="spellEnd"/>
      <w:r w:rsidRPr="004C5591">
        <w:rPr>
          <w:rFonts w:ascii="Times New Roman" w:eastAsia="Calibri" w:hAnsi="Times New Roman" w:cs="Times New Roman"/>
          <w:sz w:val="24"/>
          <w:szCs w:val="24"/>
        </w:rPr>
        <w:t>-Граф»), «Русское Слово».</w:t>
      </w:r>
      <w:proofErr w:type="gramEnd"/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Уч</w:t>
      </w:r>
      <w:r w:rsidRPr="004C5591">
        <w:rPr>
          <w:rFonts w:ascii="Times New Roman" w:eastAsia="Calibri" w:hAnsi="Times New Roman" w:cs="Times New Roman"/>
          <w:sz w:val="24"/>
          <w:szCs w:val="24"/>
        </w:rPr>
        <w:t>и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тывая сложившуюся ситуацию, в которой нет </w:t>
      </w:r>
      <w:proofErr w:type="spellStart"/>
      <w:r w:rsidRPr="004C5591">
        <w:rPr>
          <w:rFonts w:ascii="Times New Roman" w:eastAsia="Calibri" w:hAnsi="Times New Roman" w:cs="Times New Roman"/>
          <w:sz w:val="24"/>
          <w:szCs w:val="24"/>
        </w:rPr>
        <w:t>грифованных</w:t>
      </w:r>
      <w:proofErr w:type="spellEnd"/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учебников по Всеобщей истории, с</w:t>
      </w:r>
      <w:r w:rsidRPr="004C5591">
        <w:rPr>
          <w:rFonts w:ascii="Times New Roman" w:eastAsia="Calibri" w:hAnsi="Times New Roman" w:cs="Times New Roman"/>
          <w:sz w:val="24"/>
          <w:szCs w:val="24"/>
        </w:rPr>
        <w:t>о</w:t>
      </w:r>
      <w:r w:rsidRPr="004C5591">
        <w:rPr>
          <w:rFonts w:ascii="Times New Roman" w:eastAsia="Calibri" w:hAnsi="Times New Roman" w:cs="Times New Roman"/>
          <w:sz w:val="24"/>
          <w:szCs w:val="24"/>
        </w:rPr>
        <w:t>ответствующих линейному принципу изучения истории и новой периодизации, при возможности следует пользоваться учебниками с не истекшим пятилетним сроком.</w:t>
      </w:r>
    </w:p>
    <w:p w:rsidR="004C5591" w:rsidRPr="004C5591" w:rsidRDefault="004C5591" w:rsidP="004C5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При работе с УМК, </w:t>
      </w:r>
      <w:proofErr w:type="gramStart"/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соответствующим</w:t>
      </w:r>
      <w:proofErr w:type="gramEnd"/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концентрической структуре, (это касается учебников, пре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ж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де </w:t>
      </w:r>
      <w:r w:rsidR="00051D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всего, 6-х и 7-х классов курса В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сеобщей истории), необходимо предусмотреть содержательные изменения в прохождении хронологических периодов курсов:</w:t>
      </w:r>
    </w:p>
    <w:p w:rsidR="004C5591" w:rsidRPr="00051D7D" w:rsidRDefault="00051D7D" w:rsidP="004C5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ym w:font="Symbol" w:char="F02D"/>
      </w:r>
      <w:r w:rsidR="004C5591"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учебник 6 класса издательства «Просвещение», авторы Е.</w:t>
      </w:r>
      <w:r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 xml:space="preserve"> </w:t>
      </w:r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 xml:space="preserve">В. </w:t>
      </w:r>
      <w:proofErr w:type="spellStart"/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Агибалова</w:t>
      </w:r>
      <w:proofErr w:type="spellEnd"/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, Г.</w:t>
      </w:r>
      <w:r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 xml:space="preserve"> </w:t>
      </w:r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М. Донской, История Сред</w:t>
      </w:r>
      <w:r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них веков и учебник ИЦ «</w:t>
      </w:r>
      <w:proofErr w:type="spellStart"/>
      <w:r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Вентана</w:t>
      </w:r>
      <w:proofErr w:type="spellEnd"/>
      <w:r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–</w:t>
      </w:r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Граф», авторы Л.</w:t>
      </w:r>
      <w:r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 xml:space="preserve"> </w:t>
      </w:r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В. Искровская, С.</w:t>
      </w:r>
      <w:r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 xml:space="preserve"> </w:t>
      </w:r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Е. Федоров, Ю.</w:t>
      </w:r>
      <w:r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 xml:space="preserve"> </w:t>
      </w:r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В. Гурьян</w:t>
      </w:r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о</w:t>
      </w:r>
      <w:r w:rsidR="004C5591" w:rsidRPr="00051D7D">
        <w:rPr>
          <w:rFonts w:ascii="Times New Roman" w:eastAsia="Times New Roman" w:hAnsi="Times New Roman" w:cs="Times New Roman"/>
          <w:color w:val="333333"/>
          <w:spacing w:val="-6"/>
          <w:sz w:val="24"/>
          <w:szCs w:val="24"/>
          <w:lang w:eastAsia="ru-RU"/>
        </w:rPr>
        <w:t>ва, История Средних веков, 6 класс изучаются в полном объеме;</w:t>
      </w:r>
    </w:p>
    <w:p w:rsidR="004C5591" w:rsidRPr="004C5591" w:rsidRDefault="004C5591" w:rsidP="004C5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 </w:t>
      </w:r>
      <w:r w:rsidR="00051D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ym w:font="Symbol" w:char="F02D"/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учебник издательства «Просвещение», авторы А.</w:t>
      </w:r>
      <w:r w:rsidR="00051D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Я. </w:t>
      </w:r>
      <w:proofErr w:type="spellStart"/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Юдовская</w:t>
      </w:r>
      <w:proofErr w:type="spellEnd"/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П.</w:t>
      </w:r>
      <w:r w:rsidR="00051D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А. Баранов, Л.</w:t>
      </w:r>
      <w:r w:rsidR="00051D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М. Ванюшк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на. Всеобщая история. 7 класс. Изучается материал с § 1 по §17 включительно; из §18 – 19 – пун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ты 1, 2, 3, 4; § 28 – 30;</w:t>
      </w:r>
    </w:p>
    <w:p w:rsidR="00051D7D" w:rsidRDefault="00051D7D" w:rsidP="004C5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sym w:font="Symbol" w:char="F02D"/>
      </w:r>
      <w:r w:rsidR="004C5591"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учебник ИЦ «</w:t>
      </w:r>
      <w:proofErr w:type="spellStart"/>
      <w:r w:rsidR="004C5591"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Вентана</w:t>
      </w:r>
      <w:proofErr w:type="spellEnd"/>
      <w:r w:rsidR="004C5591"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-Граф», авторы В.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4C5591"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В. Носков, Т.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</w:t>
      </w:r>
      <w:r w:rsidR="004C5591"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П. Андреевская. Новая история. 7 класс. Изучается материал с § 1 по § 15 включительно. Из § 16 пункты 1; 2; 3, из § 26 пункты 1; 2; 3 – до стр. 277, из § 27 пункты 1; 2. §28 –  полностью. </w:t>
      </w:r>
    </w:p>
    <w:p w:rsidR="004C5591" w:rsidRPr="004C5591" w:rsidRDefault="004C5591" w:rsidP="004C5591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444444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Наибольшие сложности в 2018/2019г. возникнут при переходе на линейную структуру в 8 классе, так как учебник по Всеобщей истории для 7 класса будет использоваться как в 7-ом, так и 8-ом классах. В этом случае рекомендуется</w:t>
      </w:r>
      <w:r w:rsidR="00051D7D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использовать</w:t>
      </w:r>
      <w:r w:rsidRPr="004C5591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Рабочую программу …..</w:t>
      </w:r>
    </w:p>
    <w:p w:rsidR="00051D7D" w:rsidRDefault="004C5591" w:rsidP="004C55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В </w:t>
      </w:r>
      <w:r w:rsidR="00E4204D">
        <w:rPr>
          <w:rFonts w:ascii="Times New Roman" w:eastAsia="Calibri" w:hAnsi="Times New Roman" w:cs="Times New Roman"/>
          <w:sz w:val="24"/>
          <w:szCs w:val="24"/>
        </w:rPr>
        <w:t xml:space="preserve">учебный процесс изучения 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предметов «Обществознание», «Экономика» рекомендуется включить следующие темы:</w:t>
      </w:r>
    </w:p>
    <w:p w:rsidR="00051D7D" w:rsidRDefault="00735590" w:rsidP="0073559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sym w:font="Symbol" w:char="F02D"/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 xml:space="preserve"> в курс обществознания для учащихся 7-9 классов: «Карманные деньги: за и против», «Бюджет моей семьи», «Бюджет государства и семьи», «Государственный бюджет Российской Федерации», «Банковская система России», «Пенсионные программы»;</w:t>
      </w:r>
    </w:p>
    <w:p w:rsidR="00051D7D" w:rsidRDefault="00735590" w:rsidP="0073559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sym w:font="Symbol" w:char="F02D"/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 xml:space="preserve"> в курс обществознания для учащихся 10-11 классов: «Электронные деньги», «Бюджетная с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и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стема Российской Федерации. Доходы и расходы: навыки планирования», «Формирование гос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у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дар</w:t>
      </w:r>
      <w:r w:rsidR="00E4204D">
        <w:rPr>
          <w:rFonts w:ascii="Times New Roman" w:eastAsia="Calibri" w:hAnsi="Times New Roman" w:cs="Times New Roman"/>
          <w:sz w:val="24"/>
          <w:szCs w:val="24"/>
        </w:rPr>
        <w:t>ственного бюджета в Российской Ф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едерации и его исполнение»;</w:t>
      </w:r>
    </w:p>
    <w:p w:rsidR="00051D7D" w:rsidRDefault="004C5591" w:rsidP="0073559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735590">
        <w:rPr>
          <w:rFonts w:ascii="Times New Roman" w:eastAsia="Calibri" w:hAnsi="Times New Roman" w:cs="Times New Roman"/>
          <w:sz w:val="24"/>
          <w:szCs w:val="24"/>
        </w:rPr>
        <w:sym w:font="Symbol" w:char="F02D"/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в курс экономики для учащихся 10-11 классов в раздел «Муниципальные органы власти: формирование местного бюджета и расходные статьи. Возможности участия граждан</w:t>
      </w:r>
      <w:r w:rsidR="00E4204D">
        <w:rPr>
          <w:rFonts w:ascii="Times New Roman" w:eastAsia="Calibri" w:hAnsi="Times New Roman" w:cs="Times New Roman"/>
          <w:sz w:val="24"/>
          <w:szCs w:val="24"/>
        </w:rPr>
        <w:t xml:space="preserve"> в этом пр</w:t>
      </w:r>
      <w:r w:rsidR="00E4204D">
        <w:rPr>
          <w:rFonts w:ascii="Times New Roman" w:eastAsia="Calibri" w:hAnsi="Times New Roman" w:cs="Times New Roman"/>
          <w:sz w:val="24"/>
          <w:szCs w:val="24"/>
        </w:rPr>
        <w:t>о</w:t>
      </w:r>
      <w:r w:rsidR="00E4204D">
        <w:rPr>
          <w:rFonts w:ascii="Times New Roman" w:eastAsia="Calibri" w:hAnsi="Times New Roman" w:cs="Times New Roman"/>
          <w:sz w:val="24"/>
          <w:szCs w:val="24"/>
        </w:rPr>
        <w:t>цессе» тему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«Кредитование: его роль в современной экономике домохозяйств, фирм и государств. Плюсы и минусы (риски) кредитования граждан»;</w:t>
      </w:r>
    </w:p>
    <w:p w:rsidR="00051D7D" w:rsidRDefault="00735590" w:rsidP="0073559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sym w:font="Symbol" w:char="F02D"/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 xml:space="preserve"> в раздел «Семейная экономика» курса экономики для учащихся 10-11 классов: «Потребител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ь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 xml:space="preserve">ское кредитование. Ипотечный кредит»; </w:t>
      </w:r>
    </w:p>
    <w:p w:rsidR="004C5591" w:rsidRPr="004C5591" w:rsidRDefault="00735590" w:rsidP="00735590">
      <w:pPr>
        <w:shd w:val="clear" w:color="auto" w:fill="FFFFFF"/>
        <w:spacing w:after="0" w:line="240" w:lineRule="auto"/>
        <w:ind w:firstLine="284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sym w:font="Symbol" w:char="F02D"/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 xml:space="preserve"> в курсе экономики (углубленный уровень) для учащихся 10-11 классов рекомендуется пред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у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смотреть изучение следующих тем: «Федеральный закон о федеральном бюджете на очередной год и на плановый период», «Основные статьи доходов государственного бюджета. Структура д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е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нежных расходов», «Дефицит и профицит государственного бюджета. Способы уменьшения д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е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 xml:space="preserve">фицита бюджета государства. Роль государства в </w:t>
      </w:r>
      <w:proofErr w:type="gramStart"/>
      <w:r w:rsidR="004C5591" w:rsidRPr="004C5591">
        <w:rPr>
          <w:rFonts w:ascii="Times New Roman" w:eastAsia="Calibri" w:hAnsi="Times New Roman" w:cs="Times New Roman"/>
          <w:sz w:val="24"/>
          <w:szCs w:val="24"/>
        </w:rPr>
        <w:t>контроле за</w:t>
      </w:r>
      <w:proofErr w:type="gramEnd"/>
      <w:r w:rsidR="004C5591" w:rsidRPr="004C5591">
        <w:rPr>
          <w:rFonts w:ascii="Times New Roman" w:eastAsia="Calibri" w:hAnsi="Times New Roman" w:cs="Times New Roman"/>
          <w:sz w:val="24"/>
          <w:szCs w:val="24"/>
        </w:rPr>
        <w:t xml:space="preserve"> доходами и расходами бюджета», «Причины и следствия возникновения государственного долга, пути решения», «Налоговая сист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е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ма Российской Федерации: принципы построения, основные виды налогов и методика их расч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е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тов», «Региональные, муниципальные бюджеты. Территориальные целевые бюджетные фонды», «Понятия кредитно-денежной политики. Цели и</w:t>
      </w:r>
      <w:r w:rsidR="00E4204D">
        <w:rPr>
          <w:rFonts w:ascii="Times New Roman" w:eastAsia="Calibri" w:hAnsi="Times New Roman" w:cs="Times New Roman"/>
          <w:sz w:val="24"/>
          <w:szCs w:val="24"/>
        </w:rPr>
        <w:t xml:space="preserve"> задачи кредитно-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денежной политики. Инструме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н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ты кредитно-денежной политики», «Страхование», «Операции на открытом рынке. Политика и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>з</w:t>
      </w:r>
      <w:r w:rsidR="004C5591" w:rsidRPr="004C5591">
        <w:rPr>
          <w:rFonts w:ascii="Times New Roman" w:eastAsia="Calibri" w:hAnsi="Times New Roman" w:cs="Times New Roman"/>
          <w:sz w:val="24"/>
          <w:szCs w:val="24"/>
        </w:rPr>
        <w:t xml:space="preserve">менения учетной ставки. Нормы обязательных резервов. </w:t>
      </w:r>
      <w:proofErr w:type="gramStart"/>
      <w:r w:rsidR="004C5591" w:rsidRPr="004C5591">
        <w:rPr>
          <w:rFonts w:ascii="Times New Roman" w:eastAsia="Calibri" w:hAnsi="Times New Roman" w:cs="Times New Roman"/>
          <w:sz w:val="24"/>
          <w:szCs w:val="24"/>
        </w:rPr>
        <w:t>Политика «дорогих» и «дешевых» денег», «</w:t>
      </w:r>
      <w:r w:rsidR="004C5591" w:rsidRPr="00D44368">
        <w:rPr>
          <w:rFonts w:ascii="Times New Roman" w:eastAsia="Calibri" w:hAnsi="Times New Roman" w:cs="Times New Roman"/>
          <w:spacing w:val="-20"/>
          <w:sz w:val="24"/>
          <w:szCs w:val="24"/>
        </w:rPr>
        <w:t>Социальная политика государства (социальная поддержка граждан)», «Составление налоговой декларации».</w:t>
      </w:r>
      <w:proofErr w:type="gramEnd"/>
    </w:p>
    <w:p w:rsidR="00E4204D" w:rsidRDefault="004C5591" w:rsidP="004C55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4C5591">
        <w:rPr>
          <w:rFonts w:ascii="Times New Roman" w:eastAsia="Calibri" w:hAnsi="Times New Roman" w:cs="Times New Roman"/>
          <w:sz w:val="24"/>
          <w:szCs w:val="24"/>
        </w:rPr>
        <w:t>При реализации внеурочной деятельности по учебным предметам «История» и «Обществ</w:t>
      </w:r>
      <w:r w:rsidRPr="004C5591">
        <w:rPr>
          <w:rFonts w:ascii="Times New Roman" w:eastAsia="Calibri" w:hAnsi="Times New Roman" w:cs="Times New Roman"/>
          <w:sz w:val="24"/>
          <w:szCs w:val="24"/>
        </w:rPr>
        <w:t>о</w:t>
      </w:r>
      <w:r w:rsidRPr="004C5591">
        <w:rPr>
          <w:rFonts w:ascii="Times New Roman" w:eastAsia="Calibri" w:hAnsi="Times New Roman" w:cs="Times New Roman"/>
          <w:sz w:val="24"/>
          <w:szCs w:val="24"/>
        </w:rPr>
        <w:t>знание» следует также уделить внимание памятным датам: 1 декабря 2018 года – 165 лет победы русской эскадры под коман</w:t>
      </w:r>
      <w:r w:rsidR="00E4204D">
        <w:rPr>
          <w:rFonts w:ascii="Times New Roman" w:eastAsia="Calibri" w:hAnsi="Times New Roman" w:cs="Times New Roman"/>
          <w:sz w:val="24"/>
          <w:szCs w:val="24"/>
        </w:rPr>
        <w:t xml:space="preserve">дованием Нахимова у мыса Синоп; 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12 декабря 2018 года – 25 лет со </w:t>
      </w:r>
      <w:r w:rsidRPr="004C5591">
        <w:rPr>
          <w:rFonts w:ascii="Times New Roman" w:eastAsia="Calibri" w:hAnsi="Times New Roman" w:cs="Times New Roman"/>
          <w:sz w:val="24"/>
          <w:szCs w:val="24"/>
        </w:rPr>
        <w:lastRenderedPageBreak/>
        <w:t>дня принятия Конституции Российской Федерации и Республики Баш</w:t>
      </w:r>
      <w:r w:rsidR="00E4204D">
        <w:rPr>
          <w:rFonts w:ascii="Times New Roman" w:eastAsia="Calibri" w:hAnsi="Times New Roman" w:cs="Times New Roman"/>
          <w:sz w:val="24"/>
          <w:szCs w:val="24"/>
        </w:rPr>
        <w:t xml:space="preserve">кортостан; 27 января 2019 года </w:t>
      </w:r>
      <w:r w:rsidR="00E4204D">
        <w:rPr>
          <w:rFonts w:ascii="Times New Roman" w:eastAsia="Calibri" w:hAnsi="Times New Roman" w:cs="Times New Roman"/>
          <w:sz w:val="24"/>
          <w:szCs w:val="24"/>
        </w:rPr>
        <w:sym w:font="Symbol" w:char="F02D"/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75 лет со дня снятия блокады Ленинграда. </w:t>
      </w:r>
      <w:proofErr w:type="gramEnd"/>
    </w:p>
    <w:p w:rsidR="004C5591" w:rsidRDefault="004C5591" w:rsidP="004C55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5591">
        <w:rPr>
          <w:rFonts w:ascii="Times New Roman" w:eastAsia="Calibri" w:hAnsi="Times New Roman" w:cs="Times New Roman"/>
          <w:sz w:val="24"/>
          <w:szCs w:val="24"/>
        </w:rPr>
        <w:t>При проектировании образовательной деятельности по истории и обществознанию рек</w:t>
      </w:r>
      <w:r w:rsidRPr="004C5591">
        <w:rPr>
          <w:rFonts w:ascii="Times New Roman" w:eastAsia="Calibri" w:hAnsi="Times New Roman" w:cs="Times New Roman"/>
          <w:sz w:val="24"/>
          <w:szCs w:val="24"/>
        </w:rPr>
        <w:t>о</w:t>
      </w:r>
      <w:r w:rsidRPr="004C5591">
        <w:rPr>
          <w:rFonts w:ascii="Times New Roman" w:eastAsia="Calibri" w:hAnsi="Times New Roman" w:cs="Times New Roman"/>
          <w:sz w:val="24"/>
          <w:szCs w:val="24"/>
        </w:rPr>
        <w:t>мендуем учесть календарь образовательных событий на 2018/2019 учебный год, в соответствии с которым в ноябре 2018 г. рекомендуется провести мероприятия, посвященные Дню народного единства и Международному дню толерантности</w:t>
      </w:r>
      <w:r w:rsidR="00E4204D">
        <w:rPr>
          <w:rFonts w:ascii="Times New Roman" w:eastAsia="Calibri" w:hAnsi="Times New Roman" w:cs="Times New Roman"/>
          <w:sz w:val="24"/>
          <w:szCs w:val="24"/>
        </w:rPr>
        <w:t xml:space="preserve">; 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в декабре 2018 года </w:t>
      </w:r>
      <w:r w:rsidR="00E4204D">
        <w:rPr>
          <w:rFonts w:ascii="Times New Roman" w:eastAsia="Calibri" w:hAnsi="Times New Roman" w:cs="Times New Roman"/>
          <w:sz w:val="24"/>
          <w:szCs w:val="24"/>
        </w:rPr>
        <w:sym w:font="Symbol" w:char="F02D"/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Дню Неизвестного Солд</w:t>
      </w:r>
      <w:r w:rsidRPr="004C5591">
        <w:rPr>
          <w:rFonts w:ascii="Times New Roman" w:eastAsia="Calibri" w:hAnsi="Times New Roman" w:cs="Times New Roman"/>
          <w:sz w:val="24"/>
          <w:szCs w:val="24"/>
        </w:rPr>
        <w:t>а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та и Дню Героев Отечества. 21 апреля 2019 года </w:t>
      </w:r>
      <w:r w:rsidR="00E4204D">
        <w:rPr>
          <w:rFonts w:ascii="Times New Roman" w:eastAsia="Calibri" w:hAnsi="Times New Roman" w:cs="Times New Roman"/>
          <w:sz w:val="24"/>
          <w:szCs w:val="24"/>
        </w:rPr>
        <w:sym w:font="Symbol" w:char="F02D"/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День местного самоуправления, в рамках кот</w:t>
      </w:r>
      <w:r w:rsidRPr="004C5591">
        <w:rPr>
          <w:rFonts w:ascii="Times New Roman" w:eastAsia="Calibri" w:hAnsi="Times New Roman" w:cs="Times New Roman"/>
          <w:sz w:val="24"/>
          <w:szCs w:val="24"/>
        </w:rPr>
        <w:t>о</w:t>
      </w:r>
      <w:r w:rsidRPr="004C5591">
        <w:rPr>
          <w:rFonts w:ascii="Times New Roman" w:eastAsia="Calibri" w:hAnsi="Times New Roman" w:cs="Times New Roman"/>
          <w:sz w:val="24"/>
          <w:szCs w:val="24"/>
        </w:rPr>
        <w:t>рого рекомендуется организовать экскурсии в муниципальные органы местного самоуправления или пригласить представителей советов депутатов, администраций городов и поселков и т.д. для проведения с учащимися «открытых уроков», «пресс-конференций», «общественных слушаний».</w:t>
      </w:r>
    </w:p>
    <w:p w:rsidR="00D248CD" w:rsidRPr="004C5591" w:rsidRDefault="00D248CD" w:rsidP="004C5591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4C5591" w:rsidRPr="004C5591" w:rsidRDefault="004C5591" w:rsidP="004C5591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Характеристика</w:t>
      </w:r>
      <w:r w:rsidR="0037166E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 УМК Издательства «Просвещение»</w:t>
      </w:r>
    </w:p>
    <w:p w:rsidR="004C5591" w:rsidRPr="004C5591" w:rsidRDefault="004C5591" w:rsidP="004C5591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82828"/>
          <w:sz w:val="18"/>
          <w:szCs w:val="18"/>
          <w:lang w:eastAsia="ru-RU"/>
        </w:rPr>
      </w:pPr>
    </w:p>
    <w:p w:rsidR="004C5591" w:rsidRPr="00B8106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i/>
          <w:color w:val="282828"/>
          <w:sz w:val="24"/>
          <w:szCs w:val="24"/>
          <w:lang w:eastAsia="ru-RU"/>
        </w:rPr>
      </w:pPr>
      <w:r w:rsidRPr="00B81061">
        <w:rPr>
          <w:rFonts w:ascii="Times New Roman" w:eastAsia="Times New Roman" w:hAnsi="Times New Roman" w:cs="Times New Roman"/>
          <w:b/>
          <w:bCs/>
          <w:i/>
          <w:color w:val="282828"/>
          <w:sz w:val="24"/>
          <w:szCs w:val="24"/>
          <w:lang w:eastAsia="ru-RU"/>
        </w:rPr>
        <w:t xml:space="preserve">Учебник История России </w:t>
      </w:r>
      <w:r w:rsidRPr="00B81061">
        <w:rPr>
          <w:rFonts w:ascii="Times New Roman" w:eastAsia="Times New Roman" w:hAnsi="Times New Roman" w:cs="Times New Roman"/>
          <w:b/>
          <w:bCs/>
          <w:i/>
          <w:color w:val="282828"/>
          <w:sz w:val="24"/>
          <w:szCs w:val="24"/>
          <w:lang w:val="en-US" w:eastAsia="ru-RU"/>
        </w:rPr>
        <w:t>VIII</w:t>
      </w:r>
      <w:r w:rsidRPr="00B81061">
        <w:rPr>
          <w:rFonts w:ascii="Times New Roman" w:eastAsia="Times New Roman" w:hAnsi="Times New Roman" w:cs="Times New Roman"/>
          <w:b/>
          <w:bCs/>
          <w:i/>
          <w:color w:val="282828"/>
          <w:sz w:val="24"/>
          <w:szCs w:val="24"/>
          <w:lang w:eastAsia="ru-RU"/>
        </w:rPr>
        <w:t xml:space="preserve">- </w:t>
      </w:r>
      <w:r w:rsidRPr="00B81061">
        <w:rPr>
          <w:rFonts w:ascii="Times New Roman" w:eastAsia="Times New Roman" w:hAnsi="Times New Roman" w:cs="Times New Roman"/>
          <w:b/>
          <w:bCs/>
          <w:i/>
          <w:color w:val="282828"/>
          <w:sz w:val="24"/>
          <w:szCs w:val="24"/>
          <w:lang w:val="en-US" w:eastAsia="ru-RU"/>
        </w:rPr>
        <w:t>XV</w:t>
      </w:r>
      <w:r w:rsidRPr="00B81061">
        <w:rPr>
          <w:rFonts w:ascii="Times New Roman" w:eastAsia="Times New Roman" w:hAnsi="Times New Roman" w:cs="Times New Roman"/>
          <w:b/>
          <w:bCs/>
          <w:i/>
          <w:color w:val="282828"/>
          <w:sz w:val="24"/>
          <w:szCs w:val="24"/>
          <w:lang w:eastAsia="ru-RU"/>
        </w:rPr>
        <w:t xml:space="preserve"> вв. </w:t>
      </w:r>
      <w:r w:rsidRPr="00B81061">
        <w:rPr>
          <w:rFonts w:ascii="Times New Roman" w:eastAsia="Times New Roman" w:hAnsi="Times New Roman" w:cs="Times New Roman"/>
          <w:b/>
          <w:i/>
          <w:color w:val="282828"/>
          <w:sz w:val="24"/>
          <w:szCs w:val="24"/>
          <w:lang w:eastAsia="ru-RU"/>
        </w:rPr>
        <w:t xml:space="preserve">До создания единого Русского государства (РЦГ), до конца правления Ивана </w:t>
      </w:r>
      <w:r w:rsidRPr="00B81061">
        <w:rPr>
          <w:rFonts w:ascii="Times New Roman" w:eastAsia="Times New Roman" w:hAnsi="Times New Roman" w:cs="Times New Roman"/>
          <w:b/>
          <w:i/>
          <w:color w:val="282828"/>
          <w:sz w:val="24"/>
          <w:szCs w:val="24"/>
          <w:lang w:val="en-US" w:eastAsia="ru-RU"/>
        </w:rPr>
        <w:t>III</w:t>
      </w:r>
      <w:r w:rsidRPr="00B81061">
        <w:rPr>
          <w:rFonts w:ascii="Times New Roman" w:eastAsia="Times New Roman" w:hAnsi="Times New Roman" w:cs="Times New Roman"/>
          <w:b/>
          <w:i/>
          <w:color w:val="282828"/>
          <w:sz w:val="24"/>
          <w:szCs w:val="24"/>
          <w:lang w:eastAsia="ru-RU"/>
        </w:rPr>
        <w:t xml:space="preserve"> (1505)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 освещает основные вопросы истории России с древнейших времен до начала XVI века. С учетом современных достижений отечественной и мировой исторической науки авторы излагают ключевые события отечественной истории.</w:t>
      </w:r>
    </w:p>
    <w:p w:rsid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Впервые в школьном учебнике дается синхронизация исторического процесса. Значительное вн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мание уделено вопросам культуры и быта. Формированию важнейших культурно-исторических ориентиров для гражданской,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этнонациональной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социальной, культурной самоидентификации личности на основе изучения исторического опыта России и человечества. Воспитанию уважения к историческому </w:t>
      </w:r>
      <w:r w:rsidR="00B8106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наследию народов России и мира.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Данный учебник состоит из двух частей и 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крывает линию учебников по отечественной истории. Методический аппарат составлен Ивановым А.</w:t>
      </w:r>
      <w:r w:rsidR="00B8106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В.</w:t>
      </w:r>
    </w:p>
    <w:p w:rsidR="004C5591" w:rsidRPr="00B8106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hyperlink r:id="rId16" w:history="1">
        <w:r w:rsidR="004C5591" w:rsidRPr="00B8106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Поурочные рекомендации. История России. 6 класс</w:t>
        </w:r>
      </w:hyperlink>
      <w:r w:rsidR="004C5591" w:rsidRPr="00B8106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  <w:r w:rsidR="004C5591" w:rsidRPr="00B8106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Журавлева О.</w:t>
      </w:r>
      <w:r w:rsid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Поурочные рекомендации являются частью учебно-методического комплекса по курсу «История России» для 6 класса и созданы для учебника «История России» 6 класс, содержание которого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ответствует требованиям Историко-культурного стандарта и Федерального государственного 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разовательного стандарта.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пособие входит</w:t>
      </w:r>
      <w:r w:rsidR="00B8106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тематическое поурочное планирование, технологические карты уроков, разли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ные варианты проектирования и организации учебной деятельности на уроке и дома, дополн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тельный материал для проектных и творческих работ, планируемые образовательные результаты освоения курса. Примерные критерии оценивания устных и письменных ответов, творческих 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бот,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индивидуальных проектов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</w:t>
      </w:r>
    </w:p>
    <w:p w:rsidR="004C5591" w:rsidRPr="00B8106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hyperlink r:id="rId17" w:history="1">
        <w:r w:rsidR="004C5591" w:rsidRPr="00B8106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История России. Рабочая тетрадь. 6 класс</w:t>
        </w:r>
      </w:hyperlink>
      <w:r w:rsidR="004C5591" w:rsidRPr="00B8106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  <w:r w:rsidR="004C5591" w:rsidRPr="00B8106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Данилов А.</w:t>
      </w:r>
      <w:r w:rsid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А., </w:t>
      </w:r>
      <w:proofErr w:type="spellStart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Лукутин</w:t>
      </w:r>
      <w:proofErr w:type="spellEnd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А.</w:t>
      </w:r>
      <w:r w:rsid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В., </w:t>
      </w:r>
      <w:proofErr w:type="spellStart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Артасов</w:t>
      </w:r>
      <w:proofErr w:type="spellEnd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</w:t>
      </w:r>
      <w:proofErr w:type="gramStart"/>
      <w:r w:rsid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Пособие включает задания разного уровня сложности ко всем параграфам учебника. Рабочую те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радь рекомендуется использовать на уроках для организации самостоятельной деятельности уч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щихся при изучении и закреплении нового материала, а также для выполнения домашних заданий.</w:t>
      </w:r>
    </w:p>
    <w:p w:rsidR="004C5591" w:rsidRPr="00B8106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hyperlink r:id="rId18" w:history="1">
        <w:r w:rsidR="004C5591" w:rsidRPr="00B8106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История России. Контурные карты. 6 класс</w:t>
        </w:r>
      </w:hyperlink>
      <w:r w:rsidR="004C5591" w:rsidRPr="00B8106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  <w:r w:rsidR="004C5591" w:rsidRPr="00B8106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proofErr w:type="spellStart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Тороп</w:t>
      </w:r>
      <w:proofErr w:type="spellEnd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В.В.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Контурные карты являются составной частью учебно-методического комплекса по Истории Ро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сии для 6 класса. Цветные контурные карты выполнены в технике объёмного изображения рель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фа. К каждой карте предлагается система заданий разных типов и уровней сложности, ориентир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ванных как на закрепление основных исторических знаний и формирование базовых навыков, так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и на развитие аналитических способностей школьников. Контурные карты могут быть использ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ваны с любым из действующих учебников по истории для 6 класса.</w:t>
      </w:r>
    </w:p>
    <w:p w:rsidR="004C5591" w:rsidRPr="00B8106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hyperlink r:id="rId19" w:history="1">
        <w:r w:rsidR="004C5591" w:rsidRPr="00B8106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История. России. Сборник рассказов. 6 класс</w:t>
        </w:r>
      </w:hyperlink>
      <w:r w:rsidR="004C5591" w:rsidRPr="00B8106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  <w:r w:rsidR="004C5591" w:rsidRPr="00B8106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Данилов А.</w:t>
      </w:r>
      <w:r w:rsid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А., Демидов Г.</w:t>
      </w:r>
      <w:r w:rsid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Сборник рассказов по истории является составной частью учебно-методического комплекса по Истории России для 6 класса. Пособие включает тематические иллюстрированные рассказы по истории России с древнейших времён до конца XV в. и предназначено для дополнительной раб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ты учащихся.</w:t>
      </w:r>
    </w:p>
    <w:p w:rsidR="004C5591" w:rsidRPr="00B8106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282828"/>
          <w:sz w:val="24"/>
          <w:szCs w:val="24"/>
          <w:lang w:eastAsia="ru-RU"/>
        </w:rPr>
      </w:pPr>
      <w:hyperlink r:id="rId20" w:history="1">
        <w:r w:rsidR="004C5591" w:rsidRPr="00B8106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История России. Иллюстрированный атлас. 6 класс</w:t>
        </w:r>
      </w:hyperlink>
      <w:r w:rsidR="004C5591"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 xml:space="preserve">. </w:t>
      </w:r>
      <w:proofErr w:type="spellStart"/>
      <w:r w:rsidR="004C5591" w:rsidRPr="00B8106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>Мерзликин</w:t>
      </w:r>
      <w:proofErr w:type="spellEnd"/>
      <w:r w:rsidR="004C5591" w:rsidRPr="00B8106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 А.</w:t>
      </w:r>
      <w:r w:rsidR="00B8106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>Ю., Старкова И.</w:t>
      </w:r>
      <w:r w:rsidR="00B8106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>Г.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Атлас является составной частью УМК по истории России и представляет собой современное учебное иллюстрированное картографическое издание. Каждый тематический разворот атласа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держит комплекс взаимосвязанных информационно-методических материалов (основные и 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полнительные карты, объемные схемы, иллюстрации и пр.), освещающих одну тему и обеспеч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вающих комплексный подход к подаче информации. Атлас может быть использован с любым из действующих учебников по истории для 6 класса.</w:t>
      </w:r>
    </w:p>
    <w:p w:rsidR="004C5591" w:rsidRPr="00B8106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hyperlink r:id="rId21" w:history="1">
        <w:r w:rsidR="004C5591" w:rsidRPr="00B8106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История России. 7 класс. В 2-х частях</w:t>
        </w:r>
      </w:hyperlink>
      <w:r w:rsidR="004C5591" w:rsidRPr="00B81061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 xml:space="preserve">.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Арсентьев Н.</w:t>
      </w:r>
      <w:r w:rsidR="00B8106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М., Данилов А.</w:t>
      </w:r>
      <w:r w:rsidR="00B8106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А., </w:t>
      </w:r>
      <w:proofErr w:type="spellStart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Курукин</w:t>
      </w:r>
      <w:proofErr w:type="spellEnd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И.</w:t>
      </w:r>
      <w:r w:rsidR="00B8106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и др. / Под ред. А.</w:t>
      </w:r>
      <w:r w:rsidR="00B8106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 </w:t>
      </w:r>
      <w:proofErr w:type="spellStart"/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Торкунова</w:t>
      </w:r>
      <w:proofErr w:type="spellEnd"/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 освещает ключевые проблемы и основные события истории России с XVI до конца XVII века. С учетом современных научных исследований авторы показывают процесс перехода от ра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дробленных русских княжеств к единому и многонациональному Российскому государству. Соб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ы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тия российской истории освещены как часть мирового исторического процесса.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Данный учебник состоит из двух частей. Методический аппарат составлен Ивановым А.</w:t>
      </w:r>
      <w:r w:rsidR="00B8106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В.</w:t>
      </w:r>
    </w:p>
    <w:p w:rsidR="004C5591" w:rsidRPr="00B8106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hyperlink r:id="rId22" w:history="1">
        <w:r w:rsidR="004C5591" w:rsidRPr="00B8106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Поурочные рекомендации. История России. 7 класс</w:t>
        </w:r>
      </w:hyperlink>
      <w:r w:rsidR="004C5591" w:rsidRPr="00B8106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.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Журавлева О.</w:t>
      </w:r>
      <w:r w:rsidR="00B8106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Н.</w:t>
      </w:r>
    </w:p>
    <w:p w:rsidR="00D44368" w:rsidRDefault="004C5591" w:rsidP="00D44368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Поурочные рекомендации являются частью учебно-методического комплекса по курсу «История России» для 7 класса и созданы для учебника «История России» 7 класс, содержание которого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ответствует требованиям Историко-культурного стандарта и Федерального государственного 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разовательн</w:t>
      </w:r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ого стандарта. </w:t>
      </w:r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пособие входит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тематическое поурочное планирование, технологич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ские карты уроков, различные варианты проектирования и организации учебной деятельности на уроке и дома, дополнительный материал для проектных и творческих работ, планируемые образ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вательные</w:t>
      </w:r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результаты</w:t>
      </w:r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осовоения</w:t>
      </w:r>
      <w:proofErr w:type="spellEnd"/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курса. </w:t>
      </w:r>
      <w:r w:rsidR="00AB46EB">
        <w:fldChar w:fldCharType="begin"/>
      </w:r>
      <w:r w:rsidR="00AB46EB">
        <w:instrText xml:space="preserve"> HYPERLINK "http://catalog.prosv.ru/item/22149" </w:instrText>
      </w:r>
      <w:r w:rsidR="00AB46EB">
        <w:fldChar w:fldCharType="separate"/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B8106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История России. Рабочая тетрадь. 7 класс</w:t>
      </w:r>
      <w:r w:rsidR="00AB46E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end"/>
      </w:r>
      <w:r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 Данилов А.</w:t>
      </w:r>
      <w:r w:rsidR="00B8106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А., </w:t>
      </w:r>
      <w:proofErr w:type="spellStart"/>
      <w:r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Лукутин</w:t>
      </w:r>
      <w:proofErr w:type="spellEnd"/>
      <w:r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А.</w:t>
      </w:r>
      <w:r w:rsidR="00B8106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В., </w:t>
      </w:r>
      <w:proofErr w:type="spellStart"/>
      <w:r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Артасов</w:t>
      </w:r>
      <w:proofErr w:type="spellEnd"/>
      <w:r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И.</w:t>
      </w:r>
      <w:r w:rsidR="00B81061"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B8106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Пособие включает задания разного уровня сложности ко всем параграфам учебника. Рабочую те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радь рекомендуется использовать на уроках для организации самостоятельной деятельности уч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щихся при изучении и закреплении нового материала, а также для выполнения домашних заданий.</w:t>
      </w:r>
    </w:p>
    <w:p w:rsidR="004C5591" w:rsidRPr="00304D3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hyperlink r:id="rId23" w:history="1">
        <w:r w:rsidR="004C5591" w:rsidRPr="00304D3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История России. 8 класс. В 2-х частях</w:t>
        </w:r>
      </w:hyperlink>
      <w:r w:rsidR="004C5591"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.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Арсентьев Н.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М., Данилов А.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А., </w:t>
      </w:r>
      <w:proofErr w:type="spellStart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Курукин</w:t>
      </w:r>
      <w:proofErr w:type="spellEnd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В. и др. / Под ред. А.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 </w:t>
      </w:r>
      <w:proofErr w:type="spellStart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Торкунова</w:t>
      </w:r>
      <w:proofErr w:type="spellEnd"/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 освещает ключевые проблемы и основные события истории России с XVIII века. С уч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том современного уровня исторической науки в учебнике на фоне всеобщей истории освещены основные события отечественной истории, важнейшие общественные явления и процессы. Знач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тельной внимание уделено вопросам культуры и быта.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 состоит из двух частей. Методический аппарат составлен Ивановым А.В.</w:t>
      </w:r>
    </w:p>
    <w:p w:rsidR="00D44368" w:rsidRDefault="00D44368">
      <w:r>
        <w:br w:type="page"/>
      </w:r>
    </w:p>
    <w:p w:rsidR="004C5591" w:rsidRPr="00304D3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hyperlink r:id="rId24" w:history="1">
        <w:r w:rsidR="004C5591" w:rsidRPr="00304D3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Поурочные рекомендации. История России. 8 класс</w:t>
        </w:r>
      </w:hyperlink>
      <w:r w:rsidR="004C5591"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.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Журавлева О.</w:t>
      </w:r>
      <w:r w:rsidR="00304D3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</w:t>
      </w:r>
      <w:proofErr w:type="gramStart"/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.</w:t>
      </w:r>
      <w:proofErr w:type="gramEnd"/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Поурочные рекомендации являются частью учебно-методического комплекса по курсу «История России» для 8 класса и созданы для учебника «История России» 8 класс, содержание которого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ответствует требованиям Историко-культурного стандарта и Федерального государственного 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разовательного стандарта.</w:t>
      </w:r>
    </w:p>
    <w:p w:rsidR="004C5591" w:rsidRPr="00304D31" w:rsidRDefault="00304D3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пособие входит</w:t>
      </w:r>
      <w:r w:rsidR="004C5591"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тематическое поурочное планирование, технологические карты уроков, разли</w:t>
      </w:r>
      <w:r w:rsidR="004C5591"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</w:t>
      </w:r>
      <w:r w:rsidR="004C5591"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ные варианты проектирования и организации учебной деятельности на уроке и дома, дополн</w:t>
      </w:r>
      <w:r w:rsidR="004C5591"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="004C5591"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тельный материал для проектных и творческих работ, планируемые образовательные результаты освоения курса.</w:t>
      </w:r>
    </w:p>
    <w:p w:rsidR="004C5591" w:rsidRPr="00304D3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color w:val="282828"/>
          <w:sz w:val="24"/>
          <w:szCs w:val="24"/>
          <w:lang w:eastAsia="ru-RU"/>
        </w:rPr>
      </w:pPr>
      <w:hyperlink r:id="rId25" w:history="1">
        <w:r w:rsidR="004C5591" w:rsidRPr="00304D3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История России. Рабочая тетрадь. 8 класс</w:t>
        </w:r>
      </w:hyperlink>
      <w:r w:rsidR="004C5591" w:rsidRPr="00304D31">
        <w:rPr>
          <w:rFonts w:ascii="Times New Roman" w:eastAsia="Times New Roman" w:hAnsi="Times New Roman" w:cs="Times New Roman"/>
          <w:b/>
          <w:bCs/>
          <w:i/>
          <w:color w:val="282828"/>
          <w:sz w:val="24"/>
          <w:szCs w:val="24"/>
          <w:lang w:eastAsia="ru-RU"/>
        </w:rPr>
        <w:t xml:space="preserve">. </w:t>
      </w:r>
      <w:r w:rsidR="004C559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>Данилов А.</w:t>
      </w:r>
      <w:r w:rsidR="00B8106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А., </w:t>
      </w:r>
      <w:proofErr w:type="spellStart"/>
      <w:r w:rsidR="004C559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>Лукутин</w:t>
      </w:r>
      <w:proofErr w:type="spellEnd"/>
      <w:r w:rsidR="004C559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 А.</w:t>
      </w:r>
      <w:r w:rsidR="00B8106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В., </w:t>
      </w:r>
      <w:proofErr w:type="spellStart"/>
      <w:r w:rsidR="004C559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>Артасов</w:t>
      </w:r>
      <w:proofErr w:type="spellEnd"/>
      <w:r w:rsidR="004C559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 И.</w:t>
      </w:r>
      <w:r w:rsidR="00B8106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>А.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Пособие включает задания разного уровня сложности ко всем параграфам учебника. Рабочую те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радь рекомендуется использовать на уроках для организации самостоятельной деятельности уч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щихся при изучении и закреплении нового материала, а также для выполнения домашних заданий.</w:t>
      </w:r>
    </w:p>
    <w:p w:rsidR="004C5591" w:rsidRPr="00D44368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spacing w:val="-20"/>
          <w:sz w:val="24"/>
          <w:szCs w:val="24"/>
          <w:lang w:eastAsia="ru-RU"/>
        </w:rPr>
      </w:pPr>
      <w:hyperlink r:id="rId26" w:history="1">
        <w:r w:rsidR="004C5591" w:rsidRPr="00D44368">
          <w:rPr>
            <w:rFonts w:ascii="Times New Roman" w:eastAsia="Times New Roman" w:hAnsi="Times New Roman" w:cs="Times New Roman"/>
            <w:b/>
            <w:bCs/>
            <w:i/>
            <w:spacing w:val="-20"/>
            <w:sz w:val="24"/>
            <w:szCs w:val="24"/>
            <w:lang w:eastAsia="ru-RU"/>
          </w:rPr>
          <w:t>История России. 9 класс. В 2-х частях</w:t>
        </w:r>
      </w:hyperlink>
      <w:r w:rsidR="004C5591" w:rsidRPr="00D44368">
        <w:rPr>
          <w:rFonts w:ascii="Times New Roman" w:eastAsia="Times New Roman" w:hAnsi="Times New Roman" w:cs="Times New Roman"/>
          <w:b/>
          <w:bCs/>
          <w:i/>
          <w:spacing w:val="-20"/>
          <w:sz w:val="24"/>
          <w:szCs w:val="24"/>
          <w:lang w:eastAsia="ru-RU"/>
        </w:rPr>
        <w:t xml:space="preserve">. </w:t>
      </w:r>
      <w:r w:rsidR="004C5591" w:rsidRPr="00D44368">
        <w:rPr>
          <w:rFonts w:ascii="Times New Roman" w:eastAsia="Times New Roman" w:hAnsi="Times New Roman" w:cs="Times New Roman"/>
          <w:i/>
          <w:spacing w:val="-20"/>
          <w:sz w:val="24"/>
          <w:szCs w:val="24"/>
          <w:lang w:eastAsia="ru-RU"/>
        </w:rPr>
        <w:t>Арсентьев Н.</w:t>
      </w:r>
      <w:r w:rsidR="00B81061" w:rsidRPr="00D44368">
        <w:rPr>
          <w:rFonts w:ascii="Times New Roman" w:eastAsia="Times New Roman" w:hAnsi="Times New Roman" w:cs="Times New Roman"/>
          <w:i/>
          <w:spacing w:val="-20"/>
          <w:sz w:val="24"/>
          <w:szCs w:val="24"/>
          <w:lang w:eastAsia="ru-RU"/>
        </w:rPr>
        <w:t xml:space="preserve"> </w:t>
      </w:r>
      <w:r w:rsidR="004C5591" w:rsidRPr="00D44368">
        <w:rPr>
          <w:rFonts w:ascii="Times New Roman" w:eastAsia="Times New Roman" w:hAnsi="Times New Roman" w:cs="Times New Roman"/>
          <w:i/>
          <w:spacing w:val="-20"/>
          <w:sz w:val="24"/>
          <w:szCs w:val="24"/>
          <w:lang w:eastAsia="ru-RU"/>
        </w:rPr>
        <w:t>М., Данилов А.</w:t>
      </w:r>
      <w:r w:rsidR="00B81061" w:rsidRPr="00D44368">
        <w:rPr>
          <w:rFonts w:ascii="Times New Roman" w:eastAsia="Times New Roman" w:hAnsi="Times New Roman" w:cs="Times New Roman"/>
          <w:i/>
          <w:spacing w:val="-20"/>
          <w:sz w:val="24"/>
          <w:szCs w:val="24"/>
          <w:lang w:eastAsia="ru-RU"/>
        </w:rPr>
        <w:t xml:space="preserve"> </w:t>
      </w:r>
      <w:r w:rsidR="004C5591" w:rsidRPr="00D44368">
        <w:rPr>
          <w:rFonts w:ascii="Times New Roman" w:eastAsia="Times New Roman" w:hAnsi="Times New Roman" w:cs="Times New Roman"/>
          <w:i/>
          <w:spacing w:val="-20"/>
          <w:sz w:val="24"/>
          <w:szCs w:val="24"/>
          <w:lang w:eastAsia="ru-RU"/>
        </w:rPr>
        <w:t xml:space="preserve">А., </w:t>
      </w:r>
      <w:proofErr w:type="spellStart"/>
      <w:r w:rsidR="004C5591" w:rsidRPr="00D44368">
        <w:rPr>
          <w:rFonts w:ascii="Times New Roman" w:eastAsia="Times New Roman" w:hAnsi="Times New Roman" w:cs="Times New Roman"/>
          <w:i/>
          <w:spacing w:val="-20"/>
          <w:sz w:val="24"/>
          <w:szCs w:val="24"/>
          <w:lang w:eastAsia="ru-RU"/>
        </w:rPr>
        <w:t>Левандовский</w:t>
      </w:r>
      <w:proofErr w:type="spellEnd"/>
      <w:r w:rsidR="004C5591" w:rsidRPr="00D44368">
        <w:rPr>
          <w:rFonts w:ascii="Times New Roman" w:eastAsia="Times New Roman" w:hAnsi="Times New Roman" w:cs="Times New Roman"/>
          <w:i/>
          <w:spacing w:val="-20"/>
          <w:sz w:val="24"/>
          <w:szCs w:val="24"/>
          <w:lang w:eastAsia="ru-RU"/>
        </w:rPr>
        <w:t xml:space="preserve"> А.</w:t>
      </w:r>
      <w:r w:rsidR="00B81061" w:rsidRPr="00D44368">
        <w:rPr>
          <w:rFonts w:ascii="Times New Roman" w:eastAsia="Times New Roman" w:hAnsi="Times New Roman" w:cs="Times New Roman"/>
          <w:i/>
          <w:spacing w:val="-20"/>
          <w:sz w:val="24"/>
          <w:szCs w:val="24"/>
          <w:lang w:eastAsia="ru-RU"/>
        </w:rPr>
        <w:t xml:space="preserve"> </w:t>
      </w:r>
      <w:r w:rsidR="004C5591" w:rsidRPr="00D44368">
        <w:rPr>
          <w:rFonts w:ascii="Times New Roman" w:eastAsia="Times New Roman" w:hAnsi="Times New Roman" w:cs="Times New Roman"/>
          <w:i/>
          <w:spacing w:val="-20"/>
          <w:sz w:val="24"/>
          <w:szCs w:val="24"/>
          <w:lang w:eastAsia="ru-RU"/>
        </w:rPr>
        <w:t>А. и др.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учебнике освещаются ключевые вопросы и основные события истории России XIX – начала XX в. В основе методического аппарата учебника лежит системно-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деятельностный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подход в обучении, направленных на формирование у школьников универсальных учебных действий. Этому спосо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ствуют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разноуровневые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вопросы и задания, отрывки из исторических источников, темы для пр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ектов, исследований, творческих работ и т.д.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 состоит из двух частей. Методический аппарат составлен Ивановым А.</w:t>
      </w:r>
      <w:r w:rsidR="00B8106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В.</w:t>
      </w:r>
    </w:p>
    <w:p w:rsidR="004C5591" w:rsidRPr="00304D3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hyperlink r:id="rId27" w:history="1">
        <w:r w:rsidR="004C5591" w:rsidRPr="00304D3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Поурочные рекомендации. История России. 9 класс</w:t>
        </w:r>
      </w:hyperlink>
      <w:r w:rsidR="004C5591"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.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Барыкина И.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Е.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пособии представлены тематическое поурочное планирование, технологические карты уроков, различные варианты проектирования и организации учебной деятельности на уроке и дома, 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полнительный материал для проектных и творческих работ, параметры внешней оценки проекта, планируемые образовательные результаты освоения курса.</w:t>
      </w:r>
    </w:p>
    <w:p w:rsidR="004C5591" w:rsidRPr="00304D3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hyperlink r:id="rId28" w:history="1">
        <w:r w:rsidR="004C5591" w:rsidRPr="00304D3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История России. Рабочая тетрадь. 9 класс</w:t>
        </w:r>
      </w:hyperlink>
      <w:r w:rsidR="004C5591"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.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Данилов А.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А., </w:t>
      </w:r>
      <w:proofErr w:type="spellStart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Лукутин</w:t>
      </w:r>
      <w:proofErr w:type="spellEnd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В., </w:t>
      </w:r>
      <w:proofErr w:type="spellStart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Артасов</w:t>
      </w:r>
      <w:proofErr w:type="spellEnd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</w:t>
      </w:r>
    </w:p>
    <w:p w:rsidR="00304D3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Пособие включает задания разного уровня сложности ко всем параграфам учебника. Рабочую те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радь рекомендуется использовать на уроках для организации самостоятельной деятельности уч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щихся при изучении и закреплении нового материала, </w:t>
      </w:r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а также для выполнения домашних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заданий.</w:t>
      </w:r>
      <w:r w:rsidR="00700FCD" w:rsidRPr="00304D31">
        <w:rPr>
          <w:i/>
        </w:rPr>
        <w:fldChar w:fldCharType="begin"/>
      </w:r>
      <w:r w:rsidR="00700FCD" w:rsidRPr="00304D31">
        <w:rPr>
          <w:i/>
        </w:rPr>
        <w:instrText xml:space="preserve"> HYPERLINK "http://catalog.prosv.ru/item/21987" </w:instrText>
      </w:r>
      <w:r w:rsidR="00700FCD" w:rsidRPr="00304D31">
        <w:rPr>
          <w:i/>
        </w:rPr>
        <w:fldChar w:fldCharType="separate"/>
      </w:r>
    </w:p>
    <w:p w:rsidR="004C5591" w:rsidRPr="00304D3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История России. 10 класс. В 3-х частях</w:t>
      </w:r>
      <w:r w:rsidR="00700FCD"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end"/>
      </w:r>
      <w:r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. </w:t>
      </w:r>
      <w:proofErr w:type="spellStart"/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Горинов</w:t>
      </w:r>
      <w:proofErr w:type="spellEnd"/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М., Данилов А.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А., </w:t>
      </w:r>
      <w:proofErr w:type="spellStart"/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Моруков</w:t>
      </w:r>
      <w:proofErr w:type="spellEnd"/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М.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Ю. и др. / Под ред. А.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 </w:t>
      </w:r>
      <w:proofErr w:type="spellStart"/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Торкунова</w:t>
      </w:r>
      <w:proofErr w:type="spellEnd"/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 освещает ключевые вопросы истории России с 1914 г. до начала XXI века. С учетом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временного уровня исторической науки в учебнике на фоне мировой истории показано</w:t>
      </w:r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историч</w:t>
      </w:r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ское развитие </w:t>
      </w:r>
      <w:proofErr w:type="spellStart"/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России</w:t>
      </w:r>
      <w:proofErr w:type="gramStart"/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,е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роль в мире. Значительное внимание уделено вопросам истории духовной жизни общества, культуры и повседневности. Главным результатом изучения курса должно стать формирование у учащихся российской гражданской идентичности и патриотизма.</w:t>
      </w:r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Данный уче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ник выходит в трех частях и завершает линию учебников по отечественной истории. Методич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ский аппарат составлен Ивановым А.</w:t>
      </w:r>
      <w:r w:rsidR="00B8106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В.</w:t>
      </w:r>
    </w:p>
    <w:p w:rsidR="004C5591" w:rsidRPr="00304D3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hyperlink r:id="rId29" w:history="1">
        <w:r w:rsidR="004C5591" w:rsidRPr="00304D3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Поурочные рекомендации. История России. 10 класс</w:t>
        </w:r>
      </w:hyperlink>
      <w:r w:rsidR="004C5591"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.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Андреевская Т.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пособии представлены тематическое поурочное планирование, технологические карты уроков, различные варианты проектирования и организации учебной деятельности на уроке и дома, 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полнительный материал для проектных и творческих работ, параметры внешней оценки проекта, планируемые образовательные результаты освоения курса.</w:t>
      </w:r>
    </w:p>
    <w:p w:rsidR="004C5591" w:rsidRPr="00304D31" w:rsidRDefault="004D326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hyperlink r:id="rId30" w:history="1">
        <w:r w:rsidR="004C5591" w:rsidRPr="00304D31">
          <w:rPr>
            <w:rFonts w:ascii="Times New Roman" w:eastAsia="Times New Roman" w:hAnsi="Times New Roman" w:cs="Times New Roman"/>
            <w:b/>
            <w:bCs/>
            <w:i/>
            <w:sz w:val="24"/>
            <w:szCs w:val="24"/>
            <w:lang w:eastAsia="ru-RU"/>
          </w:rPr>
          <w:t>История России. Рабочая тетрадь. 10 класс</w:t>
        </w:r>
      </w:hyperlink>
      <w:r w:rsidR="004C5591"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.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Данилов А.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А., </w:t>
      </w:r>
      <w:proofErr w:type="spellStart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Лукутин</w:t>
      </w:r>
      <w:proofErr w:type="spellEnd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А.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В., </w:t>
      </w:r>
      <w:proofErr w:type="spellStart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Артасов</w:t>
      </w:r>
      <w:proofErr w:type="spellEnd"/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И.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="004C559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А.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Пособие включает задания разного уровня сложности ко всем параграфам учебника. Рабочую те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радь рекомендуется использовать на уроках для организации самостоятельной деятельности уч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щихся при изучении и закреплении нового материала, а также для выполнения домашних заданий.</w:t>
      </w:r>
    </w:p>
    <w:p w:rsidR="004C5591" w:rsidRPr="00304D3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i/>
          <w:color w:val="282828"/>
          <w:sz w:val="24"/>
          <w:szCs w:val="24"/>
          <w:lang w:eastAsia="ru-RU"/>
        </w:rPr>
      </w:pPr>
      <w:r w:rsidRPr="00304D31">
        <w:rPr>
          <w:rFonts w:ascii="Times New Roman" w:eastAsia="Times New Roman" w:hAnsi="Times New Roman" w:cs="Times New Roman"/>
          <w:b/>
          <w:i/>
          <w:color w:val="282828"/>
          <w:sz w:val="24"/>
          <w:szCs w:val="24"/>
          <w:lang w:eastAsia="ru-RU"/>
        </w:rPr>
        <w:t xml:space="preserve">Россия ХХ века в лицах. Деятели культуры, науки, спорта </w:t>
      </w:r>
      <w:r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>Данилов А.</w:t>
      </w:r>
      <w:r w:rsidR="00B81061"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 xml:space="preserve"> </w:t>
      </w:r>
      <w:r w:rsidRPr="00304D31">
        <w:rPr>
          <w:rFonts w:ascii="Times New Roman" w:eastAsia="Times New Roman" w:hAnsi="Times New Roman" w:cs="Times New Roman"/>
          <w:i/>
          <w:color w:val="282828"/>
          <w:sz w:val="24"/>
          <w:szCs w:val="24"/>
          <w:lang w:eastAsia="ru-RU"/>
        </w:rPr>
        <w:t>А.</w:t>
      </w:r>
    </w:p>
    <w:p w:rsidR="00D44368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Данное пособие призвано оказать практическую научно-методическую помощь учителям истории общеобразовательных организаций в переходе к изучению курса в свете положений Историко-культурного стандарта. В книгу включены сведения о видных деятелях отечественной культуры, науки, спорта XX столетия. Данная книга поможет учащимся лучше понять события и людей этой эпохи, значение их деятельности для последующих поколений. </w:t>
      </w:r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Уважение к людям, чей талант, упорный труд и достижения стали гордостью страны и достоянием истории, помогут формированию российской идентичности у старшеклассников. Материалы книги будут полезны школьникам для подготовки докладов, рефератов, эссе. Книга б</w:t>
      </w:r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у</w:t>
      </w:r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дет также интересна широкому кругу читателей.</w:t>
      </w:r>
      <w:r w:rsidR="00AB46EB">
        <w:fldChar w:fldCharType="begin"/>
      </w:r>
      <w:r w:rsidR="00AB46EB">
        <w:instrText xml:space="preserve"> HYPERLINK "http://catalog.prosv.ru/item/22009" </w:instrText>
      </w:r>
      <w:r w:rsidR="00AB46EB">
        <w:fldChar w:fldCharType="separate"/>
      </w:r>
    </w:p>
    <w:p w:rsidR="004C5591" w:rsidRPr="00304D3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Культура и общество. Книга для учителя</w:t>
      </w:r>
      <w:r w:rsidR="00AB46EB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fldChar w:fldCharType="end"/>
      </w:r>
      <w:r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>.</w:t>
      </w:r>
      <w:r w:rsidR="00B81061" w:rsidRPr="00304D31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ru-RU"/>
        </w:rPr>
        <w:t xml:space="preserve"> </w:t>
      </w:r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Семененко И.</w:t>
      </w:r>
      <w:r w:rsidR="00B81061"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</w:t>
      </w:r>
      <w:r w:rsidRPr="00304D31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Данное пособие призвано оказать практическую научно-методическую помощь учителям истории общеобразовательных организаций в переходе к изучению курса в свете положений Историко-культурного стандарта. Книга посвящена истории развития культуры и общества в России XX – начала XXI века. В центре внимания автора</w:t>
      </w:r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sym w:font="Symbol" w:char="F02D"/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анализ отношений человека, общества и государства через призму общественной жизни, просвещение и образование, науку и искусство, достижения в технике и спорте. Большое внимание в книге уделено повседневной жизни, быту и досугу.</w:t>
      </w:r>
    </w:p>
    <w:p w:rsidR="004C5591" w:rsidRPr="00D44368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Автору удалось не только создать яркие образы людей, живших в рассматриваемый исторический период, но и дать возможность читателю почувствовать дух времени. Кроме того, автор напом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нает о нашем творческом и интеллектуальном богатстве, пытается осмыслить с современных п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зиций роль тех, кто олицетворял эпоху, чьи имена</w:t>
      </w:r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некогда были преданы </w:t>
      </w:r>
      <w:proofErr w:type="spellStart"/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забвению</w:t>
      </w:r>
      <w:proofErr w:type="gramStart"/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</w:t>
      </w:r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О</w:t>
      </w:r>
      <w:proofErr w:type="gramEnd"/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тдельные</w:t>
      </w:r>
      <w:proofErr w:type="spellEnd"/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 xml:space="preserve"> темы книги посвящены преемственности духовных традиций и культурной памяти, религиозной жизни российского общ</w:t>
      </w:r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е</w:t>
      </w:r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ства. Книга будет также интересна широкому кругу читателей.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left="709"/>
        <w:jc w:val="both"/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Линия учебно-методических комплексов (УМК) под редакцией Л. Н. Боголюбова. Обществознание. 5-9 классы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Отличительной особенностью новой линии учебников по курсу «Обществознание» является нач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ло обучения в 5 классе. Линия учебников создана в соответствии с Федеральным государственным образовательным стандартом основного общего </w:t>
      </w:r>
      <w:r w:rsidR="00304D3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образования. Каждый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имеет аппарат ориентиро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ки, включающий инструктивное введение, оглавление, красочно оформленные «входы» в главу с рубриками «О чем мы узнаем», «На какие вопросы ответим». Во все параграфы включены рубр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ки, предназначенные для активизации познавательной деятельности учащихся и усиления восп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тательной функции курса. Каждый параграф начинается с рубрики «Вспомним». Она помогает установить связь новой темы с имеющимся у школьника познавательным опытом. Рубрика в начале параграфа «Обсудим вместе» позволяет актуализировать новую тему, выявить различные точки зрения учащихся, стимулировать мотивацию к изучению нового материала. Вопросы и з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дания предлагаются по ходу изложения текста учебника, а также к поэтическим текстам и илл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ю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страциям. Особое место в новых учебниках занимает рубрика «Учимся...» (например, «Учимся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творчеству»</w:t>
      </w:r>
      <w:r w:rsidR="00FA715D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)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 Ее продолжением является «Практикум» в конце главы. Каждый учебник заверш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ется словарем терминов.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Учебник 5 класса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является началом единой линии учебников по обществознанию для 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новной школы. Она обеспечивает преемственность </w:t>
      </w:r>
      <w:r w:rsidR="00FA715D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курса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«Окружающий мир», расширяя элеме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тарные представления учащихся о человеке и его взаимодействии с другими людьми, обществом и государством. 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Учебник 6 класса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знакомит школьников с проблемами развития человеческой личности, межличностного общения, нравственными основами жизни. С помощью </w:t>
      </w: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 xml:space="preserve">учебника 7 класса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школьники усваивают основы правовой и экономической системы общества, природоохранной деятельности человека.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Учебник 8 класса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посвящён таким вопросам, как личность и общество, сфера духовной жизни, социальная сфера, экономика. Изучение книги поможет учащимся ориентироваться в окружающем мире, а также усваивать более сложные проблемы курса в дальнейшем. </w:t>
      </w: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Учебник 9 класса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завершает курс обществознания для основной школы, созданный в соответствии с Фед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ральным государственным образовательным стандартом основного общего образования и раб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чими программами к предметной линии учебников «Обществознание. 5 – 9 классы» под редакц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ей Л. Н. Боголюбова и др. </w:t>
      </w:r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С</w:t>
      </w:r>
      <w:r w:rsidR="00FA715D"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 xml:space="preserve"> учётом возрастных особенностей</w:t>
      </w:r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 xml:space="preserve"> учащихся в учебнике рассматриваются вопросы политики и права. Содержание книги направлено на гражданское воспитание, развитие познавательных интересов школьников, формирование у них универсальных учебных действий.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 учебникам созданы электронные приложения на CD.</w:t>
      </w:r>
    </w:p>
    <w:p w:rsid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Учебники разработаны на основе Федерального государственного образовательного ста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дарта основного общего образования, Концепции духовно-нравственного развития и воспитания личности гражданина России, планируемых результатов освоения основной образовательной пр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граммы основного общего образования в соответствии с Примерной программой по обществозн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нию для 5—9 классов. В рабочие программы включено поурочное тематическое планирование с выделением универсальных учебных действий к линии учебников по курсу «Обществознание» под редакцией Л. Н. Боголюбова.</w:t>
      </w:r>
    </w:p>
    <w:p w:rsidR="00FA715D" w:rsidRPr="004C5591" w:rsidRDefault="00FA715D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4C5591" w:rsidRDefault="004C5591" w:rsidP="004C5591">
      <w:pPr>
        <w:shd w:val="clear" w:color="auto" w:fill="FFFFFF"/>
        <w:spacing w:after="0" w:line="36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4C5591">
        <w:rPr>
          <w:rFonts w:ascii="Times New Roman" w:eastAsia="Calibri" w:hAnsi="Times New Roman" w:cs="Times New Roman"/>
          <w:b/>
          <w:sz w:val="24"/>
          <w:szCs w:val="24"/>
        </w:rPr>
        <w:t>Сравнительный анали</w:t>
      </w:r>
      <w:r w:rsidR="00980FE5">
        <w:rPr>
          <w:rFonts w:ascii="Times New Roman" w:eastAsia="Calibri" w:hAnsi="Times New Roman" w:cs="Times New Roman"/>
          <w:b/>
          <w:sz w:val="24"/>
          <w:szCs w:val="24"/>
        </w:rPr>
        <w:t>з учебников</w:t>
      </w:r>
      <w:r w:rsidR="00925DDA">
        <w:rPr>
          <w:rFonts w:ascii="Times New Roman" w:eastAsia="Calibri" w:hAnsi="Times New Roman" w:cs="Times New Roman"/>
          <w:b/>
          <w:sz w:val="24"/>
          <w:szCs w:val="24"/>
        </w:rPr>
        <w:t xml:space="preserve"> по </w:t>
      </w:r>
      <w:r w:rsidR="003A1D53">
        <w:rPr>
          <w:rFonts w:ascii="Times New Roman" w:eastAsia="Calibri" w:hAnsi="Times New Roman" w:cs="Times New Roman"/>
          <w:b/>
          <w:sz w:val="24"/>
          <w:szCs w:val="24"/>
        </w:rPr>
        <w:t>обществознанию</w:t>
      </w:r>
      <w:r w:rsidR="00980FE5">
        <w:rPr>
          <w:rFonts w:ascii="Times New Roman" w:eastAsia="Calibri" w:hAnsi="Times New Roman" w:cs="Times New Roman"/>
          <w:b/>
          <w:sz w:val="24"/>
          <w:szCs w:val="24"/>
        </w:rPr>
        <w:t xml:space="preserve"> для 10-11 классов</w:t>
      </w:r>
    </w:p>
    <w:p w:rsidR="00D44368" w:rsidRPr="004C5591" w:rsidRDefault="00D44368" w:rsidP="004C5591">
      <w:pPr>
        <w:shd w:val="clear" w:color="auto" w:fill="FFFFFF"/>
        <w:spacing w:after="0" w:line="360" w:lineRule="atLeast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</w:p>
    <w:p w:rsidR="004C5591" w:rsidRPr="004C5591" w:rsidRDefault="004C5591" w:rsidP="003A1D53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5591">
        <w:rPr>
          <w:rFonts w:ascii="Times New Roman" w:eastAsia="Calibri" w:hAnsi="Times New Roman" w:cs="Times New Roman"/>
          <w:sz w:val="24"/>
          <w:szCs w:val="24"/>
        </w:rPr>
        <w:t>Учебники «Обществознание» (под ред. А.И. Кравченко), 10–11 классы. По объему вложе</w:t>
      </w:r>
      <w:r w:rsidRPr="004C5591">
        <w:rPr>
          <w:rFonts w:ascii="Times New Roman" w:eastAsia="Calibri" w:hAnsi="Times New Roman" w:cs="Times New Roman"/>
          <w:sz w:val="24"/>
          <w:szCs w:val="24"/>
        </w:rPr>
        <w:t>н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ной информации </w:t>
      </w:r>
      <w:proofErr w:type="gramStart"/>
      <w:r w:rsidRPr="004C5591">
        <w:rPr>
          <w:rFonts w:ascii="Times New Roman" w:eastAsia="Calibri" w:hAnsi="Times New Roman" w:cs="Times New Roman"/>
          <w:sz w:val="24"/>
          <w:szCs w:val="24"/>
        </w:rPr>
        <w:t>лаконичен</w:t>
      </w:r>
      <w:proofErr w:type="gramEnd"/>
      <w:r w:rsidRPr="004C5591">
        <w:rPr>
          <w:rFonts w:ascii="Times New Roman" w:eastAsia="Calibri" w:hAnsi="Times New Roman" w:cs="Times New Roman"/>
          <w:sz w:val="24"/>
          <w:szCs w:val="24"/>
        </w:rPr>
        <w:t>, дает ограниченную информацию относительно развития сфер общ</w:t>
      </w:r>
      <w:r w:rsidRPr="004C5591">
        <w:rPr>
          <w:rFonts w:ascii="Times New Roman" w:eastAsia="Calibri" w:hAnsi="Times New Roman" w:cs="Times New Roman"/>
          <w:sz w:val="24"/>
          <w:szCs w:val="24"/>
        </w:rPr>
        <w:t>е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ственной жизни современного общества. Учебный материал не содержит ассоциативных ссылок. В качестве позитивных сторон отмечаются </w:t>
      </w:r>
      <w:proofErr w:type="gramStart"/>
      <w:r w:rsidRPr="004C5591">
        <w:rPr>
          <w:rFonts w:ascii="Times New Roman" w:eastAsia="Calibri" w:hAnsi="Times New Roman" w:cs="Times New Roman"/>
          <w:sz w:val="24"/>
          <w:szCs w:val="24"/>
        </w:rPr>
        <w:t>следующие</w:t>
      </w:r>
      <w:proofErr w:type="gramEnd"/>
      <w:r w:rsidRPr="004C5591">
        <w:rPr>
          <w:rFonts w:ascii="Times New Roman" w:eastAsia="Calibri" w:hAnsi="Times New Roman" w:cs="Times New Roman"/>
          <w:sz w:val="24"/>
          <w:szCs w:val="24"/>
        </w:rPr>
        <w:t>: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5591">
        <w:rPr>
          <w:rFonts w:ascii="Times New Roman" w:eastAsia="Calibri" w:hAnsi="Times New Roman" w:cs="Times New Roman"/>
          <w:sz w:val="24"/>
          <w:szCs w:val="24"/>
        </w:rPr>
        <w:t>– блоковое</w:t>
      </w:r>
      <w:r w:rsidR="00FA715D">
        <w:rPr>
          <w:rFonts w:ascii="Times New Roman" w:eastAsia="Calibri" w:hAnsi="Times New Roman" w:cs="Times New Roman"/>
          <w:sz w:val="24"/>
          <w:szCs w:val="24"/>
        </w:rPr>
        <w:t xml:space="preserve"> построение учебного материала;</w:t>
      </w:r>
    </w:p>
    <w:p w:rsidR="004C5591" w:rsidRPr="004C5591" w:rsidRDefault="00FA715D" w:rsidP="004C5591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– визуальность восприятия;</w:t>
      </w:r>
    </w:p>
    <w:p w:rsidR="004C5591" w:rsidRPr="00D44368" w:rsidRDefault="00FA715D" w:rsidP="004C5591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spacing w:val="-20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sym w:font="Symbol" w:char="F02D"/>
      </w:r>
      <w:proofErr w:type="gramStart"/>
      <w:r w:rsidR="004C5591" w:rsidRPr="00D44368">
        <w:rPr>
          <w:rFonts w:ascii="Times New Roman" w:eastAsia="Calibri" w:hAnsi="Times New Roman" w:cs="Times New Roman"/>
          <w:spacing w:val="-20"/>
          <w:sz w:val="24"/>
          <w:szCs w:val="24"/>
        </w:rPr>
        <w:t>элементарность условно-графического языка (выражает отдельные простейшие явления и события.</w:t>
      </w:r>
      <w:proofErr w:type="gramEnd"/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5591">
        <w:rPr>
          <w:rFonts w:ascii="Times New Roman" w:eastAsia="Calibri" w:hAnsi="Times New Roman" w:cs="Times New Roman"/>
          <w:sz w:val="24"/>
          <w:szCs w:val="24"/>
        </w:rPr>
        <w:t>Учебная информация внесена в соответствии с внутренней логикой построения дисципл</w:t>
      </w:r>
      <w:r w:rsidRPr="004C5591">
        <w:rPr>
          <w:rFonts w:ascii="Times New Roman" w:eastAsia="Calibri" w:hAnsi="Times New Roman" w:cs="Times New Roman"/>
          <w:sz w:val="24"/>
          <w:szCs w:val="24"/>
        </w:rPr>
        <w:t>и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ны и стандартами. Преобладает </w:t>
      </w:r>
      <w:proofErr w:type="spellStart"/>
      <w:r w:rsidRPr="004C5591">
        <w:rPr>
          <w:rFonts w:ascii="Times New Roman" w:eastAsia="Calibri" w:hAnsi="Times New Roman" w:cs="Times New Roman"/>
          <w:sz w:val="24"/>
          <w:szCs w:val="24"/>
        </w:rPr>
        <w:t>фактологический</w:t>
      </w:r>
      <w:proofErr w:type="spellEnd"/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характер построения учебного мат</w:t>
      </w:r>
      <w:r w:rsidR="00FA715D">
        <w:rPr>
          <w:rFonts w:ascii="Times New Roman" w:eastAsia="Calibri" w:hAnsi="Times New Roman" w:cs="Times New Roman"/>
          <w:sz w:val="24"/>
          <w:szCs w:val="24"/>
        </w:rPr>
        <w:t>ериала. Не совсем явно представлена уникальность социально-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гуманитарного знания. Специфика учебного содержания отсутствует, и учебник может быть использован для учащихся с ИУП, исключающим профильное изучение общественных наук Практикумы предполагают разные формы работы: от </w:t>
      </w:r>
      <w:r w:rsidRPr="004C5591">
        <w:rPr>
          <w:rFonts w:ascii="Times New Roman" w:eastAsia="Calibri" w:hAnsi="Times New Roman" w:cs="Times New Roman"/>
          <w:sz w:val="24"/>
          <w:szCs w:val="24"/>
        </w:rPr>
        <w:lastRenderedPageBreak/>
        <w:t xml:space="preserve">составления плана до перевода условно-графической информации в </w:t>
      </w:r>
      <w:proofErr w:type="gramStart"/>
      <w:r w:rsidRPr="004C5591">
        <w:rPr>
          <w:rFonts w:ascii="Times New Roman" w:eastAsia="Calibri" w:hAnsi="Times New Roman" w:cs="Times New Roman"/>
          <w:sz w:val="24"/>
          <w:szCs w:val="24"/>
        </w:rPr>
        <w:t>словесную</w:t>
      </w:r>
      <w:proofErr w:type="gramEnd"/>
      <w:r w:rsidRPr="004C5591">
        <w:rPr>
          <w:rFonts w:ascii="Times New Roman" w:eastAsia="Calibri" w:hAnsi="Times New Roman" w:cs="Times New Roman"/>
          <w:sz w:val="24"/>
          <w:szCs w:val="24"/>
        </w:rPr>
        <w:t>. Мобильность и образность деятельной стороны отсутствует. На базе предложенных ситуаций возможно провед</w:t>
      </w:r>
      <w:r w:rsidRPr="004C5591">
        <w:rPr>
          <w:rFonts w:ascii="Times New Roman" w:eastAsia="Calibri" w:hAnsi="Times New Roman" w:cs="Times New Roman"/>
          <w:sz w:val="24"/>
          <w:szCs w:val="24"/>
        </w:rPr>
        <w:t>е</w:t>
      </w:r>
      <w:r w:rsidRPr="004C5591">
        <w:rPr>
          <w:rFonts w:ascii="Times New Roman" w:eastAsia="Calibri" w:hAnsi="Times New Roman" w:cs="Times New Roman"/>
          <w:sz w:val="24"/>
          <w:szCs w:val="24"/>
        </w:rPr>
        <w:t>ние дискуссионных занятий. Дидактический материал достаточен для организации самостоятел</w:t>
      </w:r>
      <w:r w:rsidRPr="004C5591">
        <w:rPr>
          <w:rFonts w:ascii="Times New Roman" w:eastAsia="Calibri" w:hAnsi="Times New Roman" w:cs="Times New Roman"/>
          <w:sz w:val="24"/>
          <w:szCs w:val="24"/>
        </w:rPr>
        <w:t>ь</w:t>
      </w:r>
      <w:r w:rsidRPr="004C5591">
        <w:rPr>
          <w:rFonts w:ascii="Times New Roman" w:eastAsia="Calibri" w:hAnsi="Times New Roman" w:cs="Times New Roman"/>
          <w:sz w:val="24"/>
          <w:szCs w:val="24"/>
        </w:rPr>
        <w:t>ной работы учащегося. Данный курс достаточе</w:t>
      </w:r>
      <w:r w:rsidR="000A5DAB">
        <w:rPr>
          <w:rFonts w:ascii="Times New Roman" w:eastAsia="Calibri" w:hAnsi="Times New Roman" w:cs="Times New Roman"/>
          <w:sz w:val="24"/>
          <w:szCs w:val="24"/>
        </w:rPr>
        <w:t>н для продолжения обучения в ВУЗ</w:t>
      </w:r>
      <w:r w:rsidRPr="004C5591">
        <w:rPr>
          <w:rFonts w:ascii="Times New Roman" w:eastAsia="Calibri" w:hAnsi="Times New Roman" w:cs="Times New Roman"/>
          <w:sz w:val="24"/>
          <w:szCs w:val="24"/>
        </w:rPr>
        <w:t>е, но не по с</w:t>
      </w:r>
      <w:r w:rsidRPr="004C5591">
        <w:rPr>
          <w:rFonts w:ascii="Times New Roman" w:eastAsia="Calibri" w:hAnsi="Times New Roman" w:cs="Times New Roman"/>
          <w:sz w:val="24"/>
          <w:szCs w:val="24"/>
        </w:rPr>
        <w:t>о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циально-гуманитарному профилю. </w:t>
      </w:r>
    </w:p>
    <w:p w:rsidR="004C5591" w:rsidRPr="000A5DAB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C5591">
        <w:rPr>
          <w:rFonts w:ascii="Times New Roman" w:eastAsia="Calibri" w:hAnsi="Times New Roman" w:cs="Times New Roman"/>
          <w:sz w:val="24"/>
          <w:szCs w:val="24"/>
        </w:rPr>
        <w:t>Учебники «Обществознание» (под ред. Л.Н. Боголюбова), 10–11 классы. Условно-графический язык выражает отдельные явления и события. Цветовая наглядность достаточна для визуализации главной и второстепенной учебной информации. Вводится новое содержание (новые компетен</w:t>
      </w:r>
      <w:r w:rsidRPr="004C5591">
        <w:rPr>
          <w:rFonts w:ascii="Times New Roman" w:eastAsia="Calibri" w:hAnsi="Times New Roman" w:cs="Times New Roman"/>
          <w:sz w:val="24"/>
          <w:szCs w:val="24"/>
        </w:rPr>
        <w:t>т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ности), расширен круг изучаемых понятий, что позволяет полнее и глубже раскрыть проблематику человека и общества. Уровни мышления, действий, понимания, коммуникации учащихся не </w:t>
      </w:r>
      <w:r w:rsidR="000A5DAB">
        <w:rPr>
          <w:rFonts w:ascii="Times New Roman" w:eastAsia="Calibri" w:hAnsi="Times New Roman" w:cs="Times New Roman"/>
          <w:sz w:val="24"/>
          <w:szCs w:val="24"/>
        </w:rPr>
        <w:t>ра</w:t>
      </w:r>
      <w:r w:rsidR="000A5DAB">
        <w:rPr>
          <w:rFonts w:ascii="Times New Roman" w:eastAsia="Calibri" w:hAnsi="Times New Roman" w:cs="Times New Roman"/>
          <w:sz w:val="24"/>
          <w:szCs w:val="24"/>
        </w:rPr>
        <w:t>с</w:t>
      </w:r>
      <w:r w:rsidR="000A5DAB">
        <w:rPr>
          <w:rFonts w:ascii="Times New Roman" w:eastAsia="Calibri" w:hAnsi="Times New Roman" w:cs="Times New Roman"/>
          <w:sz w:val="24"/>
          <w:szCs w:val="24"/>
        </w:rPr>
        <w:t xml:space="preserve">крываются </w:t>
      </w:r>
      <w:r w:rsidRPr="004C5591">
        <w:rPr>
          <w:rFonts w:ascii="Times New Roman" w:eastAsia="Calibri" w:hAnsi="Times New Roman" w:cs="Times New Roman"/>
          <w:sz w:val="24"/>
          <w:szCs w:val="24"/>
        </w:rPr>
        <w:t>в отрыве от предыдущего материала. Структура учебного содержания и направле</w:t>
      </w:r>
      <w:r w:rsidRPr="004C5591">
        <w:rPr>
          <w:rFonts w:ascii="Times New Roman" w:eastAsia="Calibri" w:hAnsi="Times New Roman" w:cs="Times New Roman"/>
          <w:sz w:val="24"/>
          <w:szCs w:val="24"/>
        </w:rPr>
        <w:t>н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ность учебной деятельности </w:t>
      </w:r>
      <w:r w:rsidR="000A5DAB">
        <w:rPr>
          <w:rFonts w:ascii="Times New Roman" w:eastAsia="Calibri" w:hAnsi="Times New Roman" w:cs="Times New Roman"/>
          <w:sz w:val="24"/>
          <w:szCs w:val="24"/>
        </w:rPr>
        <w:t xml:space="preserve">ребенка </w:t>
      </w:r>
      <w:r w:rsidRPr="004C5591">
        <w:rPr>
          <w:rFonts w:ascii="Times New Roman" w:eastAsia="Calibri" w:hAnsi="Times New Roman" w:cs="Times New Roman"/>
          <w:sz w:val="24"/>
          <w:szCs w:val="24"/>
        </w:rPr>
        <w:t>строятся на данных уровнях. Наблюдается межкурсовая пр</w:t>
      </w:r>
      <w:r w:rsidRPr="004C5591">
        <w:rPr>
          <w:rFonts w:ascii="Times New Roman" w:eastAsia="Calibri" w:hAnsi="Times New Roman" w:cs="Times New Roman"/>
          <w:sz w:val="24"/>
          <w:szCs w:val="24"/>
        </w:rPr>
        <w:t>е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емственность и </w:t>
      </w:r>
      <w:proofErr w:type="spellStart"/>
      <w:r w:rsidRPr="004C5591">
        <w:rPr>
          <w:rFonts w:ascii="Times New Roman" w:eastAsia="Calibri" w:hAnsi="Times New Roman" w:cs="Times New Roman"/>
          <w:sz w:val="24"/>
          <w:szCs w:val="24"/>
        </w:rPr>
        <w:t>межпредметное</w:t>
      </w:r>
      <w:proofErr w:type="spellEnd"/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взаимодействие учебного материала. </w:t>
      </w:r>
      <w:proofErr w:type="spellStart"/>
      <w:r w:rsidRPr="004C5591">
        <w:rPr>
          <w:rFonts w:ascii="Times New Roman" w:eastAsia="Calibri" w:hAnsi="Times New Roman" w:cs="Times New Roman"/>
          <w:sz w:val="24"/>
          <w:szCs w:val="24"/>
        </w:rPr>
        <w:t>Фактологический</w:t>
      </w:r>
      <w:proofErr w:type="spellEnd"/>
      <w:r w:rsidRPr="004C5591">
        <w:rPr>
          <w:rFonts w:ascii="Times New Roman" w:eastAsia="Calibri" w:hAnsi="Times New Roman" w:cs="Times New Roman"/>
          <w:sz w:val="24"/>
          <w:szCs w:val="24"/>
        </w:rPr>
        <w:t>, пробле</w:t>
      </w:r>
      <w:r w:rsidRPr="004C5591">
        <w:rPr>
          <w:rFonts w:ascii="Times New Roman" w:eastAsia="Calibri" w:hAnsi="Times New Roman" w:cs="Times New Roman"/>
          <w:sz w:val="24"/>
          <w:szCs w:val="24"/>
        </w:rPr>
        <w:t>м</w:t>
      </w:r>
      <w:r w:rsidRPr="004C5591">
        <w:rPr>
          <w:rFonts w:ascii="Times New Roman" w:eastAsia="Calibri" w:hAnsi="Times New Roman" w:cs="Times New Roman"/>
          <w:sz w:val="24"/>
          <w:szCs w:val="24"/>
        </w:rPr>
        <w:t>ный и научный характер изложения учебного содержания Самостоятельная работа представлена в деятельном режиме: освоение разных социальных ролей, активизация познавательной деятельн</w:t>
      </w:r>
      <w:r w:rsidRPr="004C5591">
        <w:rPr>
          <w:rFonts w:ascii="Times New Roman" w:eastAsia="Calibri" w:hAnsi="Times New Roman" w:cs="Times New Roman"/>
          <w:sz w:val="24"/>
          <w:szCs w:val="24"/>
        </w:rPr>
        <w:t>о</w:t>
      </w:r>
      <w:r w:rsidRPr="004C5591">
        <w:rPr>
          <w:rFonts w:ascii="Times New Roman" w:eastAsia="Calibri" w:hAnsi="Times New Roman" w:cs="Times New Roman"/>
          <w:sz w:val="24"/>
          <w:szCs w:val="24"/>
        </w:rPr>
        <w:t>сти через реализацию социальных проектов, развитие умений отбора информации из различных ресурсов с критическим анализом, овладение правилами общественной полемики. Превалируют формы активного обучения (тренинг, дискуссии, деловые, ролевые, ситуативные игры, включение учащихся в разговор).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</w:p>
    <w:p w:rsidR="004C5591" w:rsidRDefault="004C5591" w:rsidP="004C559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УМК по экономике</w:t>
      </w:r>
      <w:r w:rsidR="00980FE5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 xml:space="preserve">. </w:t>
      </w: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 xml:space="preserve"> В. С. Автономов</w:t>
      </w:r>
      <w:r w:rsidR="00980FE5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 xml:space="preserve"> (</w:t>
      </w:r>
      <w:r w:rsidR="00980FE5"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10-11 классы</w:t>
      </w:r>
      <w:r w:rsidR="00980FE5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)</w:t>
      </w:r>
    </w:p>
    <w:p w:rsidR="00D44368" w:rsidRPr="004C5591" w:rsidRDefault="00D44368" w:rsidP="004C559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</w:pP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Учебно-методический комплект</w:t>
      </w:r>
      <w:r w:rsidR="000A5DAB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: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В.С. Автономов Экономика Учебник для 10,11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кл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 для общеобразовательных уч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реждений — М.: ВИТА-ПРЕСС, 2010;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Универсальная рабочая тетрадь п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о экономике. 10-11 </w:t>
      </w:r>
      <w:proofErr w:type="spellStart"/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кл</w:t>
      </w:r>
      <w:proofErr w:type="spellEnd"/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.: Учебное пособие - М.: ВИТА-ПРЕСС, 2010;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В.С. Автономов.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Поурочные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разработке по экономике. 1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0-11 </w:t>
      </w:r>
      <w:proofErr w:type="spellStart"/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кл</w:t>
      </w:r>
      <w:proofErr w:type="spellEnd"/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.: Методическое 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пособие 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sym w:font="Symbol" w:char="F02D"/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М.: ВИТА-ПРЕСС, 2011.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Содержание среднег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 (полного) общего образования 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на базовом уровне по экономике пре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ставляет комплекс знаний по экономике, минимально необходимый современному гражданину России. Он включает общие представления об экономике как хозяйстве и науке, об экономике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мьи, фирмы и государства, в том числе в международной сфере. Основные содержательные линии:</w:t>
      </w:r>
    </w:p>
    <w:p w:rsidR="004C5591" w:rsidRPr="004C5591" w:rsidRDefault="000A5DAB" w:rsidP="000A5DAB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sym w:font="Symbol" w:char="F02D"/>
      </w:r>
      <w:r w:rsidR="004C5591"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·человек и фирма;</w:t>
      </w:r>
    </w:p>
    <w:p w:rsidR="004C5591" w:rsidRPr="004C5591" w:rsidRDefault="000A5DAB" w:rsidP="000A5DAB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sym w:font="Symbol" w:char="F02D"/>
      </w:r>
      <w:r w:rsidR="004C5591"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·человек и государство;</w:t>
      </w:r>
    </w:p>
    <w:p w:rsidR="004C5591" w:rsidRPr="004C5591" w:rsidRDefault="000A5DAB" w:rsidP="000A5DAB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sym w:font="Symbol" w:char="F02D"/>
      </w:r>
      <w:r w:rsidR="004C5591"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·экономика домашнего хозяйства.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Все о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значенные компоненты содержания взаимосвязаны, как 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и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изучаемые объекты. П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мимо знаний, в содержание курса входят навыки, умения и ключевые компетентности, необход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мые для социализации в экономической сфере.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Программа ориентирована на изучение российскими школьниками базовых экономических понятий, формирование у 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них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общих, и в то же время, достаточно цельных представлений о пр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цессах, связанных с экономикой, бизнесом и предпринимательской деятельностью.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Содержание курса на базовом уровне обеспечивает преемственность по отношению к осно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ной школе путем углубленного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изучения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прежде всего экономики фирмы и государства. </w:t>
      </w:r>
      <w:r w:rsidRPr="00D44368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Наряду с этим, вводятся ряд новых, более сложных вопросов, понимание которых необходимо современному человеку.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Освоение нового содержания осуществляется с опорой на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межпредметные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связи с другими разделами обществоведения, с курсами математики, истории, географии,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567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Рабочая программа по экономике составлена на основе федерального компонента госуда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ственного стандарта среднего (полного) общего образования.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Рабочая программа по экономике 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предна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значена для организации и прове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дения занятий по курсу экономики 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10—11 классах средней школы. 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Курс носит общеобразовательный характер и предназначен для широкой аудитории старшеклассников. Он замещает изучение экономических вопросов в курсе «Обществознание 10-11 класс (4 часа в 10 классе и 24 часов в 11 классе), а также содержит материал, не включенный в программу курса «Обществознание», дополняя и расширяя знания учащихся.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В основе преподавания курса лежат авторские программы для 10-11 классов В. С. Автон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мова, Л. Б. Азимова «Экономика» базовый уровень (М.: ВИТА-ПРЕСС). </w:t>
      </w:r>
    </w:p>
    <w:p w:rsidR="004C5591" w:rsidRPr="00F85021" w:rsidRDefault="004C5591" w:rsidP="00F85021">
      <w:pPr>
        <w:spacing w:before="120" w:after="12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55" w:name="_Toc521595446"/>
      <w:bookmarkStart w:id="56" w:name="_Toc521595797"/>
      <w:r w:rsidRPr="00F85021">
        <w:rPr>
          <w:rFonts w:ascii="Times New Roman" w:hAnsi="Times New Roman" w:cs="Times New Roman"/>
          <w:b/>
          <w:sz w:val="24"/>
          <w:szCs w:val="24"/>
        </w:rPr>
        <w:t>Х</w:t>
      </w:r>
      <w:r w:rsidR="000A5DAB" w:rsidRPr="00F85021">
        <w:rPr>
          <w:rFonts w:ascii="Times New Roman" w:hAnsi="Times New Roman" w:cs="Times New Roman"/>
          <w:b/>
          <w:sz w:val="24"/>
          <w:szCs w:val="24"/>
        </w:rPr>
        <w:t xml:space="preserve">арактеристика УМК Издательства </w:t>
      </w:r>
      <w:r w:rsidRPr="00F85021">
        <w:rPr>
          <w:rFonts w:ascii="Times New Roman" w:hAnsi="Times New Roman" w:cs="Times New Roman"/>
          <w:b/>
          <w:sz w:val="24"/>
          <w:szCs w:val="24"/>
        </w:rPr>
        <w:t>«Дрофа»</w:t>
      </w:r>
      <w:bookmarkEnd w:id="55"/>
      <w:bookmarkEnd w:id="56"/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Расширенный состав УМК включает, помимо основных компонентов, атласы, контурные 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карты, хрестоматии, а также ЭФУ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с демоверсиями.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Рабочая программа по и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стории России к учебникам для 6-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10 классов авторов И. Л. Андр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ева, О. В. Волобуева, Л. М. Ляшенко и др. составлена с учетом Федерального государственного образовательного стандарта (ФГОС), соответствует новому историко-культурному стандарту (ИКС) и примерной общей образовательной программе (ПООП). Программа раскрывает метод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ческие особенности нового УМК по истории Отечества. Она поможет учителю оптимально реал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зовывать на уроках положения ИКС, строить з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анятия в соответствии с новыми требованиями.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дополнение к рабочей программе для учителей подготовлены методические рекомендации и те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х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нологические карты уроков к каждому учебнику УМК.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Линия УМК по истории России И. Л. Андреева, О</w:t>
      </w:r>
      <w:r w:rsidR="000A5DAB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. В. Волобуева и др. 6–9 классы создана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на основе современной концепции исторического образования в школе. Они знакомят учеников с историческими событиями и их оценками, помогают им выработать собственные взгляды на пр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шлое, выявить причинно-следственные связи и увидеть преемственность исторических событий и их взаимообусловленность. Методический аппарат включает вопросы и задания для учащихся к каждому пункту параграфа, итоговые задания к параграфу, рубрику «Работаем с источником», к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торая поможет учителю организовать самостоятельную познавательную деятельность учащихся. В каждом параграфе выделены основные даты, понятия, персоналии. Иллюстрации учебников им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ют прямую связь с содержанием основных тем и сюжетов параграфов, что способствует лучшему восприятию и усвоению школьниками учебного материала. Карты, схемы и иллюстрации допо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л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няют основной текст и помогают наглядно представить и понять факты и события российской 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тории. Учебники позволяют успешно работать в классах, где история изучается на базовом уровне. Их отличительные черты – компактность изложения материала, рассмотрение различных точек зрения, наличие вопросов разной сложно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сти. В соответствии с историко-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культурным ста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дартом в учебники включены задания для проектной деятельности. К линии учебн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иков (6–10 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классы) подготовлены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рабочая программа, рабочие тетради, методические пособия, хрестоматии, а также электронные формы учебников.</w:t>
      </w:r>
    </w:p>
    <w:p w:rsidR="00111DEE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Линия учебников по всеобщей истории для 5–9 классов создана в соответствии с совреме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ными научными представлениями и ФГОС. Учебник 5 класса написан С. В.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Колпаковым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Н. А.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Селунской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 В увлекательной форме он знакомит учащихся с периодом первобытности, рассказ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ы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вает о государствах Древнего Востока и античном мире. Учебник для 6 класса написан М. В. П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номаревым, А. В. Абрамовым, </w:t>
      </w:r>
    </w:p>
    <w:p w:rsidR="00111DEE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С. В.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Тыриным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. В учебнике освещается история стран Европы, Азии и Америки в Средние века. В учебниках 7 и 8 классов, написанных 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В. А.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Ведюшкиным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С. Н.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Буриным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, А. А. Митрофановым, М. В. Пономаревым, освещаю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ся политика и дипломатия, экономика и культура периода Нового времени. Учебник для 9 класса, завершающий курс по всеобщей истории, написан А. В. Шубиным. В нем освещены наиболее важные события политической, экономической и духовной жизни общества в XX – начале XXI века. Методический ап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парат учебников включает разно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образные вопросы и задания, исторические карты и документальные материалы, яркие и наглядные иллюстрации, которые позволят школ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ь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никам прочно усвоить основные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Линия УМК по обществознанию А. Ф. Никитина, Т. И. Никитиной. 5–9 классы Учебники авторов А. Ф. Никитина и Т. И. Никитиной входят в линию учебно-методических комплексов по обществознанию для основной школы и соответствуют ФГОС. В учебник для 5 класса вошли ра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делы «О человеке», «Общение и окру-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жение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человека», «Наша Родина – Россия – Российская Ф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е-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рация». Учебник для 6 класса знакомит школьников с такими темами, как «Человек в общ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стве», «Гражданин и закон», «Государство и власть». Материал учебника для 7 класса посвящен вопросам, связанными с социальными нормами, правовым статусом и правами детей, а также с функциями правоохранительных органов. Авторскую линию по о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бществознанию про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должают учебники для 8 и 9 классов, которые содержат о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б-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ширный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теоретический и практический матер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ал по основам экономики, политики, государства и права и созданы с учетом современных нау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ных предс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тавлений о духовном мире лично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сти, социальной структуре общества и социальных 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ношениях. Учебники содержат много ил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люстраций, схем и таблиц. Мето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дический аппарат к ка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ж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дому параграфу включает разнообразные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разноуровневые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вопросы и задания для коллективной и самостоятельной работы, темы для проектной деятельности, высказывания ученых и писателей, извлечения из документов для чтения, анализа и обсуждения, словарь урока.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УМК по истории России О. В. Волобуева, С. П.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Карпачева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, П. Н. Романова (базовый ур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вень). 10 класс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Учебник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,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подготовленный в соответствии с историко-культурным стандартом, охватывает период отечественной истории с 1914 г.</w:t>
      </w:r>
      <w:r w:rsidR="00111DE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до начала XXI века. Содержание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направлено на развитие познавательных интересов учащихся. В основе методики учебника – системно-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деятельностный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подход, способствующий формированию умений самостоятельно работать с 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формацией и использовать ее в практической деятельности.</w:t>
      </w:r>
    </w:p>
    <w:p w:rsidR="004C5591" w:rsidRPr="00D44368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Линия УМК по всеобщей истории О. В. Волобуева, А. А. Митрофанова, М. В. Пономарева, В. А. Рогожкина (базовый и углубленный уровни). 10–11 классы Учебники по всеобщей истории для 10–11 классов соответствуют ФГОС, одобрены экспертными организациями РАО и РАН. Они основаны на новейших достижениях исторической науки, педагогики и передового учительского опыта, учитывают возрастные особенности старшеклассников. Методическая часть учебников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ориентирована на решение следующих задач: обеспечение усвоения учащимися обязательного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держания исторического образования, формирование у них навыков и умений, соответствующих требованиям, предъявляемым к выпускникам школы, развитие исторического мышления, творч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ской и поисковой деятельности. Достижение этих задач осуществляется за счет ориентации на усвоение учащимися основного фактического материала, четкого раскрытия понятий и причинно-следственных связей, выделения с помощью шрифта важнейших элементов знаний, вынесенных в «Словарь терминов» и хронологическую таблицу. </w:t>
      </w:r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Также за счет использования иллюстраций, к</w:t>
      </w:r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торые выступают не только в качестве зрительного ряда, но и дидактического материала, призва</w:t>
      </w:r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н</w:t>
      </w:r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ного актуализировать познавательную деятельность, наличия вопросов и заданий к параграфам, з</w:t>
      </w:r>
      <w:r w:rsidR="00111DEE"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накомства с картами, что позво</w:t>
      </w:r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ляет развивать умение учащихся ориентироваться в историк</w:t>
      </w:r>
      <w:proofErr w:type="gramStart"/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ге</w:t>
      </w:r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о</w:t>
      </w:r>
      <w:r w:rsidRPr="00D44368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графическом пространстве.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Линия УМК по обществознанию А. Ф. Никитина, Г. И. Грибановой, А. В. Скоробогатько, Д. С. Мартьянова (базовый и углубленный уровни). 10–11 классы Учебники входят в учебно-методический комплекс по обществознанию для 10–11 классов (базовый уровень), соответствуют ФГОС, рекомендованы Министерством образования и науки РФ и включены в Федеральный п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речень. В учебниках анализируется широкий круг вопросов: человек и общество, культура и 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ховность, политика и государство, а также рассматриваются важнейшие вопросы экономики и права.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Методический аппарат учебника включает рубрики «Думаем, сравниваем, делаем выводы», «Проверяем свои знания», «Исследуем, проектируем, обсуждаем, спорим».</w:t>
      </w:r>
      <w:proofErr w:type="gramEnd"/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Линия УМК по экономике Р. И. Хасбулатова (базовый и углубленный уровни). 10–11 кла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сы Линия учебников по экономике написана членом-корреспондентом РАН Р. И. Хасбулатовым.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Изучив курс экономики, учащиеся должны научиться понимать роль экономики в развитии общ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ства, владеть основами микро- и макроэкономической теории, уметь анализировать экономич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ские события в современном мире и т. д. Содержание учебников раскрывает основные экономич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ские понятия и дает базисные знания о том, как устроена экономическая сторона жизни и каким закономерностям она подчиняется в своем развитии.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Учебники четко структурированы по главам, каждая из которых посвящена одному или нескольким связанным между собой базовым эконом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ческим понятиям. Каждый параграф учебников включает вопросы различных уровней сложности и задания для закрепления материала. Учащиеся научатся работать с источниками экономической информации (включая Интернет), решать задачи, раскрывающие типичные экономические ситу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ции, анализировать события, происходящие в современном ми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УМК по праву А. Ф. Никитина, Т. И. Никитиной (базовый и углубленный уровни). 10–11 классы Учебник для 10–11 классов базового и углубленного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уро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ней ставит своей целью дать учащимся общеобразовательных учреждений знание истории и теории права и государства, ко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кретных правовых норм, определяющих законные основы жизнедеятельности граждан, госуда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ственных органов, пред- приятий, учреждений и организаций, повысить уровень их правосознания и правовой культуры, сформировать их гражданственность. В первых двух главах рассмотрены ключевые</w:t>
      </w:r>
      <w:r w:rsidRPr="004C5591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вопросы истории и теории государства и права. Последующие представляют собой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стематический обзор важнейших отраслей российского законодательства: конституционного, гражданского, налогового, семейного, трудового, административного, уголовного права. Осно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ной текст учебника дополняют интересные факты, сведения, документы. Развернутый методич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ский аппарат включает вопросы для самоконтроля, темы для проектов и рефератов, рубрики «Это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 xml:space="preserve">интересно», «Информация к размышлению», «Исследуем документы и материалы», «Обсуждаем, спорим». В конце книги даны словарь юридических понятий и перечень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интернетресурсов</w:t>
      </w:r>
      <w:proofErr w:type="spellEnd"/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Линия УМК по учебному предмету «Россия в мире» О. В. Волобуева, В. А.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Клокова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, М. В. Пон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марева, В. А. Рогожкина (базовый уровень). 10–11 классы Учебники «Россия в мире» для 10–11 классов – единственные учебники по отечестве</w:t>
      </w:r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нной истории для старшей школы,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сохранившиеся в Федеральном перечне учебников. Они созданы в соответствии с ФГОС, одобрены экспертными организациями РАО и РАН. Курс предусматривает интегрированное изучение истории России и всеобщей истории. Формирование российской цивилизации показано как процесс длительной 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теграции представителей различных хозяйственно-культурных типов, этносов, конфессий. Мет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дический аппарат учебников включает следующие компоненты: рубрики «Подведем итоги», «В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просы», «Задания» в конце каждого параграфа, вопросы и задания к главам, словарь терминов, хронологическая таблица, список литературы для дополнительного чтения, карты и задания к ним, иллюстрации. Методическая часть учебников ориентирована на усвоение учащимися обязательн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го содержания исторического образования, формирование у них навыков и умений, соответств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ющих требованиям, предъявляемым к выпускникам школы, развитие исторического мышления, творческой и поисковой деятельности, на подготовку к ЕГЭ. В программе учтена возможность 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боты с учебниками «Россия в мире» в классах как базового, так и профильного уровня.</w:t>
      </w:r>
    </w:p>
    <w:p w:rsidR="00D44368" w:rsidRDefault="00D44368" w:rsidP="004C559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4C5591" w:rsidRPr="004C5591" w:rsidRDefault="004C5591" w:rsidP="004C5591">
      <w:pPr>
        <w:shd w:val="clear" w:color="auto" w:fill="FFFFFF"/>
        <w:spacing w:after="0" w:line="360" w:lineRule="atLeast"/>
        <w:jc w:val="center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proofErr w:type="spellStart"/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Харатеристика</w:t>
      </w:r>
      <w:proofErr w:type="spellEnd"/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 xml:space="preserve"> УМ</w:t>
      </w:r>
      <w:r w:rsidR="00980FE5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К  Издательства «Русское слово»</w:t>
      </w:r>
    </w:p>
    <w:p w:rsidR="00D44368" w:rsidRDefault="00D44368" w:rsidP="00D44368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соответствии с требованиями ФГОС, в каждый учебно-методический комплект (УМК) изд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тельства входят пособия по внеурочной деятельности для начальной школы. Кроме того, в состав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различных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УМК издательства, помимо собственно учебника, входят: </w:t>
      </w:r>
    </w:p>
    <w:p w:rsidR="004C5591" w:rsidRPr="004C5591" w:rsidRDefault="004C5591" w:rsidP="004C5591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программа курса; </w:t>
      </w:r>
    </w:p>
    <w:p w:rsidR="004C5591" w:rsidRPr="004C5591" w:rsidRDefault="004C5591" w:rsidP="004C5591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рабочая программа; </w:t>
      </w:r>
    </w:p>
    <w:p w:rsidR="004C5591" w:rsidRPr="004C5591" w:rsidRDefault="004C5591" w:rsidP="004C5591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методические рекомендации к учебнику; </w:t>
      </w:r>
    </w:p>
    <w:p w:rsidR="004C5591" w:rsidRPr="004C5591" w:rsidRDefault="004C5591" w:rsidP="004C5591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рабочая тетрадь; </w:t>
      </w:r>
    </w:p>
    <w:p w:rsidR="004C5591" w:rsidRPr="004C5591" w:rsidRDefault="004C5591" w:rsidP="004C5591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книга для родителей; </w:t>
      </w:r>
    </w:p>
    <w:p w:rsidR="004C5591" w:rsidRPr="004C5591" w:rsidRDefault="004C5591" w:rsidP="004C5591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наглядные пособия; </w:t>
      </w:r>
    </w:p>
    <w:p w:rsidR="004C5591" w:rsidRPr="004C5591" w:rsidRDefault="004C5591" w:rsidP="004C5591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различные дидактические материалы; </w:t>
      </w:r>
    </w:p>
    <w:p w:rsidR="004C5591" w:rsidRPr="004C5591" w:rsidRDefault="004C5591" w:rsidP="004C5591">
      <w:pPr>
        <w:numPr>
          <w:ilvl w:val="0"/>
          <w:numId w:val="4"/>
        </w:num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мультимедийные приложения. 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360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Издательством «Русское слово» разработана, апробирована и успешно внедряется механизм включения в УМК региональной составляющей (регионального компонента). Региональный ко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понент предусматривает возможность введения в учебный процесс содержания, связанного с тр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дициями региона. Он отвечает потребностям и интересам народов нашей страны и позволяет 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ганизовать занятия, направленные на изучение природных, социокультурных и экономических особенностей региона, национального (родного) языка и национальной литературы. Авторами 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гионального компонента являются авторитетные специалисты той территории, для которой он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здается. Издательство «Русское слово» активно разрабатывает электронные учебники на базе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ственного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контента. Издательство приняло участие в эксперименте по апробации электронных учебников, проходившем в 2011-2012 учебном году по инициативе Федерального института ра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вития образования. В 2012 году издательство приняло участие в тендере на производство эле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тронных учебников по заказу Правительства Москвы и стало номинантом на получение грантов на создание электронных учебников   «История России».   (В тендере, кроме «Русского слова», три номинации завоевало издательство «Просвещение» и одну номинацию издательство «Дрофа»).   Издательство  предлагает  интерактивные мультимедийные учебники для 5-6 классов на платфо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мах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iOS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и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Android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.   Электронный учебник выполнен на базе бумажных аналогов учебников для 5 класса,  соответствующих ФГОС.  Учебник  может  быть  установлен  на  любой  персональный  компьютер, работающий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на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системе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Windows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.  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УМК по праву УМК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выстроен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на единых содержательных и методологических принципах. Концепция УМК подразумевает реализацию личностных, предметных и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метапредметных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резул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ь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татов освоения основной образовательной программы при изучении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права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как на базовом, так и на углублённом уровне, с учётом возрастных и психологических особенностей обучающихся.</w:t>
      </w:r>
      <w:r w:rsidRPr="004C5591">
        <w:rPr>
          <w:rFonts w:ascii="Calibri" w:eastAsia="Calibri" w:hAnsi="Calibri" w:cs="Times New Roman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бенности УМК «Право: основы правовой культуры. 10—11 классы»: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 Практико-ориентированный характер.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 Решение задач профессиональной ориентации.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 Общекультурное развитие старшеклассников.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u w:val="single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Общекультурный контекст.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- Акцент на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укоренённости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основных правовых институтов в истории Российского государства.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-Опора на социальный опыт учащихся.  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-Формирование активной гражданской позиции, уважения к правам человека и нормам междун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родного права.  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Обеспечение достижения необходимого уровня правовой грамотности личности для защиты св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их прав и понимания необходимости выполнять свои обязанности перед семьёй, обществом и го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ударством. 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- Решение вопросов профессиональной ориентации и социального самоопределения личности.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Методический аппарат учебника отражает как традиционные, так и инновационные мет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дики обучения праву; направлен на формирование навыков самостоятельной работы и проектной деятельности с привлечением различных источников, прежде всего нормативных правовых актов, развитие умений применять правовые знания на практике, в повседневной жизни, в професси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нальной и общественной деятельности.    </w:t>
      </w:r>
    </w:p>
    <w:p w:rsidR="00D44368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Учебники отличает модульная структура содержания параграфа, позволяющая их испол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ь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зовать на базовом и углублённом уровнях. Параграфы и пункты, отмеченные звёздочкой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(*), 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пре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назначены для изучения на углублённом уровне. Текст, выделенный мелким шрифтом, является дополнительным, предназначен для расширения кругозора. В учебнике содержатся юридические документы, нормативные правовые акты, схемы, таблицы, словарь терминов их объяснение и трактовк</w:t>
      </w:r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и, а также и список литературы.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Рабочая программа по праву составлена на основе федерального компонента государстве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ного стандарта среднего (полного) общего образования и примерной программы среднего (полн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го) общего образования по праву.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Рабочая программа конкретизирует содержание предметных тем образовательного стандарта, уточняет распределение учебных часов по разделам курса и рекоме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дуемую последовательность изучения тем и разделов учебного предмета с учетом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межпредметных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 xml:space="preserve">и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внутрипредметных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связей, логики учебного процесса, возрастных особенностей обучающихся, определяет минимальный набор практических работ.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 xml:space="preserve">Экономика. Базовый курс. Учебник. 10-11 класс. </w:t>
      </w:r>
      <w:proofErr w:type="spellStart"/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>Липсиц</w:t>
      </w:r>
      <w:proofErr w:type="spellEnd"/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 xml:space="preserve"> И.В. Издательство Вита-Пресс. Базовый уровень.</w:t>
      </w:r>
    </w:p>
    <w:p w:rsidR="00D44368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 содержит вводный курс основ знаний по микро- и макроэкономике для учащихся общ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образовательных школ, в которых изучение предмета осуществляется на протяжении одного учебного года. В нем просто и доходчиво раскрыта хозяйственная жизнь общества не только на основе строгих и логичных моделей экономической науки, но и во всем многообразии истории бизн</w:t>
      </w:r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еса и государственной политики.</w:t>
      </w:r>
    </w:p>
    <w:p w:rsidR="00D44368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Учебник может быть использован в 10-11 классах при изучении на базовом уровне инт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грированного курса "Обществознание" (модуль "Экономика"), курса экономики в виде отдельного учебного предмета, а также в 9 классе для подготовки к обучению по социально-экономическому и социально-гуманитарному профилям на  профильном и на базо</w:t>
      </w:r>
      <w:r w:rsidR="00D44368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вом уровнях  в старшей школе.</w:t>
      </w:r>
      <w:proofErr w:type="gramEnd"/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Методическое сопровождение учебника обеспечивается пособием для учителя "Уроки эк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номики в школе" (авторы - Е.В. Савицкая и С.Ф. Серегина) в 2-х книгах и четырьмя рабочими те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радями этих же авторов.</w:t>
      </w:r>
    </w:p>
    <w:p w:rsidR="004C5591" w:rsidRPr="004C5591" w:rsidRDefault="004C5591" w:rsidP="00D44368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bCs/>
          <w:color w:val="282828"/>
          <w:sz w:val="24"/>
          <w:szCs w:val="24"/>
          <w:lang w:eastAsia="ru-RU"/>
        </w:rPr>
        <w:t xml:space="preserve">УМК Алексей Киреев. Учебник для 10-11 класса. Базовый уровень. 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Соответствует тр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бованиям ФГОС. Имеет электронное приложение.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Учебник построен по принципу последовател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ь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ного расширения охвата предмета изучения — от роли человека, экономической роли домохозя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й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ства, фирмы и государства до экономики мира в целом.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Учебник предполагает работу с источн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ками экономической информации, использование современных средств коммуникации, включая ресурсы Интернета, критическое осмысление экономической информации, экономический анализ общественных явлений и событий, освоение типичных экономических ролей через участие в об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у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чающих играх и тренингах, моделирующих ситуации реальной жизни.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Учебник может использ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ваться</w:t>
      </w:r>
      <w:r w:rsidR="00E23638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в</w:t>
      </w:r>
      <w:r w:rsidR="00E23638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учебном</w:t>
      </w:r>
      <w:r w:rsidR="00E23638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процессе</w:t>
      </w:r>
      <w:r w:rsidR="00E23638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в</w:t>
      </w:r>
      <w:r w:rsidR="00E23638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трех</w:t>
      </w:r>
      <w:r w:rsidR="00E23638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независимых</w:t>
      </w:r>
      <w:r w:rsidR="00E23638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режимах: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br/>
        <w:t>- обычного учебника в виде книги, без применения компьютера, компакт-диска или Интернета;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br/>
        <w:t>- интерактивного учебника, позволяющего параллельное использование книги и компакт-диска;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br/>
        <w:t xml:space="preserve">- </w:t>
      </w:r>
      <w:proofErr w:type="gramStart"/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интернет-учебника</w:t>
      </w:r>
      <w:proofErr w:type="gramEnd"/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, позволяющего параллельное использование книги, компакт-диска и Инте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р</w:t>
      </w:r>
      <w:r w:rsidRPr="004C5591">
        <w:rPr>
          <w:rFonts w:ascii="Times New Roman" w:eastAsia="Times New Roman" w:hAnsi="Times New Roman" w:cs="Times New Roman"/>
          <w:bCs/>
          <w:color w:val="282828"/>
          <w:sz w:val="24"/>
          <w:szCs w:val="24"/>
          <w:lang w:eastAsia="ru-RU"/>
        </w:rPr>
        <w:t>нета.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Электронная форма учебника создана для различных видов электронных устройств (стац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онарный и персональный компьютер, в том числе подключенные к интерактивной доске, пла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шетные компьютеры), работающие под управлением трёх операционных систем: MS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Windows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iOS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Android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Электронная форма учебника создана для различных видов электронных устройств (стациона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ный и персональный компьютер, в том числе подключенные к интерактивной доске, планшетные компьютеры), работающие под управлением трёх операционных систем: MS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Windows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iOS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,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Android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. </w:t>
      </w:r>
    </w:p>
    <w:p w:rsidR="0090419E" w:rsidRDefault="004C5591" w:rsidP="004C5591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Методическое пособие содержит подробное описание способов организации учебной де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я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тельности учащихся, методов контроля и оценки. Оно состоит из четырех частей и приложения: в первой части изложена программа обучения, включающая цели курса, планируемые образов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тельные результаты, тематический план и содержание образования. Во второй части даны общие методические рекомендации по организации учебной деятельности. Основной акцент сделан на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lastRenderedPageBreak/>
        <w:t>проведение уроков экономики с точки зрения реализации системно-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деятельностного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подхода к обучению. Показаны способы вариативного обучения с использованием интерактивных форм обучения как в коллективной, групповой, так и в индивидуальной учебной деятельности. Третья часть содержит полное методическое описание всех уроков курса. Авторы пособия показывают, как создавать психологические и педагогические условия, в которых учащиеся смогут освоить 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новные экономические понятия и законы, научиться иллюстрировать их на примере текущих 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бытий, овладеть умениями решать практические, исследовательские и проектные задачи. 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br/>
        <w:t>Комментарии к урокам сгруппированы в 5 параграфов, соответствующих главам учебника: «Принципы экономики», «Экономика домохозяйства», «Экономика фирмы», «Экономика гос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дарства»</w:t>
      </w:r>
      <w:r w:rsidR="0090419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="0090419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 «Экономика мира». </w:t>
      </w:r>
    </w:p>
    <w:p w:rsidR="0090419E" w:rsidRDefault="004C5591" w:rsidP="004C5591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Описание каждого урока содержит характеристику предметных и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метапредметных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знаний и умений; указание формы урока; перечень необходимого оборудования; описание деятельности учителя; характеристику деятельности учеников; описание содержания образования, соответств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ющего поставленным целям; домашнее задание. В конце каждого параграфа приведены темы для написания экономического эссе, которые можно использовать в качестве дополнительного зад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ния, а также темы для экономического исследования, носящие региональный характер (т.е. направленные на изучение особенностей экономики в том регионе, где прожи</w:t>
      </w:r>
      <w:r w:rsidR="0090419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вает ученик).</w:t>
      </w:r>
    </w:p>
    <w:p w:rsidR="0090419E" w:rsidRDefault="004C5591" w:rsidP="0090419E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 методическом пособии также представлены экономические игры и содержание диску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сий, которые могут проводиться во внеурочное время в д</w:t>
      </w:r>
      <w:r w:rsidR="0090419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ополнение к курсу «Экономика». </w:t>
      </w:r>
    </w:p>
    <w:p w:rsidR="004C5591" w:rsidRPr="004C5591" w:rsidRDefault="004C5591" w:rsidP="0090419E">
      <w:pPr>
        <w:shd w:val="clear" w:color="auto" w:fill="FFFFFF"/>
        <w:spacing w:after="0" w:line="360" w:lineRule="atLeast"/>
        <w:ind w:firstLine="708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Универсальная рабочая тетрадь по экономике может быть использована в комплекте с л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ю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бым учебником экономики, включенным в Федеральный перечень, как для текущей работы в классе и дома, так и для подготовки к сдаче экономического компонента ЕГЭ по обществознанию. Тетрадь содержит задания, относящиеся к основным понятиям экономики, предусмотренным для изучения стандартом.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</w:t>
      </w:r>
      <w:r w:rsidR="0090419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ab/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Это задания самых разных типов:</w:t>
      </w:r>
    </w:p>
    <w:p w:rsidR="0090419E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– на запоминание, которые требуют от ученика найти соответствие между новым для него экон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мическим понятием и его определением; </w:t>
      </w:r>
    </w:p>
    <w:p w:rsidR="0090419E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– на усвоение, которые помогают ученику лучше понять содержания темы и применить получе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ные знания в решении абстрактных числовых примеров;</w:t>
      </w:r>
    </w:p>
    <w:p w:rsidR="0090419E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– на вычисление, которые на вводном уровне требуют знания лишь элементарной алгебры и х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рошего понимания экономических концепций, которые   они иллюстрируют;</w:t>
      </w:r>
    </w:p>
    <w:p w:rsidR="0090419E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– аналитические, которые требуют нахождения ответов на вопросы с использованием логики, м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тематики, истории, географии и др. Чаще всего это задания на интерпретацию диаграмм и стат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стических таблиц; </w:t>
      </w:r>
    </w:p>
    <w:p w:rsidR="0090419E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– на обращение к экономической реальности для решения типичных экономических проблем, с которыми стакиваются экономические агенты — люди, фирмы и государства. Такие задания тр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буют понять проблему, сделать вычисления и объяснить содержание статьи, графика или ди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граммы из текущих публикаций в газетах или интернете;</w:t>
      </w:r>
    </w:p>
    <w:p w:rsidR="004C5591" w:rsidRPr="004C5591" w:rsidRDefault="004C5591" w:rsidP="004C5591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– на анализ двух или нескольких суждений, взятых чаще всего из публичных дебатов по эконом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и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ческим вопросам. Такие задания не имеют единственно правильного ответа – учащиеся должны выбрать одну точку зрения и объяснить свой выбор или высказать свое мнение.</w:t>
      </w:r>
    </w:p>
    <w:p w:rsidR="004C5591" w:rsidRPr="004C5591" w:rsidRDefault="004C5591" w:rsidP="0090419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lastRenderedPageBreak/>
        <w:t>Алексей Киреев. Ответы, решения и комментарии к универсальной рабочей тетради по экономике. Пособие для учителя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 В пособии содержатся ответы, решения и комментарии ко всем заданиям универсальной рабочей тетради по экономике. Оно окажет несомненную помощь учителю в организации учебного процесса по предмету независимо от того, по какому учебнику ведется преподавание. С его помощью учащиеся могут проконтролировать свое понимание осно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ных экономических категорий, а родители - помочь им в этом.</w:t>
      </w:r>
    </w:p>
    <w:p w:rsidR="0090419E" w:rsidRDefault="004C5591" w:rsidP="0090419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Алексей Киреев. Интерактивные уроки экономики. Пособие для учителя.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Пособие 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крывает новую серию книг для учителя «Изучаем экономику». В нем описаны организация и пр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ведение 14 уроков по наиболее важным вопросам курса экономики базового и профильного уро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в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ней образования (как победить инфляцию, какой банковский вклад выбрать, что будет происх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дить в ближайшее время с рублем, долларом и евро, что отличает текущую экономическую ситу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цию в России и т.д.). </w:t>
      </w:r>
      <w:r w:rsidRPr="0090419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Уроки проводятся в интерактивной форме – ролевых игр, ситуационного анализа, публичного диспута, диалога, конференций, дебатов и </w:t>
      </w:r>
      <w:r w:rsidR="0090419E" w:rsidRPr="0090419E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др.</w:t>
      </w:r>
    </w:p>
    <w:p w:rsidR="0090419E" w:rsidRDefault="004C5591" w:rsidP="0090419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90419E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Все уроки базируются на актуальных материалах и затрагивают реальные события сегодняшнего дн</w:t>
      </w:r>
      <w:r w:rsidR="0090419E" w:rsidRPr="0090419E">
        <w:rPr>
          <w:rFonts w:ascii="Times New Roman" w:eastAsia="Times New Roman" w:hAnsi="Times New Roman" w:cs="Times New Roman"/>
          <w:color w:val="282828"/>
          <w:spacing w:val="-20"/>
          <w:sz w:val="24"/>
          <w:szCs w:val="24"/>
          <w:lang w:eastAsia="ru-RU"/>
        </w:rPr>
        <w:t>я.</w:t>
      </w:r>
    </w:p>
    <w:p w:rsidR="004C5591" w:rsidRPr="004C5591" w:rsidRDefault="004C5591" w:rsidP="0090419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Пособие входит в УМК к учебнику А.П. Киреева «Экономика» (базовый уровень). Оно м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жет быть также использовано с любой программой и любым учебником по </w:t>
      </w:r>
      <w:proofErr w:type="gram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экономике</w:t>
      </w:r>
      <w:proofErr w:type="gram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как в шк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лах, так и в колледжах и вузах неэкономического профиля.</w:t>
      </w:r>
    </w:p>
    <w:p w:rsidR="004C5591" w:rsidRPr="004C5591" w:rsidRDefault="004C5591" w:rsidP="0090419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Алексей Киреев. Экономика в графиках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.  Это уникальное учебное пособие призвано проиллюстрировать, как с помощью графических методов экономисты решают загадки окружа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ю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щего нас материального мира и объясняют главные характеристики реальных экономических пр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блем. По сути, графики - это самое краткое и емкое представление экономической информации на языке логики.</w:t>
      </w:r>
    </w:p>
    <w:p w:rsidR="0090419E" w:rsidRDefault="004C5591" w:rsidP="0090419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Пособие имеет широкий читательский адрес. Учащимся овладение навыком графического представления экономических терминов и законов даст возможность не только лучше понимать суть экономических явлений, но и прогнозировать последствия изменения экономических факт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о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ров. Облегчает оно и решение экономических задач. Пособие незаменимо для итогового повтор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ния изученного и при подготовке к контрольным работам. Краткость и емкость представления информации, включая комментарии практически к каждому графику, позволяют преподавателю наглядно иллюстрировать все изучаемые темы образовательного стандарта независимо от того, по какому учебнику ведется преподавание.</w:t>
      </w:r>
    </w:p>
    <w:p w:rsidR="004C5591" w:rsidRPr="004C5591" w:rsidRDefault="004C5591" w:rsidP="0090419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Е.В. Савицкая. Изучаем экономику на базовом и углубленном уровне. Рабочая те</w:t>
      </w: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т</w:t>
      </w:r>
      <w:r w:rsidRPr="004C5591"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t>радь для 10-11 классов.</w:t>
      </w:r>
      <w:r w:rsidRPr="004C5591">
        <w:rPr>
          <w:rFonts w:ascii="Calibri" w:eastAsia="Calibri" w:hAnsi="Calibri" w:cs="Times New Roman"/>
        </w:rPr>
        <w:t xml:space="preserve"> 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Тетрадь содержит задания самых разных типов и уровня сложности: т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сты (вопросы множественного выбора), счётные задачи, практические упражнения, вопросы для рассуждения и обсуждения, темы эссе, кейсы, анализ из реальных экономических ситуаций и да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ных статистики.</w:t>
      </w:r>
    </w:p>
    <w:p w:rsidR="004C5591" w:rsidRPr="004C5591" w:rsidRDefault="004C5591" w:rsidP="0090419E">
      <w:pPr>
        <w:shd w:val="clear" w:color="auto" w:fill="FFFFFF"/>
        <w:spacing w:after="0" w:line="360" w:lineRule="atLeast"/>
        <w:ind w:firstLine="709"/>
        <w:jc w:val="both"/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</w:pP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Многообразие заданий, входящих в тетрадь. Помогает организовать самостоятельную р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а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боту учащихся дома и в классе, способствующую достижению ими личностных, предметных и </w:t>
      </w:r>
      <w:proofErr w:type="spellStart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м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тапредметных</w:t>
      </w:r>
      <w:proofErr w:type="spellEnd"/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 xml:space="preserve"> результатов обучения. Тетрадь может быть использована в учебном процессе по любым программам обучения экономике и с любым учебником по предмету, входящим в Фед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е</w:t>
      </w:r>
      <w:r w:rsidRPr="004C5591">
        <w:rPr>
          <w:rFonts w:ascii="Times New Roman" w:eastAsia="Times New Roman" w:hAnsi="Times New Roman" w:cs="Times New Roman"/>
          <w:color w:val="282828"/>
          <w:sz w:val="24"/>
          <w:szCs w:val="24"/>
          <w:lang w:eastAsia="ru-RU"/>
        </w:rPr>
        <w:t>ральный перечень</w:t>
      </w:r>
    </w:p>
    <w:p w:rsidR="001072FC" w:rsidRDefault="001072FC" w:rsidP="001072FC">
      <w:pPr>
        <w:pStyle w:val="1"/>
        <w:spacing w:before="100" w:after="100"/>
        <w:sectPr w:rsidR="001072FC" w:rsidSect="00D44368">
          <w:pgSz w:w="11907" w:h="16839" w:code="9"/>
          <w:pgMar w:top="567" w:right="851" w:bottom="567" w:left="851" w:header="709" w:footer="709" w:gutter="0"/>
          <w:cols w:space="708"/>
          <w:docGrid w:linePitch="360"/>
        </w:sectPr>
      </w:pPr>
    </w:p>
    <w:p w:rsidR="000066AB" w:rsidRPr="00F85021" w:rsidRDefault="00C3111E" w:rsidP="001072FC">
      <w:pPr>
        <w:pStyle w:val="1"/>
        <w:spacing w:before="100" w:after="100"/>
        <w:rPr>
          <w:sz w:val="24"/>
        </w:rPr>
      </w:pPr>
      <w:bookmarkStart w:id="57" w:name="_Toc522022915"/>
      <w:r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="000066AB" w:rsidRPr="00F85021">
        <w:rPr>
          <w:sz w:val="24"/>
        </w:rPr>
        <w:t xml:space="preserve"> </w:t>
      </w:r>
      <w:r w:rsidR="0040268C" w:rsidRPr="00F85021">
        <w:rPr>
          <w:sz w:val="24"/>
        </w:rPr>
        <w:t>предмета «</w:t>
      </w:r>
      <w:r w:rsidRPr="00F85021">
        <w:rPr>
          <w:sz w:val="24"/>
        </w:rPr>
        <w:t>Х</w:t>
      </w:r>
      <w:r w:rsidR="0040268C" w:rsidRPr="00F85021">
        <w:rPr>
          <w:sz w:val="24"/>
        </w:rPr>
        <w:t>имия»</w:t>
      </w:r>
      <w:bookmarkEnd w:id="57"/>
    </w:p>
    <w:tbl>
      <w:tblPr>
        <w:tblW w:w="14997" w:type="dxa"/>
        <w:tblInd w:w="-147" w:type="dxa"/>
        <w:tblLayout w:type="fixed"/>
        <w:tblLook w:val="0000" w:firstRow="0" w:lastRow="0" w:firstColumn="0" w:lastColumn="0" w:noHBand="0" w:noVBand="0"/>
      </w:tblPr>
      <w:tblGrid>
        <w:gridCol w:w="1673"/>
        <w:gridCol w:w="6662"/>
        <w:gridCol w:w="6662"/>
      </w:tblGrid>
      <w:tr w:rsidR="00C7571B" w:rsidRPr="00611ABE" w:rsidTr="007B0866">
        <w:trPr>
          <w:trHeight w:val="342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571B" w:rsidRPr="00611ABE" w:rsidRDefault="00C7571B" w:rsidP="004904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611ABE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Класс,</w:t>
            </w:r>
          </w:p>
          <w:p w:rsidR="00736029" w:rsidRDefault="00736029" w:rsidP="004904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кол-во часов</w:t>
            </w:r>
          </w:p>
          <w:p w:rsidR="00C7571B" w:rsidRPr="00611ABE" w:rsidRDefault="00736029" w:rsidP="004904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в неделю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Pr="00C7571B" w:rsidRDefault="00C7571B" w:rsidP="004904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611ABE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Учебники, рекомендуемые для работы</w:t>
            </w: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 xml:space="preserve"> по химии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Pr="00611ABE" w:rsidRDefault="00C7571B" w:rsidP="0049042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Характеристика</w:t>
            </w:r>
          </w:p>
        </w:tc>
      </w:tr>
      <w:tr w:rsidR="00C7571B" w:rsidRPr="00611ABE" w:rsidTr="007B0866">
        <w:trPr>
          <w:trHeight w:val="342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571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7 класс</w:t>
            </w:r>
          </w:p>
          <w:p w:rsidR="00C7571B" w:rsidRPr="00611ABE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(1-2 часа)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7C48C9" w:rsidRDefault="00C7571B" w:rsidP="007C48C9">
            <w:pPr>
              <w:pStyle w:val="1"/>
              <w:shd w:val="clear" w:color="auto" w:fill="FFFFFF"/>
              <w:spacing w:beforeAutospacing="0" w:afterAutospacing="0"/>
              <w:jc w:val="left"/>
              <w:rPr>
                <w:b w:val="0"/>
                <w:sz w:val="24"/>
                <w:szCs w:val="24"/>
              </w:rPr>
            </w:pPr>
            <w:bookmarkStart w:id="58" w:name="_Toc521595448"/>
            <w:bookmarkStart w:id="59" w:name="_Toc521595799"/>
            <w:bookmarkStart w:id="60" w:name="_Toc522022297"/>
            <w:bookmarkStart w:id="61" w:name="_Toc522022916"/>
            <w:proofErr w:type="spellStart"/>
            <w:r w:rsidRPr="008E5ABB">
              <w:rPr>
                <w:b w:val="0"/>
                <w:sz w:val="24"/>
                <w:szCs w:val="24"/>
                <w:shd w:val="clear" w:color="auto" w:fill="FFFFFF"/>
              </w:rPr>
              <w:t>Новошинский</w:t>
            </w:r>
            <w:proofErr w:type="spellEnd"/>
            <w:r w:rsidRPr="008E5ABB">
              <w:rPr>
                <w:b w:val="0"/>
                <w:sz w:val="24"/>
                <w:szCs w:val="24"/>
                <w:shd w:val="clear" w:color="auto" w:fill="FFFFFF"/>
              </w:rPr>
              <w:t xml:space="preserve"> И.</w:t>
            </w:r>
            <w:r w:rsidR="00111DEE">
              <w:rPr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b w:val="0"/>
                <w:sz w:val="24"/>
                <w:szCs w:val="24"/>
                <w:shd w:val="clear" w:color="auto" w:fill="FFFFFF"/>
              </w:rPr>
              <w:t xml:space="preserve">И., </w:t>
            </w:r>
            <w:proofErr w:type="spellStart"/>
            <w:r w:rsidRPr="008E5ABB">
              <w:rPr>
                <w:b w:val="0"/>
                <w:sz w:val="24"/>
                <w:szCs w:val="24"/>
                <w:shd w:val="clear" w:color="auto" w:fill="FFFFFF"/>
              </w:rPr>
              <w:t>Новошинская</w:t>
            </w:r>
            <w:proofErr w:type="spellEnd"/>
            <w:r w:rsidRPr="008E5ABB">
              <w:rPr>
                <w:b w:val="0"/>
                <w:sz w:val="24"/>
                <w:szCs w:val="24"/>
                <w:shd w:val="clear" w:color="auto" w:fill="FFFFFF"/>
              </w:rPr>
              <w:t xml:space="preserve"> Н.</w:t>
            </w:r>
            <w:r w:rsidR="00111DEE">
              <w:rPr>
                <w:b w:val="0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b w:val="0"/>
                <w:sz w:val="24"/>
                <w:szCs w:val="24"/>
                <w:shd w:val="clear" w:color="auto" w:fill="FFFFFF"/>
              </w:rPr>
              <w:t xml:space="preserve">С. </w:t>
            </w:r>
            <w:r w:rsidRPr="008E5ABB">
              <w:rPr>
                <w:b w:val="0"/>
                <w:sz w:val="24"/>
                <w:szCs w:val="24"/>
              </w:rPr>
              <w:t>Химия.</w:t>
            </w:r>
            <w:r w:rsidR="00736029">
              <w:rPr>
                <w:b w:val="0"/>
                <w:sz w:val="24"/>
                <w:szCs w:val="24"/>
              </w:rPr>
              <w:t xml:space="preserve"> </w:t>
            </w:r>
          </w:p>
          <w:p w:rsidR="00C7571B" w:rsidRPr="008E5ABB" w:rsidRDefault="00736029" w:rsidP="007C48C9">
            <w:pPr>
              <w:pStyle w:val="1"/>
              <w:shd w:val="clear" w:color="auto" w:fill="FFFFFF"/>
              <w:spacing w:beforeAutospacing="0" w:afterAutospacing="0"/>
              <w:jc w:val="left"/>
              <w:rPr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sz w:val="24"/>
                <w:szCs w:val="24"/>
              </w:rPr>
              <w:t>Пропедевтический курс.</w:t>
            </w:r>
            <w:bookmarkEnd w:id="58"/>
            <w:bookmarkEnd w:id="59"/>
            <w:bookmarkEnd w:id="60"/>
            <w:bookmarkEnd w:id="61"/>
            <w:r>
              <w:rPr>
                <w:b w:val="0"/>
                <w:sz w:val="24"/>
                <w:szCs w:val="24"/>
              </w:rPr>
              <w:t xml:space="preserve"> </w:t>
            </w:r>
          </w:p>
          <w:p w:rsidR="00C7571B" w:rsidRPr="008E5ABB" w:rsidRDefault="00C7571B" w:rsidP="007C48C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Габриелян О.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С., Остроумов И.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Ахлебинин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К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 Химия. Вводный курс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Default="00C7571B" w:rsidP="00111DEE">
            <w:pPr>
              <w:pStyle w:val="1"/>
              <w:shd w:val="clear" w:color="auto" w:fill="FFFFFF"/>
              <w:spacing w:beforeAutospacing="0" w:after="75" w:afterAutospacing="0"/>
              <w:ind w:left="34"/>
              <w:jc w:val="left"/>
              <w:rPr>
                <w:b w:val="0"/>
                <w:sz w:val="24"/>
                <w:szCs w:val="24"/>
                <w:shd w:val="clear" w:color="auto" w:fill="FFFFFF"/>
              </w:rPr>
            </w:pPr>
            <w:bookmarkStart w:id="62" w:name="_Toc521595449"/>
            <w:bookmarkStart w:id="63" w:name="_Toc521595800"/>
            <w:bookmarkStart w:id="64" w:name="_Toc522022298"/>
            <w:bookmarkStart w:id="65" w:name="_Toc522022917"/>
            <w:r>
              <w:rPr>
                <w:b w:val="0"/>
                <w:sz w:val="24"/>
                <w:szCs w:val="24"/>
                <w:shd w:val="clear" w:color="auto" w:fill="FFFFFF"/>
              </w:rPr>
              <w:t>1.Наличие единой линии преподавания химии.</w:t>
            </w:r>
            <w:bookmarkEnd w:id="62"/>
            <w:bookmarkEnd w:id="63"/>
            <w:bookmarkEnd w:id="64"/>
            <w:bookmarkEnd w:id="65"/>
            <w:r>
              <w:rPr>
                <w:b w:val="0"/>
                <w:sz w:val="24"/>
                <w:szCs w:val="24"/>
                <w:shd w:val="clear" w:color="auto" w:fill="FFFFFF"/>
              </w:rPr>
              <w:t xml:space="preserve"> </w:t>
            </w:r>
          </w:p>
          <w:p w:rsidR="00C7571B" w:rsidRDefault="00C7571B" w:rsidP="00111DEE">
            <w:pPr>
              <w:pStyle w:val="1"/>
              <w:shd w:val="clear" w:color="auto" w:fill="FFFFFF"/>
              <w:spacing w:beforeAutospacing="0" w:after="75" w:afterAutospacing="0"/>
              <w:ind w:left="34"/>
              <w:jc w:val="left"/>
              <w:rPr>
                <w:b w:val="0"/>
                <w:sz w:val="24"/>
                <w:szCs w:val="24"/>
                <w:shd w:val="clear" w:color="auto" w:fill="FFFFFF"/>
              </w:rPr>
            </w:pPr>
            <w:r>
              <w:rPr>
                <w:b w:val="0"/>
                <w:sz w:val="24"/>
                <w:szCs w:val="24"/>
                <w:shd w:val="clear" w:color="auto" w:fill="FFFFFF"/>
              </w:rPr>
              <w:t xml:space="preserve">    </w:t>
            </w:r>
            <w:bookmarkStart w:id="66" w:name="_Toc521595450"/>
            <w:bookmarkStart w:id="67" w:name="_Toc521595801"/>
            <w:bookmarkStart w:id="68" w:name="_Toc522022299"/>
            <w:bookmarkStart w:id="69" w:name="_Toc522022918"/>
            <w:r>
              <w:rPr>
                <w:b w:val="0"/>
                <w:sz w:val="24"/>
                <w:szCs w:val="24"/>
                <w:shd w:val="clear" w:color="auto" w:fill="FFFFFF"/>
              </w:rPr>
              <w:t>Подготовка к изучению всего курса химии.</w:t>
            </w:r>
            <w:bookmarkEnd w:id="66"/>
            <w:bookmarkEnd w:id="67"/>
            <w:bookmarkEnd w:id="68"/>
            <w:bookmarkEnd w:id="69"/>
          </w:p>
          <w:p w:rsidR="00C7571B" w:rsidRDefault="00C7571B" w:rsidP="00111DEE">
            <w:pPr>
              <w:pStyle w:val="1"/>
              <w:shd w:val="clear" w:color="auto" w:fill="FFFFFF"/>
              <w:spacing w:beforeAutospacing="0" w:after="75" w:afterAutospacing="0"/>
              <w:ind w:left="34"/>
              <w:jc w:val="left"/>
              <w:rPr>
                <w:b w:val="0"/>
                <w:sz w:val="24"/>
                <w:szCs w:val="24"/>
                <w:shd w:val="clear" w:color="auto" w:fill="FFFFFF"/>
              </w:rPr>
            </w:pPr>
            <w:bookmarkStart w:id="70" w:name="_Toc521595451"/>
            <w:bookmarkStart w:id="71" w:name="_Toc521595802"/>
            <w:bookmarkStart w:id="72" w:name="_Toc522022300"/>
            <w:bookmarkStart w:id="73" w:name="_Toc522022919"/>
            <w:r>
              <w:rPr>
                <w:b w:val="0"/>
                <w:sz w:val="24"/>
                <w:szCs w:val="24"/>
                <w:shd w:val="clear" w:color="auto" w:fill="FFFFFF"/>
              </w:rPr>
              <w:t>2. Об</w:t>
            </w:r>
            <w:r w:rsidR="00736029">
              <w:rPr>
                <w:b w:val="0"/>
                <w:sz w:val="24"/>
                <w:szCs w:val="24"/>
                <w:shd w:val="clear" w:color="auto" w:fill="FFFFFF"/>
              </w:rPr>
              <w:t>зорный характер изучения химии.</w:t>
            </w:r>
            <w:bookmarkEnd w:id="70"/>
            <w:bookmarkEnd w:id="71"/>
            <w:bookmarkEnd w:id="72"/>
            <w:bookmarkEnd w:id="73"/>
          </w:p>
        </w:tc>
      </w:tr>
      <w:tr w:rsidR="00C7571B" w:rsidRPr="00611ABE" w:rsidTr="007B0866">
        <w:trPr>
          <w:trHeight w:val="342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571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8 класс</w:t>
            </w:r>
          </w:p>
          <w:p w:rsidR="00C7571B" w:rsidRPr="00611ABE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(2-3 часа)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6F5F5"/>
              </w:rPr>
            </w:pP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Новошинский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Новошинская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6F5F5"/>
              </w:rPr>
              <w:t>.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</w:rPr>
              <w:t>Рудзитис Г.</w:t>
            </w:r>
            <w:r w:rsidR="00111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6029">
              <w:rPr>
                <w:rFonts w:ascii="Times New Roman" w:hAnsi="Times New Roman" w:cs="Times New Roman"/>
                <w:sz w:val="24"/>
                <w:szCs w:val="24"/>
              </w:rPr>
              <w:t>Е., Фельдман Ф.</w:t>
            </w:r>
            <w:r w:rsidR="00111DE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36029">
              <w:rPr>
                <w:rFonts w:ascii="Times New Roman" w:hAnsi="Times New Roman" w:cs="Times New Roman"/>
                <w:sz w:val="24"/>
                <w:szCs w:val="24"/>
              </w:rPr>
              <w:t>Г. Химия.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Еремин В.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В., Кузьменко Н.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., Дроздов А.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А. Химия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Габриелян О.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Сивоглазов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И., Сладков С.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А..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Химия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  <w:p w:rsidR="00C7571B" w:rsidRPr="008E5ABB" w:rsidRDefault="00C7571B" w:rsidP="00111DEE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Кузнецова Н.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Е., Титов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 И.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М., </w:t>
            </w:r>
            <w:proofErr w:type="spellStart"/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Гара</w:t>
            </w:r>
            <w:proofErr w:type="spellEnd"/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Н. Химия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1.Методически грамотное изложение начала изучения курса химии.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2.Рассмотрение основ химии по традиционной методике.</w:t>
            </w:r>
          </w:p>
          <w:p w:rsidR="00C7571B" w:rsidRDefault="00C52C50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3.Методически </w:t>
            </w:r>
            <w:r w:rsidR="00C757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грамотное преподнесение материала, подг</w:t>
            </w:r>
            <w:r w:rsidR="00C757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C757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товка 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профильному изучению химии.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4.Рассмотрение основ химии по традиционной методике, </w:t>
            </w:r>
          </w:p>
          <w:p w:rsidR="00C7571B" w:rsidRDefault="00C7571B" w:rsidP="00C7571B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без учета развития логического мышления.</w:t>
            </w:r>
          </w:p>
        </w:tc>
      </w:tr>
      <w:tr w:rsidR="00C7571B" w:rsidRPr="00611ABE" w:rsidTr="007B0866">
        <w:trPr>
          <w:trHeight w:val="342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571B" w:rsidRDefault="00C7571B" w:rsidP="00111DEE">
            <w:pPr>
              <w:spacing w:after="0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D47C3E"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9 класс</w:t>
            </w:r>
          </w:p>
          <w:p w:rsidR="00C7571B" w:rsidRDefault="00C7571B" w:rsidP="00111DEE">
            <w:pPr>
              <w:spacing w:after="0"/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(2-3 часа)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Pr="008E5ABB" w:rsidRDefault="00C7571B" w:rsidP="008E7A6F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Новошинский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Новошинская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6F5F5"/>
              </w:rPr>
              <w:t xml:space="preserve"> </w:t>
            </w:r>
          </w:p>
          <w:p w:rsidR="00C7571B" w:rsidRPr="008E5ABB" w:rsidRDefault="00C7571B" w:rsidP="008E7A6F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Руд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зитис Г.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Е., Фельдман Ф.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Г. Химия.</w:t>
            </w:r>
          </w:p>
          <w:p w:rsidR="00C7571B" w:rsidRPr="008E5ABB" w:rsidRDefault="00C7571B" w:rsidP="008E7A6F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Еремин В.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В., Куз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ьменко Н.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Е., Дроздов А.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А. Химия.</w:t>
            </w:r>
          </w:p>
          <w:p w:rsidR="00C7571B" w:rsidRPr="008E5ABB" w:rsidRDefault="00C7571B" w:rsidP="008E7A6F">
            <w:pPr>
              <w:spacing w:after="0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Габриелян О.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С.,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Сивоглазов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И., Сладков С.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А.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Химия</w:t>
            </w:r>
            <w:r w:rsidR="0073602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1DEE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1.Методически грамотное изложение начала 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изучения курса химии.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2.Рассмотрение основ химии по традиционной методике.</w:t>
            </w:r>
          </w:p>
          <w:p w:rsidR="00111DEE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3.Метод</w:t>
            </w:r>
            <w:r w:rsidR="00111DEE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ически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грамотное преподнесение </w:t>
            </w:r>
          </w:p>
          <w:p w:rsidR="00C7571B" w:rsidRDefault="00C52C50" w:rsidP="00C52C50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материала, подготовка </w:t>
            </w:r>
            <w:r w:rsidR="00C757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профильному изучению химии.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4.Рассмотрение основ химии по традиционной методике </w:t>
            </w:r>
          </w:p>
          <w:p w:rsidR="00C7571B" w:rsidRDefault="00C7571B" w:rsidP="00C7571B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без учета развития логического мышления.</w:t>
            </w:r>
          </w:p>
        </w:tc>
      </w:tr>
      <w:tr w:rsidR="00C7571B" w:rsidRPr="00611ABE" w:rsidTr="007B0866">
        <w:trPr>
          <w:trHeight w:val="93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571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10 класс</w:t>
            </w:r>
          </w:p>
          <w:p w:rsidR="00C7571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(2-4 часа)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Новошинский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Новошинская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Н.С. Химия (углублённый уровень)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Еремин В.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В., Кузьменко Н.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Теренин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И. Химия. Углу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ленный уровень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Габриелян О.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 Химия (базовый уровень)</w:t>
            </w:r>
          </w:p>
          <w:p w:rsidR="00C7571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Еремин В.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В., Кузьменко Н.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Теренин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В.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И. Химия (базовый уровень)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Кузнецова Н.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Е.,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Гара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Н. Химия. 10 класс: базовый уровень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Рудзитис Г.Е., Фельдман Ф.Г. Химия (базовый уровень)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Габриелян О.С., Остроумов И.Г., Пономарев С.Ю. Химия. Углубленный уровень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1.Методически грамотное изложение начала изучения курса химии.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2.Рассмотрение основ химии по традиционной методике.</w:t>
            </w:r>
          </w:p>
          <w:p w:rsidR="00C7571B" w:rsidRDefault="00C7571B" w:rsidP="00C52C50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3.Ме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тодичски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грамотное препо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днесение материала, подг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товка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профильному изучению химии.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4.Рассмотрение основ химии по традиционной методике, 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без учета развития логического мышления.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  <w:tr w:rsidR="00C7571B" w:rsidRPr="00611ABE" w:rsidTr="007B0866">
        <w:trPr>
          <w:trHeight w:val="1326"/>
        </w:trPr>
        <w:tc>
          <w:tcPr>
            <w:tcW w:w="16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C7571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lastRenderedPageBreak/>
              <w:t>11 класс</w:t>
            </w:r>
          </w:p>
          <w:p w:rsidR="00C7571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(2-4 часа)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Новошинский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И.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И., </w:t>
            </w:r>
            <w:proofErr w:type="spellStart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Новошинская</w:t>
            </w:r>
            <w:proofErr w:type="spellEnd"/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Н.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С. Органическая химия (углублённый уровень)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Еремин В.</w:t>
            </w:r>
            <w:r w:rsidR="00C52C50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В., Кузьменко Н.Е., Дроздов А.А. Химия (базовый уровень)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Габриелян О.С. Химия (базовый уровень)</w:t>
            </w:r>
          </w:p>
          <w:p w:rsidR="00736029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Кузнецова Н.Е., Лёвкин А.Н., Шаталов М.А. Химия. 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 класс: базовый уровень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Рудзитис Г.Е., Фельдман Ф.Г. Химия (базовый уровень)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Габриелян О.С., Лысова Г.Г. Химия. Углубленный уровень</w:t>
            </w:r>
          </w:p>
          <w:p w:rsidR="00C52C50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Кузнецова Н.Е., Литвинова Т.Н., Лёвкин А.Н. Химия. </w:t>
            </w:r>
          </w:p>
          <w:p w:rsidR="00C7571B" w:rsidRPr="008E5ABB" w:rsidRDefault="00C7571B" w:rsidP="00014609">
            <w:pPr>
              <w:shd w:val="clear" w:color="auto" w:fill="FFFFFF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8E5AB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11 класс: углублённый уровень.</w:t>
            </w:r>
          </w:p>
        </w:tc>
        <w:tc>
          <w:tcPr>
            <w:tcW w:w="66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1.Методически грамотное изложение начала изучения курса химии.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2.Рассмотрение основ химии по традиционной методике.</w:t>
            </w:r>
          </w:p>
          <w:p w:rsidR="00C7571B" w:rsidRDefault="00C52C50" w:rsidP="00C52C50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3.Методически</w:t>
            </w:r>
            <w:r w:rsidR="00C757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грамотное препо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днесение материала, подг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о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товка </w:t>
            </w:r>
            <w:r w:rsidR="00C7571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 профильному изучению химии.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4.Рассмотрение основ химии по традиционной методике, 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63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без учета развития логического мышления.</w:t>
            </w:r>
          </w:p>
          <w:p w:rsidR="00C7571B" w:rsidRDefault="00C7571B" w:rsidP="008A245C">
            <w:pPr>
              <w:shd w:val="clear" w:color="auto" w:fill="FFFFFF"/>
              <w:spacing w:after="0" w:line="240" w:lineRule="auto"/>
              <w:ind w:left="205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</w:p>
        </w:tc>
      </w:tr>
    </w:tbl>
    <w:p w:rsidR="000066AB" w:rsidRPr="00F85021" w:rsidRDefault="00C3111E" w:rsidP="00C52C50">
      <w:pPr>
        <w:pStyle w:val="1"/>
        <w:rPr>
          <w:sz w:val="24"/>
        </w:rPr>
      </w:pPr>
      <w:bookmarkStart w:id="74" w:name="_Toc522022920"/>
      <w:r w:rsidRPr="00F85021">
        <w:rPr>
          <w:color w:val="282828"/>
          <w:sz w:val="24"/>
        </w:rPr>
        <w:t xml:space="preserve">Учебники, рекомендуемые для </w:t>
      </w:r>
      <w:r w:rsidR="00750D1B" w:rsidRPr="00F85021">
        <w:rPr>
          <w:color w:val="282828"/>
          <w:sz w:val="24"/>
        </w:rPr>
        <w:t>изучения</w:t>
      </w:r>
      <w:r w:rsidRPr="00F85021">
        <w:rPr>
          <w:sz w:val="24"/>
        </w:rPr>
        <w:t xml:space="preserve"> </w:t>
      </w:r>
      <w:r w:rsidR="0040268C" w:rsidRPr="00F85021">
        <w:rPr>
          <w:sz w:val="24"/>
        </w:rPr>
        <w:t>предмета «</w:t>
      </w:r>
      <w:r w:rsidR="000066AB" w:rsidRPr="00F85021">
        <w:rPr>
          <w:sz w:val="24"/>
        </w:rPr>
        <w:t>И</w:t>
      </w:r>
      <w:r w:rsidR="0040268C" w:rsidRPr="00F85021">
        <w:rPr>
          <w:sz w:val="24"/>
        </w:rPr>
        <w:t>зобразительное искусство»</w:t>
      </w:r>
      <w:bookmarkEnd w:id="74"/>
      <w:r w:rsidR="000066AB" w:rsidRPr="00F85021">
        <w:rPr>
          <w:sz w:val="24"/>
        </w:rPr>
        <w:t xml:space="preserve"> </w:t>
      </w:r>
    </w:p>
    <w:tbl>
      <w:tblPr>
        <w:tblW w:w="1488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40"/>
        <w:gridCol w:w="3118"/>
        <w:gridCol w:w="4253"/>
        <w:gridCol w:w="5273"/>
      </w:tblGrid>
      <w:tr w:rsidR="000066AB" w:rsidRPr="005779F3" w:rsidTr="002501AC">
        <w:trPr>
          <w:trHeight w:val="330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66AB" w:rsidRPr="005779F3" w:rsidRDefault="000066AB" w:rsidP="00014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66AB" w:rsidRPr="005779F3" w:rsidRDefault="000066AB" w:rsidP="00014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Количество часов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66AB" w:rsidRPr="005779F3" w:rsidRDefault="000066AB" w:rsidP="00014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Основные положения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66AB" w:rsidRPr="005779F3" w:rsidRDefault="000066AB" w:rsidP="00014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Особенности программы</w:t>
            </w:r>
          </w:p>
        </w:tc>
      </w:tr>
      <w:tr w:rsidR="000066AB" w:rsidRPr="005779F3" w:rsidTr="002501AC">
        <w:trPr>
          <w:trHeight w:val="207"/>
        </w:trPr>
        <w:tc>
          <w:tcPr>
            <w:tcW w:w="2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66AB" w:rsidRPr="005779F3" w:rsidRDefault="000066AB" w:rsidP="0001460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«Изобразительное искусство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1-4, 5-7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  <w:p w:rsidR="000066AB" w:rsidRPr="005779F3" w:rsidRDefault="000066AB" w:rsidP="0001460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Авторы: </w:t>
            </w:r>
          </w:p>
          <w:p w:rsidR="000066AB" w:rsidRPr="005779F3" w:rsidRDefault="000066AB" w:rsidP="00014609">
            <w:pPr>
              <w:shd w:val="clear" w:color="auto" w:fill="FFFFFF"/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proofErr w:type="spellStart"/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Шпикалова</w:t>
            </w:r>
            <w:proofErr w:type="spellEnd"/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</w:t>
            </w:r>
            <w:r w:rsidR="00C52C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Я.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, Ершова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</w:t>
            </w:r>
            <w:r w:rsidR="00C52C5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В.</w:t>
            </w:r>
          </w:p>
          <w:p w:rsidR="000066AB" w:rsidRPr="007C48C9" w:rsidRDefault="000066A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C48C9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УМК «Перспектива»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52C50" w:rsidRDefault="000066AB" w:rsidP="00B33121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В учебном плане на изу</w:t>
            </w:r>
            <w:r w:rsidR="00B33121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че</w:t>
            </w:r>
            <w:r w:rsidR="00B3312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ние 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изобразительного и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кусства в каждом классе начальной школы отво</w:t>
            </w:r>
            <w:r w:rsidR="00B33121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дится по 1 ч</w:t>
            </w:r>
            <w:r w:rsidR="007512D2">
              <w:rPr>
                <w:rFonts w:ascii="Times New Roman" w:eastAsia="Calibri" w:hAnsi="Times New Roman" w:cs="Times New Roman"/>
                <w:sz w:val="24"/>
                <w:szCs w:val="24"/>
              </w:rPr>
              <w:t>асу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неделю, всего </w:t>
            </w:r>
            <w:r w:rsidR="00C52C50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2D"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135 ч</w:t>
            </w:r>
            <w:r w:rsidR="007512D2">
              <w:rPr>
                <w:rFonts w:ascii="Times New Roman" w:eastAsia="Calibri" w:hAnsi="Times New Roman" w:cs="Times New Roman"/>
                <w:sz w:val="24"/>
                <w:szCs w:val="24"/>
              </w:rPr>
              <w:t>асов.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 1 кла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="00557F04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 </w:t>
            </w:r>
            <w:r w:rsidR="00C52C50">
              <w:rPr>
                <w:rFonts w:ascii="Times New Roman" w:eastAsia="Calibri" w:hAnsi="Times New Roman" w:cs="Times New Roman"/>
                <w:sz w:val="24"/>
                <w:szCs w:val="24"/>
              </w:rPr>
              <w:sym w:font="Symbol" w:char="F02D"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33 часа, </w:t>
            </w:r>
          </w:p>
          <w:p w:rsidR="000066AB" w:rsidRPr="005779F3" w:rsidRDefault="000066AB" w:rsidP="00C52C50">
            <w:pPr>
              <w:spacing w:after="0" w:line="240" w:lineRule="auto"/>
              <w:ind w:firstLine="34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во 2</w:t>
            </w:r>
            <w:r w:rsidR="00C52C50">
              <w:rPr>
                <w:rFonts w:ascii="Times New Roman" w:eastAsia="Calibri" w:hAnsi="Times New Roman" w:cs="Times New Roman"/>
                <w:sz w:val="24"/>
                <w:szCs w:val="24"/>
              </w:rPr>
              <w:t>–4 классах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по 34 часа.</w:t>
            </w:r>
          </w:p>
          <w:p w:rsidR="000066AB" w:rsidRPr="005779F3" w:rsidRDefault="002501AC" w:rsidP="002501AC">
            <w:pPr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В связи с тем, что, со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  <w:t>гласно </w:t>
            </w:r>
            <w:r w:rsidR="00C52C50">
              <w:rPr>
                <w:rFonts w:ascii="Times New Roman" w:eastAsia="Calibri" w:hAnsi="Times New Roman" w:cs="Times New Roman"/>
                <w:sz w:val="24"/>
                <w:szCs w:val="24"/>
              </w:rPr>
              <w:t>Ф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едеральному ко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м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поненту 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базисного учебн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го плана, на изуче</w:t>
            </w:r>
            <w:r w:rsidR="00B33121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ние предмета «Изобрази</w:t>
            </w:r>
            <w:r w:rsidR="00B33121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тельное искусство» в 5-7 классе предусмотрено 102 часа (34 урока в год), то одна из тем</w:t>
            </w:r>
            <w:r w:rsidR="007512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ежегодно в</w:t>
            </w:r>
            <w:r w:rsidR="007512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ыносится на внеклассную работу 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– это экскурсия, которая пров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дится в соответствии с тр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бованиями Примерной про</w:t>
            </w:r>
            <w:r w:rsidR="00B33121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граммы основного общего 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образования: «Посещение музеев изобрази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тельного и 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декоративно-прикладного искусства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>архитек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турных</w:t>
            </w:r>
            <w:r>
              <w:t xml:space="preserve"> 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>заповед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ников». 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Она </w:t>
            </w:r>
            <w:r w:rsidR="000066AB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может проводиться в любой день в течение учеб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ного года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</w:p>
          <w:p w:rsidR="000066AB" w:rsidRPr="005779F3" w:rsidRDefault="000066AB" w:rsidP="00014609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</w:pPr>
          </w:p>
          <w:p w:rsidR="000066AB" w:rsidRPr="005779F3" w:rsidRDefault="000066AB" w:rsidP="00014609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bCs/>
                <w:color w:val="282828"/>
                <w:sz w:val="24"/>
                <w:szCs w:val="24"/>
                <w:lang w:eastAsia="ru-RU"/>
              </w:rPr>
              <w:t xml:space="preserve"> </w:t>
            </w:r>
          </w:p>
          <w:p w:rsidR="000066AB" w:rsidRPr="005779F3" w:rsidRDefault="000066A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282828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6AB" w:rsidRPr="005779F3" w:rsidRDefault="000066AB" w:rsidP="00014609">
            <w:pPr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Учебный материал в программе представлен блоками, отражающими </w:t>
            </w:r>
            <w:proofErr w:type="spellStart"/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деятельностный</w:t>
            </w:r>
            <w:proofErr w:type="spellEnd"/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характер и коммуни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кативно-нравственную сущность худо</w:t>
            </w:r>
            <w:r w:rsidR="00B33121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жественного образования: «Виды х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дожественной деятельности», «Азбука искусства», «Значимые темы ис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кусства», «Опыт художественно-твор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ческой деятельности». </w:t>
            </w:r>
          </w:p>
          <w:p w:rsidR="000066AB" w:rsidRPr="00897461" w:rsidRDefault="000066AB" w:rsidP="00014609">
            <w:pPr>
              <w:spacing w:after="0" w:line="240" w:lineRule="auto"/>
              <w:ind w:firstLine="317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Специфика подобного деления на блоки состоит в том, что первый блок раскрывает содержание учебного ма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териала, второй да</w:t>
            </w:r>
            <w:r w:rsidR="001E1024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т инструментарий для его практической реализации, тре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тий намечает духовно-нравственную эмоционально-ценностную направ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ленность тематики заданий, четвёртый содержит виды и условия деятельно</w:t>
            </w:r>
            <w:r w:rsidR="0086419E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сти, в которых ребенок может полу</w:t>
            </w:r>
            <w:r w:rsidR="0086419E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чить художественно-творческий опыт. Все блоки об одном и том же, но </w:t>
            </w:r>
            <w:r w:rsidRPr="00897461">
              <w:rPr>
                <w:rFonts w:ascii="Times New Roman" w:eastAsia="Calibri" w:hAnsi="Times New Roman" w:cs="Times New Roman"/>
                <w:sz w:val="24"/>
                <w:szCs w:val="24"/>
              </w:rPr>
              <w:t>рас</w:t>
            </w:r>
            <w:r w:rsidR="0086419E" w:rsidRPr="00897461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крывают разные стороны искусства: </w:t>
            </w:r>
            <w:r w:rsidRPr="00897461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типо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 xml:space="preserve">логическую, языковую, ценностно-ориентационную, </w:t>
            </w:r>
            <w:proofErr w:type="spellStart"/>
            <w:r w:rsidRPr="00897461">
              <w:rPr>
                <w:rFonts w:ascii="Times New Roman" w:eastAsia="Calibri" w:hAnsi="Times New Roman" w:cs="Times New Roman"/>
                <w:szCs w:val="24"/>
              </w:rPr>
              <w:t>деятельностную</w:t>
            </w:r>
            <w:proofErr w:type="spellEnd"/>
            <w:r w:rsidRPr="00897461">
              <w:rPr>
                <w:rFonts w:ascii="Times New Roman" w:eastAsia="Calibri" w:hAnsi="Times New Roman" w:cs="Times New Roman"/>
                <w:szCs w:val="24"/>
              </w:rPr>
              <w:t>. Они в разной мере присутствуют почти на ка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ж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дом уроке. В комплексе все блоки напра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в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лены на решение задач начального худ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о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жественного об</w:t>
            </w:r>
            <w:r w:rsidR="0086419E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разования</w:t>
            </w:r>
            <w:r w:rsidRPr="00897461">
              <w:rPr>
                <w:rFonts w:ascii="Times New Roman" w:eastAsia="Calibri" w:hAnsi="Times New Roman" w:cs="Times New Roman"/>
                <w:sz w:val="24"/>
                <w:szCs w:val="28"/>
              </w:rPr>
              <w:t xml:space="preserve"> 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и вос</w:t>
            </w:r>
            <w:r w:rsidR="002501AC" w:rsidRPr="00897461">
              <w:rPr>
                <w:rFonts w:ascii="Times New Roman" w:eastAsia="Calibri" w:hAnsi="Times New Roman" w:cs="Times New Roman"/>
                <w:szCs w:val="24"/>
              </w:rPr>
              <w:t>питания.</w:t>
            </w:r>
          </w:p>
          <w:p w:rsidR="000066AB" w:rsidRPr="00897461" w:rsidRDefault="000066AB" w:rsidP="00897461">
            <w:pPr>
              <w:tabs>
                <w:tab w:val="right" w:pos="4037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897461">
              <w:rPr>
                <w:rFonts w:ascii="Times New Roman" w:eastAsia="Calibri" w:hAnsi="Times New Roman" w:cs="Times New Roman"/>
                <w:szCs w:val="24"/>
              </w:rPr>
              <w:t>Программа позволяет:</w:t>
            </w:r>
          </w:p>
          <w:p w:rsidR="000066AB" w:rsidRPr="00897461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897461">
              <w:rPr>
                <w:rFonts w:ascii="Times New Roman" w:eastAsia="Calibri" w:hAnsi="Times New Roman" w:cs="Times New Roman"/>
                <w:szCs w:val="24"/>
              </w:rPr>
              <w:t>- выбирать темы заданий, м</w:t>
            </w:r>
            <w:r w:rsidR="0086419E" w:rsidRPr="00897461">
              <w:rPr>
                <w:rFonts w:ascii="Times New Roman" w:eastAsia="Calibri" w:hAnsi="Times New Roman" w:cs="Times New Roman"/>
                <w:szCs w:val="24"/>
              </w:rPr>
              <w:t>атериала и технику для учащихся;</w:t>
            </w:r>
          </w:p>
          <w:p w:rsidR="000066AB" w:rsidRPr="00897461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897461">
              <w:rPr>
                <w:rFonts w:ascii="Times New Roman" w:eastAsia="Calibri" w:hAnsi="Times New Roman" w:cs="Times New Roman"/>
                <w:szCs w:val="24"/>
              </w:rPr>
              <w:t>- импровизировать в организации са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мостоятельной познавательной дея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тельности учащихся в форме поиско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вой, исследовательской работы: выбор темы, определение задач для каждого участника поисково-исследователь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ской группы, пр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о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ведение дискуссий, диалогов по итогам работы творческих групп;</w:t>
            </w:r>
          </w:p>
          <w:p w:rsidR="000066AB" w:rsidRPr="00897461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897461">
              <w:rPr>
                <w:rFonts w:ascii="Times New Roman" w:eastAsia="Calibri" w:hAnsi="Times New Roman" w:cs="Times New Roman"/>
                <w:szCs w:val="24"/>
              </w:rPr>
              <w:t>- свободно выбирать ученику литера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турное произведение в работе над портр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е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том литературного героя</w:t>
            </w:r>
            <w:r w:rsidR="0086419E" w:rsidRPr="00897461">
              <w:rPr>
                <w:rFonts w:ascii="Times New Roman" w:eastAsia="Calibri" w:hAnsi="Times New Roman" w:cs="Times New Roman"/>
                <w:szCs w:val="24"/>
              </w:rPr>
              <w:t xml:space="preserve"> или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 xml:space="preserve"> иллюстрац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и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ей;</w:t>
            </w:r>
          </w:p>
          <w:p w:rsidR="000066AB" w:rsidRPr="00897461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897461">
              <w:rPr>
                <w:rFonts w:ascii="Times New Roman" w:eastAsia="Calibri" w:hAnsi="Times New Roman" w:cs="Times New Roman"/>
                <w:szCs w:val="24"/>
              </w:rPr>
              <w:t>- индивидуальный подход к заданиям по композиции: в натюрморте, интерь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ере, портрете, пейзаже;</w:t>
            </w:r>
          </w:p>
          <w:p w:rsidR="000066AB" w:rsidRPr="00897461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897461">
              <w:rPr>
                <w:rFonts w:ascii="Times New Roman" w:eastAsia="Calibri" w:hAnsi="Times New Roman" w:cs="Times New Roman"/>
                <w:szCs w:val="24"/>
              </w:rPr>
              <w:t>- выбор учащимися произведения изобр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а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зительного искусства для ана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лиза. Этот выбор не ограничен, что делает исслед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о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вательскую работу в творческих группах полезной и инте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ресной для беседы на п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о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следующих уроках;</w:t>
            </w:r>
          </w:p>
          <w:p w:rsidR="000066AB" w:rsidRPr="00897461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Cs w:val="24"/>
              </w:rPr>
            </w:pPr>
            <w:r w:rsidRPr="00897461">
              <w:rPr>
                <w:rFonts w:ascii="Times New Roman" w:eastAsia="Calibri" w:hAnsi="Times New Roman" w:cs="Times New Roman"/>
                <w:szCs w:val="24"/>
              </w:rPr>
              <w:t>- выражать собственное отношение к уч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а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стию в подготовке и проведении наро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д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ных праздников, в процессе ко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торых ко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л</w:t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лективное творчество не ограничивает дифференциацию зада</w:t>
            </w:r>
            <w:r w:rsidR="0067337F" w:rsidRPr="00897461">
              <w:rPr>
                <w:rFonts w:ascii="Times New Roman" w:eastAsia="Calibri" w:hAnsi="Times New Roman" w:cs="Times New Roman"/>
                <w:szCs w:val="24"/>
              </w:rPr>
              <w:softHyphen/>
            </w:r>
            <w:r w:rsidRPr="00897461">
              <w:rPr>
                <w:rFonts w:ascii="Times New Roman" w:eastAsia="Calibri" w:hAnsi="Times New Roman" w:cs="Times New Roman"/>
                <w:szCs w:val="24"/>
              </w:rPr>
              <w:t>н</w:t>
            </w:r>
            <w:r w:rsidR="0086419E" w:rsidRPr="00897461">
              <w:rPr>
                <w:rFonts w:ascii="Times New Roman" w:eastAsia="Calibri" w:hAnsi="Times New Roman" w:cs="Times New Roman"/>
                <w:szCs w:val="24"/>
              </w:rPr>
              <w:t>ия по желанию ученика</w:t>
            </w:r>
          </w:p>
          <w:p w:rsidR="0086419E" w:rsidRDefault="0086419E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86419E" w:rsidRPr="005779F3" w:rsidRDefault="0086419E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6AB" w:rsidRPr="005779F3" w:rsidRDefault="000066AB" w:rsidP="00014609">
            <w:pPr>
              <w:spacing w:after="0" w:line="240" w:lineRule="auto"/>
              <w:ind w:firstLine="43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Отличительной особенностью программы является новый взгляд на предмет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>. С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уть за</w:t>
            </w:r>
            <w:r w:rsidR="0086419E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ключается в том, что искусство рассматривается как особая духовная сфера, концентрирующая в себе колоссальный эстетический, ху</w:t>
            </w:r>
            <w:r w:rsidR="0086419E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дожеств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>енный, нравственный опыт народа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как целостность, состоящая из народного искусства и профессиона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>льно-художественного, проявл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ющаяся и живущая 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по своим законам</w:t>
            </w:r>
          </w:p>
          <w:p w:rsidR="000066AB" w:rsidRPr="005779F3" w:rsidRDefault="000066AB" w:rsidP="00014609">
            <w:pPr>
              <w:spacing w:after="0" w:line="240" w:lineRule="auto"/>
              <w:ind w:firstLine="43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Отсюда в содержании программы по-но</w:t>
            </w:r>
            <w:r w:rsidR="0086419E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вому отражены интеграционные связи различных х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дожественных пластов и видов искусств, в р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зультате чего народное искусство наряду с пр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фессионально-художественным выступает с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стемообразующим фактором культуры. Этим обусловлено включение в программу народного и профессионального искусства в их гармони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ч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ном единстве на протяжении всех лет обучения в основной школе.</w:t>
            </w:r>
          </w:p>
          <w:p w:rsidR="000066AB" w:rsidRDefault="000066AB" w:rsidP="00014609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Программу отличает открытость к художе</w:t>
            </w:r>
            <w:r w:rsidR="00864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ственному многообразию, обращенность к ис</w:t>
            </w:r>
            <w:r w:rsidR="00864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кусству и художественной культуре нацио</w:t>
            </w:r>
            <w:r w:rsidR="00864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нального уровня, а также к ее региональным проявлениям. Освоение отечественного и зару</w:t>
            </w:r>
            <w:r w:rsidR="00864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бежного искусства рассматривается как </w:t>
            </w:r>
            <w:r w:rsidR="00673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</w:t>
            </w:r>
            <w:r w:rsidR="00864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="0067337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цесс диалога культур, </w:t>
            </w: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взаимовлияния и взаи</w:t>
            </w:r>
            <w:r w:rsidR="00864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мообогащения при сохранении собственного своеобразия.</w:t>
            </w:r>
          </w:p>
          <w:p w:rsidR="000066AB" w:rsidRPr="005779F3" w:rsidRDefault="000066AB" w:rsidP="00014609">
            <w:pPr>
              <w:shd w:val="clear" w:color="auto" w:fill="FFFFFF"/>
              <w:spacing w:after="0" w:line="240" w:lineRule="auto"/>
              <w:ind w:firstLine="4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Особое внимание в программе уделено эс</w:t>
            </w:r>
            <w:r w:rsidR="0086419E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тетическим знаниям и художественно-творче</w:t>
            </w:r>
            <w:r w:rsidR="0039747A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softHyphen/>
            </w:r>
            <w:r w:rsidRPr="005779F3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скому опыту, направленным на формирование представления о народном искусстве как части культуры и раскрывающим народное искусство как эт</w:t>
            </w:r>
            <w:r w:rsidR="002501A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ническую культурную целостность</w:t>
            </w:r>
          </w:p>
        </w:tc>
      </w:tr>
    </w:tbl>
    <w:p w:rsidR="00557F04" w:rsidRDefault="00557F04">
      <w:r>
        <w:lastRenderedPageBreak/>
        <w:br w:type="page"/>
      </w:r>
    </w:p>
    <w:tbl>
      <w:tblPr>
        <w:tblW w:w="1488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40"/>
        <w:gridCol w:w="3118"/>
        <w:gridCol w:w="4253"/>
        <w:gridCol w:w="5273"/>
      </w:tblGrid>
      <w:tr w:rsidR="000066AB" w:rsidRPr="005779F3" w:rsidTr="00557F04">
        <w:trPr>
          <w:trHeight w:val="360"/>
        </w:trPr>
        <w:tc>
          <w:tcPr>
            <w:tcW w:w="224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66AB" w:rsidRPr="005779F3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 xml:space="preserve"> «Изобразительное искусство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1-4, 5-8</w:t>
            </w:r>
            <w:r w:rsidR="007512D2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классы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»</w:t>
            </w:r>
          </w:p>
          <w:p w:rsidR="000066AB" w:rsidRPr="005779F3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Авторы: </w:t>
            </w:r>
          </w:p>
          <w:p w:rsidR="000066AB" w:rsidRPr="005779F3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Неменский</w:t>
            </w:r>
            <w:proofErr w:type="spellEnd"/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Б.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М.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0066AB" w:rsidRPr="005779F3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Неменская</w:t>
            </w:r>
            <w:proofErr w:type="spellEnd"/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Л.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А.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0066AB" w:rsidRPr="005779F3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Горяева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Н.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А.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0066AB" w:rsidRPr="005779F3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Коблова</w:t>
            </w:r>
            <w:proofErr w:type="spellEnd"/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О.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А.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0066AB" w:rsidRPr="005779F3" w:rsidRDefault="000066AB" w:rsidP="007512D2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Мухина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</w:t>
            </w:r>
            <w:r w:rsidR="0067337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7512D2"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А.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6AB" w:rsidRPr="005779F3" w:rsidRDefault="000066AB" w:rsidP="0086419E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 изучение предмета в начальной школе отводится 1 ч в неделю, всего на курс </w:t>
            </w:r>
            <w:r w:rsidR="00864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2D"/>
            </w: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135 ч. </w:t>
            </w:r>
          </w:p>
          <w:p w:rsidR="000066AB" w:rsidRPr="005779F3" w:rsidRDefault="000066AB" w:rsidP="0086419E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Предмет изучается: </w:t>
            </w:r>
          </w:p>
          <w:p w:rsidR="000066AB" w:rsidRPr="005779F3" w:rsidRDefault="000066AB" w:rsidP="0086419E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1 классе </w:t>
            </w:r>
            <w:r w:rsidR="00864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2D"/>
            </w: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33 ч</w:t>
            </w:r>
            <w:r w:rsidR="0075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</w:t>
            </w: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год,</w:t>
            </w:r>
          </w:p>
          <w:p w:rsidR="000066AB" w:rsidRPr="005779F3" w:rsidRDefault="000066AB" w:rsidP="0086419E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 2</w:t>
            </w:r>
            <w:r w:rsidR="0001460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 классах </w:t>
            </w:r>
            <w:r w:rsidR="0086419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sym w:font="Symbol" w:char="F02D"/>
            </w: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34 ч</w:t>
            </w:r>
            <w:r w:rsidR="007512D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аса</w:t>
            </w:r>
          </w:p>
          <w:p w:rsidR="000066AB" w:rsidRPr="005779F3" w:rsidRDefault="000066AB" w:rsidP="0086419E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год (при 1 ч в неделю).</w:t>
            </w:r>
          </w:p>
          <w:p w:rsidR="000066AB" w:rsidRPr="005779F3" w:rsidRDefault="000066AB" w:rsidP="0086419E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«Изобразительное искусство» изучается на ступени основного общего образования в качестве об</w:t>
            </w: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</w:t>
            </w: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зательного предмета </w:t>
            </w:r>
          </w:p>
          <w:p w:rsidR="000066AB" w:rsidRPr="005779F3" w:rsidRDefault="000066AB" w:rsidP="0086419E">
            <w:pPr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5–8 классах в общем об</w:t>
            </w: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ъ</w:t>
            </w:r>
            <w:r w:rsidRPr="005779F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еме 140 учебных часов</w:t>
            </w:r>
          </w:p>
          <w:p w:rsidR="000066AB" w:rsidRPr="005779F3" w:rsidRDefault="000066AB" w:rsidP="0086419E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  <w:p w:rsidR="000066AB" w:rsidRPr="005779F3" w:rsidRDefault="000066AB" w:rsidP="00014609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6AB" w:rsidRPr="00557F04" w:rsidRDefault="000066AB" w:rsidP="00014609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proofErr w:type="gramStart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Художественная деятельность школьн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и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ков на уроках находит разнообразные формы выражения: изображение на плоскости и в об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ъ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еме (с натуры, по памяти, по представлению); декоративная и конструктивная работа; во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приятие явлений действительности и произв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е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дений искусства; обсуждение работ товарищей, результатов коллективного творчества и ин</w:t>
            </w:r>
            <w:r w:rsidR="0067337F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softHyphen/>
            </w:r>
            <w:r w:rsidR="0039747A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дивиду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альной работы на уроках; изу</w:t>
            </w:r>
            <w:r w:rsidR="0067337F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softHyphen/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чение х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у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дожественного наследия; подбор иллюстр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а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тивного материала к изучаемым темам;</w:t>
            </w:r>
            <w:proofErr w:type="gramEnd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пр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о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слушивание музыкальных и литературных произведе</w:t>
            </w:r>
            <w:r w:rsid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ни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й (народных, классических, совре</w:t>
            </w:r>
            <w:r w:rsidR="0067337F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softHyphen/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менных). Художественные знания, умения и навыки являются основным средством прио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б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щения к художе</w:t>
            </w:r>
            <w:r w:rsidR="0067337F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softHyphen/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ственной культуре. </w:t>
            </w:r>
            <w:proofErr w:type="gramStart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Средства художе</w:t>
            </w:r>
            <w:r w:rsidR="002501AC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ственной выразительности (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форма, пропорции, пространство, </w:t>
            </w:r>
            <w:proofErr w:type="spellStart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светото</w:t>
            </w:r>
            <w:r w:rsidR="0067337F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softHyphen/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нальность</w:t>
            </w:r>
            <w:proofErr w:type="spellEnd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, цвет, линия, объем, фактура материала, ритм, композиция</w:t>
            </w:r>
            <w:r w:rsidR="002501AC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) 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осваиваются</w:t>
            </w:r>
            <w:r w:rsidR="002501AC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на каждом этапе обучения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.</w:t>
            </w:r>
            <w:proofErr w:type="gramEnd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="0039747A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В учебный процесс 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вводится игровая драматургия, прослеживаются связи с муз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ы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кой, литературой, историей, трудом. Систем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а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тическое освоение художественного наследия помогает осознать искусство как духовную летопись человечества, как выражение отн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о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шения человека к природе, обществу, поиску истины. На протяжении всего курса обучения школьники знакомятся с выдающимися прои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з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ведениями архитектуры, скульптуры, живоп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и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си, графики, декоративно-прикладного</w:t>
            </w:r>
            <w:r w:rsidR="002501AC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иску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ства, изучают классическое и народное иску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ство разных стран и эпох. Огромное значение имеет познание художественной культуры св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о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его народа</w:t>
            </w:r>
          </w:p>
          <w:p w:rsidR="000066AB" w:rsidRPr="005779F3" w:rsidRDefault="000066AB" w:rsidP="00014609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5273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6AB" w:rsidRPr="00557F04" w:rsidRDefault="000066AB" w:rsidP="00014609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Как показывает практика, опыт работы по этим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уче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б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но-методическим комплектам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явля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ется самым результ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а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тивным. Они дают школь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никам не только хорошие знания, умения и навыки работы в искусстве, но развивают творч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ские возможности каждого ученика, формируют его д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у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ховную культуру. </w:t>
            </w:r>
          </w:p>
          <w:p w:rsidR="0086419E" w:rsidRPr="00557F04" w:rsidRDefault="000066AB" w:rsidP="0086419E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Каждая ступень 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обучения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– это новый шаг в познании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через восприятие искусства и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практиче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скую деятельность школьника.</w:t>
            </w:r>
          </w:p>
          <w:p w:rsidR="000066AB" w:rsidRPr="00557F04" w:rsidRDefault="0086419E" w:rsidP="0086419E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Отталкиваясь от принципа «о</w:t>
            </w:r>
            <w:r w:rsidR="000066AB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т родного порога в мир общечеловеческой культуры», предложенного программой и учебниками </w:t>
            </w:r>
          </w:p>
          <w:p w:rsidR="000066AB" w:rsidRPr="00557F04" w:rsidRDefault="000066AB" w:rsidP="00557F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Б.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М. </w:t>
            </w:r>
            <w:proofErr w:type="spellStart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Неменского</w:t>
            </w:r>
            <w:proofErr w:type="spellEnd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, учителя </w:t>
            </w:r>
            <w:proofErr w:type="gramStart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ИЗО</w:t>
            </w:r>
            <w:proofErr w:type="gramEnd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имеют </w:t>
            </w:r>
            <w:proofErr w:type="gramStart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возмож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ность</w:t>
            </w:r>
            <w:proofErr w:type="gramEnd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д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полнять содержание уроков нацио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нально-региональным компонентом, что, несо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мненно, имеет большое нравстве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ное значение для современного образования. Данный учеб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ник полезен тем, что приобщает школьников к миру иску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ства, не требует от детей специ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альных, ремесленных нав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ы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ков.</w:t>
            </w:r>
            <w:r w:rsid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 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Работа в рамках УМК «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Изобразительное 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искусство и художественный труд»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по про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грамме Б.М. </w:t>
            </w:r>
            <w:proofErr w:type="spellStart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Неменского</w:t>
            </w:r>
            <w:proofErr w:type="spellEnd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позволяет познавать искусство через переживание смы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лов, пере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данных авторами метафорично посредством яз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ы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ка искусства. Самое ценное в учебнике то, что рядом с р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а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ботами мастеров, представлены детские работы. Это позв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ляет ребенку осознать себя как автора и будущего мастера. Кроме того, искусство, оставаясь высокой духовной кат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горией, в таком изложении становится доступной </w:t>
            </w:r>
            <w:r w:rsid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формой самовыражения личности.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Все это способствует самоопр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делению школьника в мировой и национальной культуре. Очень важно то, что программа</w:t>
            </w:r>
            <w:r w:rsidR="00490429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Б.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М. </w:t>
            </w:r>
            <w:proofErr w:type="spellStart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Неменкого</w:t>
            </w:r>
            <w:proofErr w:type="spellEnd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не ставит задачи научить каждого ребенка рисовать академически правильно, а предоставляет широкий диапазон материалов и сре</w:t>
            </w:r>
            <w:proofErr w:type="gramStart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дств дл</w:t>
            </w:r>
            <w:proofErr w:type="gramEnd"/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я выражения своих идей, отношений на пло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кости листа или в объеме. Каждый ребенок имеет возмо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ж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ность проявить свою индивидуальность </w:t>
            </w:r>
            <w:r w:rsidR="0086419E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ym w:font="Symbol" w:char="F02D"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работать вместе со всеми и быть при этом самим собой.</w:t>
            </w:r>
          </w:p>
          <w:p w:rsidR="000066AB" w:rsidRPr="00557F04" w:rsidRDefault="000066AB" w:rsidP="00557F04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Данная серия учебников содержит очень интересный,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lastRenderedPageBreak/>
              <w:t xml:space="preserve">познавательный материал с серьезным искусствоведческим обоснованием. Богатый иллюстративный материал тесно связан с текстом. Изложение материала </w:t>
            </w:r>
            <w:r w:rsidR="0039747A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ведется на уровне детей возраста, для которых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предназна</w:t>
            </w:r>
            <w:r w:rsid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ч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ен учебник. Изл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жение яркое образное, эмо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циональное. Темы сопровожд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а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ются творческими заданиями с разной степенью сложн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сти. Работать с учебником можно как на уроках, так и дома с родителями </w:t>
            </w:r>
            <w:r w:rsidR="0039747A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ил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и самостоятельно. Темы и материал уче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б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ников тесно связаны с рабочими тетрадями.</w:t>
            </w:r>
            <w:r w:rsid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Программа детализирует и раскрывает со</w:t>
            </w:r>
            <w:r w:rsidR="0039747A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держание С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тандарта, опред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ляет общую стратегию обучения, воспитания и развития учащихся средствами учебного предмета в соответствии с целями изучения изобразительного</w:t>
            </w:r>
            <w:r w:rsidR="0039747A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искусства, которые определены С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тандартом. А также отражает обязательное для усвоения в основной школе содержание обучения изобразительному искусству. </w:t>
            </w:r>
            <w:r w:rsid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Программа является целос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т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ным интегри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рованным курсом, который включает в себя живопись, графику, скульптуру, народные декоративные искусства, архитектуру, дизайн, зрелищные и экранные искусства. Они изучаются в контексте взаимодействия и их конкретными связями с жизнью общества и человека.</w:t>
            </w:r>
            <w:r w:rsid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Учебные задания предусматривают развитие навыков р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а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боты с разнообразными матери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="00B33121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алами.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Систематизиру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ю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щим методом является выделение трех основных видов художествен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ной деятельности для визуальных простран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ственных искусств: конструктивной, изобразительной, д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коративной. </w:t>
            </w:r>
            <w:r w:rsid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При раскрытии тем уроков предусматри</w:t>
            </w:r>
            <w:r w:rsidR="0067337F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вается широкое привлечение жизненного опыта обуча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ю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щихся, примеров из окружающей действительности.</w:t>
            </w:r>
            <w:r w:rsid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Пр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грамма построена </w:t>
            </w:r>
            <w:r w:rsidR="002501AC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так, чтобы дать школьникам ясное пре</w:t>
            </w:r>
            <w:r w:rsidR="002501AC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д</w:t>
            </w:r>
            <w:r w:rsidR="002501AC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ставление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о значении искусства в их личном </w:t>
            </w:r>
            <w:r w:rsidR="002501AC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развитии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. </w:t>
            </w:r>
          </w:p>
          <w:p w:rsidR="000066AB" w:rsidRPr="005779F3" w:rsidRDefault="000066AB" w:rsidP="00557F04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Темы и задания уроков предполагают создание игровых и сказочных ситуаций, умение организовать урок-игру, урок-диспут, урок-путешествие, урок-праздник, урок-выставку, обобщающий урок. Предусматривается чередование ур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ков индивидуального практического творчества и уроков коллектив</w:t>
            </w:r>
            <w:r w:rsidR="002501AC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ной творческой деятельности</w:t>
            </w:r>
          </w:p>
        </w:tc>
      </w:tr>
      <w:tr w:rsidR="000066AB" w:rsidRPr="005779F3" w:rsidTr="002501AC">
        <w:trPr>
          <w:trHeight w:val="342"/>
        </w:trPr>
        <w:tc>
          <w:tcPr>
            <w:tcW w:w="2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066AB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«Изобразительное искусство 5-9»</w:t>
            </w:r>
          </w:p>
          <w:p w:rsidR="000066AB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Авторы:</w:t>
            </w:r>
          </w:p>
          <w:p w:rsidR="000066AB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Ломов</w:t>
            </w:r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С.</w:t>
            </w:r>
            <w:r w:rsidR="002501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>П.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, </w:t>
            </w:r>
          </w:p>
          <w:p w:rsidR="002501AC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Игнатьев </w:t>
            </w:r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>С.</w:t>
            </w:r>
            <w:r w:rsidR="002501A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Е. </w:t>
            </w:r>
          </w:p>
          <w:p w:rsidR="000066AB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 др.</w:t>
            </w:r>
          </w:p>
          <w:p w:rsidR="000066AB" w:rsidRPr="005779F3" w:rsidRDefault="000066AB" w:rsidP="00014609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501AC" w:rsidRDefault="000066AB" w:rsidP="002501A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F0BA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 авторской программе: в 5</w:t>
            </w:r>
            <w:r w:rsidR="00F4467B" w:rsidRPr="00F4467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</w:t>
            </w:r>
            <w:r w:rsidRPr="009F0BA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7 классах отводится 105 ч (по 35 ч в каждом классе), в 8</w:t>
            </w:r>
            <w:r w:rsidR="00F4467B" w:rsidRPr="00F4467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</w:t>
            </w:r>
            <w:r w:rsidR="00F4467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9 классах </w:t>
            </w:r>
            <w:r w:rsidR="002501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sym w:font="Symbol" w:char="F02D"/>
            </w:r>
            <w:r w:rsidR="002501AC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Pr="009F0BA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34 ч</w:t>
            </w:r>
          </w:p>
          <w:p w:rsidR="000066AB" w:rsidRPr="005779F3" w:rsidRDefault="000066AB" w:rsidP="002501AC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9F0BA0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(по 17 ч в каждом клас</w:t>
            </w:r>
            <w:r w:rsidR="003B02F4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се)</w:t>
            </w:r>
          </w:p>
        </w:tc>
        <w:tc>
          <w:tcPr>
            <w:tcW w:w="4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4467B" w:rsidRPr="00557F04" w:rsidRDefault="000066AB" w:rsidP="00014609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В основу программы положены: </w:t>
            </w:r>
          </w:p>
          <w:p w:rsidR="000066AB" w:rsidRPr="00557F04" w:rsidRDefault="002501AC" w:rsidP="00F4467B">
            <w:pPr>
              <w:shd w:val="clear" w:color="auto" w:fill="FFFFFF"/>
              <w:spacing w:after="0" w:line="240" w:lineRule="auto"/>
              <w:ind w:firstLine="34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ym w:font="Symbol" w:char="F02D"/>
            </w: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единство воспитания и образования, обуч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е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ния в творческой деятельности учащихся, соч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е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тание практической ра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боты с развитием сп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собности вос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принимать и понимать произв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е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дения искусства, прекрасное и безобразное в окружающей действительности и в ис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кусстве; </w:t>
            </w:r>
          </w:p>
          <w:p w:rsidR="000066AB" w:rsidRPr="00557F04" w:rsidRDefault="002501AC" w:rsidP="00F4467B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ym w:font="Symbol" w:char="F02D"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яркая выраженность познавательно-эстетической сущности изобразитель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ного и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кусства, что достигается введе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нием раздела «Беседы об изобрази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тельном искусстве и кр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соте вокруг нас», за счет тщательного отбора и си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стематизации картин, отвечающих принципу доступности; </w:t>
            </w:r>
          </w:p>
          <w:p w:rsidR="000066AB" w:rsidRPr="00557F04" w:rsidRDefault="002501AC" w:rsidP="002501A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ym w:font="Symbol" w:char="F02D"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система учебно-творческих заданий на осн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ве ознакомления с народным декоративно-прикладным искусством как важным сре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д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ством нравственного, трудового и эстетическ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го воспитания; </w:t>
            </w:r>
          </w:p>
          <w:p w:rsidR="000066AB" w:rsidRPr="00557F04" w:rsidRDefault="002501AC" w:rsidP="002501AC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ym w:font="Symbol" w:char="F02D"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система </w:t>
            </w:r>
            <w:proofErr w:type="spellStart"/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межпредметных</w:t>
            </w:r>
            <w:proofErr w:type="spellEnd"/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связей (ли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тература, русский язык, история, ино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странные языки, музыка, технология, биология), 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позволяющая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почувство</w:t>
            </w:r>
            <w:r w:rsidR="00DF4340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вать практическую направленность уроков изобразительного искусства, их связь с жизнью; </w:t>
            </w:r>
            <w:proofErr w:type="gramEnd"/>
          </w:p>
          <w:p w:rsidR="000066AB" w:rsidRPr="00557F04" w:rsidRDefault="00DF4340" w:rsidP="00DF43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ym w:font="Symbol" w:char="F02D"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соблюдение преемственности в изобраз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и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тельном творчестве младших школьников и учащихся 5 класса; </w:t>
            </w:r>
          </w:p>
          <w:p w:rsidR="000066AB" w:rsidRPr="00557F04" w:rsidRDefault="00DF4340" w:rsidP="00DF4340">
            <w:pPr>
              <w:shd w:val="clear" w:color="auto" w:fill="FFFFFF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ym w:font="Symbol" w:char="F02D"/>
            </w: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направленность содержания про</w:t>
            </w: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граммы на активное развитие у детей эмоционально-эстетического и нрав</w:t>
            </w: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ственно-оценочного о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т</w:t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ношения к дей</w:t>
            </w: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ствительности, эмоционального от</w:t>
            </w: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клика на красоту окружающих пред</w:t>
            </w:r>
            <w:r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softHyphen/>
            </w:r>
            <w:r w:rsidR="000066AB" w:rsidRPr="00557F04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метов, природы и т. д</w:t>
            </w:r>
          </w:p>
        </w:tc>
        <w:tc>
          <w:tcPr>
            <w:tcW w:w="52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F4340" w:rsidRPr="00557F04" w:rsidRDefault="000066AB" w:rsidP="00014609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 программе сохранена традиционная для российск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го художественного образования ори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ентация на фундаме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тальный характер класси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ческой школы рисунка, живописи и композиции, на освоение школьниками основополага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ю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щих понятий в области изобразительного искусства и фо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р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мирование графической грамотности.</w:t>
            </w:r>
          </w:p>
          <w:p w:rsidR="000066AB" w:rsidRPr="00557F04" w:rsidRDefault="000066AB" w:rsidP="00DF4340">
            <w:pPr>
              <w:shd w:val="clear" w:color="auto" w:fill="FFFFFF"/>
              <w:spacing w:after="0" w:line="240" w:lineRule="auto"/>
              <w:ind w:firstLine="459"/>
              <w:jc w:val="both"/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</w:pP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Для выполнения поставленных учебно-вос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питательных целей и задач предусмотрены тра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диционные виды занятий: рисование с натуры; рисование на темы, по памяти и представлению; декоративное рисование; беседы об изобрази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тельном искусстве и красоте вокруг нас. Вместе с тем подходы к формированию содержания школьного художественного образования, отве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чая требованиям сег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дняшнего дня, претерпели существенные изменения. Так, например, раздел «Декоративная работа» включает в себя основы дизайна. В программе также отражено использо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вание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информационно-коммуникационных тех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нологий для усиления визуальной и творческой составляющей об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у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чения изобразительному ис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кусству. С целью оптимизации общекультур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ного, личностного и познавательного развития детей, преемственности ступеней образователь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ной системы наряду с предметным содержанием большое внимание уделяется формированию универсальных учебных де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й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ствий. Виды заня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тий тесно связаны, дополняют друг друга и про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водятся в течение всего учебного года с учетом сезо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ных особенностей и интересов учащихся. Программа предусматривает использование раз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нообразных форм 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р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ганизации учебного про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цесса, внедрение современных о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б</w:t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разовательных технологий и методик. В ходе обучения для вы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полнения творческих заданий школьники поль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зуются различными художественными материа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лами: карандаш, акварель, акрил, темпера, гу</w:t>
            </w:r>
            <w:r w:rsidR="00DF4340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softHyphen/>
            </w:r>
            <w:r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ашь, сангина или уголь, тушь, фломастеры, цветные м</w:t>
            </w:r>
            <w:r w:rsidR="003B02F4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 xml:space="preserve">елки, кисть, перо, палочка и </w:t>
            </w:r>
            <w:proofErr w:type="spellStart"/>
            <w:proofErr w:type="gramStart"/>
            <w:r w:rsidR="003B02F4" w:rsidRPr="00557F04">
              <w:rPr>
                <w:rFonts w:ascii="Times New Roman" w:eastAsia="Calibri" w:hAnsi="Times New Roman" w:cs="Times New Roman"/>
                <w:spacing w:val="-20"/>
                <w:sz w:val="24"/>
                <w:szCs w:val="24"/>
              </w:rPr>
              <w:t>др</w:t>
            </w:r>
            <w:proofErr w:type="spellEnd"/>
            <w:proofErr w:type="gramEnd"/>
          </w:p>
        </w:tc>
      </w:tr>
    </w:tbl>
    <w:p w:rsidR="00557F04" w:rsidRDefault="00557F04">
      <w:pPr>
        <w:rPr>
          <w:rFonts w:ascii="Times New Roman" w:eastAsia="Times New Roman" w:hAnsi="Times New Roman" w:cs="Times New Roman"/>
          <w:b/>
          <w:bCs/>
          <w:color w:val="000000" w:themeColor="text1"/>
          <w:kern w:val="36"/>
          <w:sz w:val="28"/>
          <w:szCs w:val="48"/>
          <w:lang w:eastAsia="ru-RU"/>
        </w:rPr>
      </w:pPr>
      <w:r>
        <w:br w:type="page"/>
      </w:r>
    </w:p>
    <w:p w:rsidR="000066AB" w:rsidRPr="00F85021" w:rsidRDefault="00316D5A" w:rsidP="00C52C50">
      <w:pPr>
        <w:pStyle w:val="1"/>
        <w:rPr>
          <w:sz w:val="24"/>
        </w:rPr>
      </w:pPr>
      <w:bookmarkStart w:id="75" w:name="_Toc522022921"/>
      <w:r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Pr="00F85021">
        <w:rPr>
          <w:sz w:val="24"/>
        </w:rPr>
        <w:t xml:space="preserve"> </w:t>
      </w:r>
      <w:r w:rsidR="0040268C" w:rsidRPr="00F85021">
        <w:rPr>
          <w:sz w:val="24"/>
        </w:rPr>
        <w:t>предмета «</w:t>
      </w:r>
      <w:r w:rsidRPr="00F85021">
        <w:rPr>
          <w:sz w:val="24"/>
        </w:rPr>
        <w:t>М</w:t>
      </w:r>
      <w:r w:rsidR="000066AB" w:rsidRPr="00F85021">
        <w:rPr>
          <w:sz w:val="24"/>
        </w:rPr>
        <w:t>узык</w:t>
      </w:r>
      <w:r w:rsidR="0040268C" w:rsidRPr="00F85021">
        <w:rPr>
          <w:sz w:val="24"/>
        </w:rPr>
        <w:t>а»</w:t>
      </w:r>
      <w:bookmarkEnd w:id="75"/>
    </w:p>
    <w:p w:rsidR="000066AB" w:rsidRPr="005779F3" w:rsidRDefault="000066AB" w:rsidP="000066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tbl>
      <w:tblPr>
        <w:tblW w:w="1471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81"/>
        <w:gridCol w:w="6237"/>
        <w:gridCol w:w="6096"/>
      </w:tblGrid>
      <w:tr w:rsidR="000066AB" w:rsidRPr="005779F3" w:rsidTr="00014609">
        <w:trPr>
          <w:trHeight w:val="345"/>
        </w:trPr>
        <w:tc>
          <w:tcPr>
            <w:tcW w:w="238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</w:tcPr>
          <w:p w:rsidR="000066AB" w:rsidRPr="005779F3" w:rsidRDefault="000066AB" w:rsidP="00014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66AB" w:rsidRDefault="000066AB" w:rsidP="00014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Основные положения</w:t>
            </w:r>
          </w:p>
          <w:p w:rsidR="00750D1B" w:rsidRPr="005779F3" w:rsidRDefault="00750D1B" w:rsidP="00014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60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66AB" w:rsidRPr="005779F3" w:rsidRDefault="009E0E88" w:rsidP="00014609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  <w:t>Характеристика</w:t>
            </w:r>
          </w:p>
        </w:tc>
      </w:tr>
      <w:tr w:rsidR="000066AB" w:rsidRPr="005779F3" w:rsidTr="00014609">
        <w:trPr>
          <w:trHeight w:val="195"/>
        </w:trPr>
        <w:tc>
          <w:tcPr>
            <w:tcW w:w="23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0066AB" w:rsidRPr="005779F3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Музыка 1-4</w:t>
            </w: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» </w:t>
            </w:r>
          </w:p>
          <w:p w:rsidR="000066AB" w:rsidRPr="005779F3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5779F3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Авторы: </w:t>
            </w:r>
          </w:p>
          <w:p w:rsidR="000066AB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Алеев</w:t>
            </w:r>
            <w:proofErr w:type="spellEnd"/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В.</w:t>
            </w:r>
            <w:r w:rsidR="00DF43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>В.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0066AB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Кичак</w:t>
            </w:r>
            <w:proofErr w:type="spellEnd"/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</w:t>
            </w:r>
            <w:r w:rsidR="00DF43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>Н.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,</w:t>
            </w:r>
          </w:p>
          <w:p w:rsidR="000066AB" w:rsidRPr="005779F3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Науменко</w:t>
            </w:r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Т.</w:t>
            </w:r>
            <w:r w:rsidR="00DF4340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F4467B">
              <w:rPr>
                <w:rFonts w:ascii="Times New Roman" w:eastAsia="Calibri" w:hAnsi="Times New Roman" w:cs="Times New Roman"/>
                <w:sz w:val="24"/>
                <w:szCs w:val="24"/>
              </w:rPr>
              <w:t>И.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66AB" w:rsidRDefault="000066AB" w:rsidP="00557F04">
            <w:pPr>
              <w:spacing w:after="0" w:line="312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Рабочая программа «Музыка» предназначена для об</w:t>
            </w:r>
            <w:r w:rsidR="00DF4340">
              <w:rPr>
                <w:rFonts w:ascii="Times New Roman" w:eastAsia="Calibri" w:hAnsi="Times New Roman" w:cs="Times New Roman"/>
                <w:sz w:val="24"/>
                <w:szCs w:val="24"/>
              </w:rPr>
              <w:softHyphen/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щеобразовательных учреждений различного типа. Она разработана на основе Федерального государственного образовательного стандарта основного общего образов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DF4340">
              <w:rPr>
                <w:rFonts w:ascii="Times New Roman" w:eastAsia="Calibri" w:hAnsi="Times New Roman" w:cs="Times New Roman"/>
                <w:sz w:val="24"/>
                <w:szCs w:val="24"/>
              </w:rPr>
              <w:t>ния, К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онцепции духовно-нравственного развития и во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питан</w:t>
            </w:r>
            <w:r w:rsidR="00DF4340">
              <w:rPr>
                <w:rFonts w:ascii="Times New Roman" w:eastAsia="Calibri" w:hAnsi="Times New Roman" w:cs="Times New Roman"/>
                <w:sz w:val="24"/>
                <w:szCs w:val="24"/>
              </w:rPr>
              <w:t>ия личности гражданина России, Ф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ундаментального ядра содержания общего образования, примерных пр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грамм «Музыка», «Искусство» основного общего образ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вания. </w:t>
            </w:r>
          </w:p>
          <w:p w:rsidR="00750D1B" w:rsidRPr="005779F3" w:rsidRDefault="000066AB" w:rsidP="00557F04">
            <w:pPr>
              <w:spacing w:after="0" w:line="312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Концепция настоящей программы, ее содержание, структура и принципы отбора музыкального материала, выстраивание литературного и изобразительного рядов во многом представляют предмет самостоятельной авто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ской разработки. При сохранении подхода к музыке, как части общей духовной культуры школьника, программа нацелена на углубление идеи многообразных взаимоде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ствий музыки с жизнью, природой, психологией муз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кального восприятия, а также с 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ругими видами и пре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метами худо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жественной и познавательной деятельности — литературой, изобразительным искусством, историей, мировой художественной культурой, русским языком, природоведением. Данная программа имеет высокий ст</w:t>
            </w:r>
            <w:r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DF4340">
              <w:rPr>
                <w:rFonts w:ascii="Times New Roman" w:eastAsia="Calibri" w:hAnsi="Times New Roman" w:cs="Times New Roman"/>
                <w:sz w:val="24"/>
                <w:szCs w:val="24"/>
              </w:rPr>
              <w:t>тус среди других программ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66AB" w:rsidRPr="0086371D" w:rsidRDefault="00560EAF" w:rsidP="00557F04">
            <w:pPr>
              <w:spacing w:after="0" w:line="312" w:lineRule="auto"/>
              <w:ind w:firstLine="431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рограмму характеризует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глубокая связь 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развития методологических и </w:t>
            </w:r>
            <w:proofErr w:type="gramStart"/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методических под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ходов</w:t>
            </w:r>
            <w:proofErr w:type="gramEnd"/>
            <w:r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в коорд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нации тематического и музыкального материала. Пр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грамма опирается на поз</w:t>
            </w:r>
            <w:r w:rsidR="000066AB">
              <w:rPr>
                <w:rFonts w:ascii="Times New Roman" w:eastAsia="Calibri" w:hAnsi="Times New Roman" w:cs="Times New Roman"/>
                <w:sz w:val="24"/>
                <w:szCs w:val="24"/>
              </w:rPr>
              <w:t>итивные традиции в области музы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кально-эстетического развития школьников, сл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0066AB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жившиеся в отечественной педагогике. </w:t>
            </w:r>
          </w:p>
          <w:p w:rsidR="000066AB" w:rsidRPr="005779F3" w:rsidRDefault="000066AB" w:rsidP="00557F04">
            <w:pPr>
              <w:shd w:val="clear" w:color="auto" w:fill="FFFFFF"/>
              <w:spacing w:after="0" w:line="312" w:lineRule="auto"/>
              <w:ind w:firstLine="4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Урок музыки как урок искусства – основная форма учебно-воспитательного процесса, стержнем которого является полноценная художественная деятельность д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тей в любой 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форме приобщения к искусству и 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отнош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 «учитель-ученик» основываются на сопереживани</w:t>
            </w:r>
            <w:r w:rsidR="003B0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и, сотрудничестве, сотворчестве</w:t>
            </w:r>
          </w:p>
        </w:tc>
      </w:tr>
    </w:tbl>
    <w:p w:rsidR="00557F04" w:rsidRDefault="00557F04">
      <w:r>
        <w:br w:type="page"/>
      </w:r>
    </w:p>
    <w:tbl>
      <w:tblPr>
        <w:tblW w:w="1471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81"/>
        <w:gridCol w:w="6237"/>
        <w:gridCol w:w="6096"/>
      </w:tblGrid>
      <w:tr w:rsidR="000066AB" w:rsidRPr="005779F3" w:rsidTr="00014609">
        <w:trPr>
          <w:trHeight w:val="240"/>
        </w:trPr>
        <w:tc>
          <w:tcPr>
            <w:tcW w:w="238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560EAF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«Искусство. </w:t>
            </w:r>
          </w:p>
          <w:p w:rsidR="000066AB" w:rsidRPr="0086371D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Музыка»</w:t>
            </w:r>
          </w:p>
          <w:p w:rsidR="000066AB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5-9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классы</w:t>
            </w:r>
          </w:p>
          <w:p w:rsidR="000066AB" w:rsidRPr="0086371D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Алеев</w:t>
            </w:r>
            <w:proofErr w:type="spellEnd"/>
            <w:r w:rsidR="00F4467B"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  <w:r w:rsidR="00560E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4467B"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  <w:r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066AB" w:rsidRPr="0086371D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Кичак</w:t>
            </w:r>
            <w:proofErr w:type="spellEnd"/>
            <w:r w:rsidR="00F4467B"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</w:t>
            </w:r>
            <w:r w:rsidR="00560E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4467B"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  <w:r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0066AB" w:rsidRPr="005779F3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Науменко</w:t>
            </w:r>
            <w:r w:rsidR="00F4467B"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</w:t>
            </w:r>
            <w:r w:rsidR="00560E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F4467B" w:rsidRPr="0086371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0066AB" w:rsidRPr="00C919D6" w:rsidRDefault="000066AB" w:rsidP="00557F04">
            <w:pPr>
              <w:spacing w:after="0" w:line="312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Рабочая программа «Музыка» предназначена для о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б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щеобразовательных учреждений различного типа. Она разработана на основе Федерального государственного образовательного стандарта основного общего образов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="00560EAF">
              <w:rPr>
                <w:rFonts w:ascii="Times New Roman" w:eastAsia="Calibri" w:hAnsi="Times New Roman" w:cs="Times New Roman"/>
                <w:sz w:val="24"/>
                <w:szCs w:val="24"/>
              </w:rPr>
              <w:t>ния, К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онцепции духовно-нравственного развития и во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питан</w:t>
            </w:r>
            <w:r w:rsidR="00560EAF">
              <w:rPr>
                <w:rFonts w:ascii="Times New Roman" w:eastAsia="Calibri" w:hAnsi="Times New Roman" w:cs="Times New Roman"/>
                <w:sz w:val="24"/>
                <w:szCs w:val="24"/>
              </w:rPr>
              <w:t>ия личности гражданина России, Ф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ундаментального ядра содержания общего образования, примерных пр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грамм «Музыка», «Искусство» основного общего образ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вания. </w:t>
            </w:r>
          </w:p>
          <w:p w:rsidR="00750D1B" w:rsidRPr="00837810" w:rsidRDefault="000066AB" w:rsidP="00557F04">
            <w:pPr>
              <w:spacing w:after="0" w:line="312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Концепция настоящей программы, ее содержание, структура и принципы отбора музыкального материала, выстраивание литературного и изобразительного рядов во многом представляют предмет самостоятельной авто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ской разработки. При сохранении подхода к музыке, как части общей духовной культуры школьника, программа нацелена на углубление идеи многообразных взаимоде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й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ствий музыки с жизнью, природой, психологией муз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ы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кального восприятия, а также с другими видами и пре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д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метами художественной и познавательной деятельности — литературой, изобразительным искусством, историей, мировой художественной культурой, русским языком, природоведением. Данная программа имеет высокий ст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тус среди других программ и является приорит</w:t>
            </w:r>
            <w:r w:rsidR="003B02F4">
              <w:rPr>
                <w:rFonts w:ascii="Times New Roman" w:eastAsia="Calibri" w:hAnsi="Times New Roman" w:cs="Times New Roman"/>
                <w:sz w:val="24"/>
                <w:szCs w:val="24"/>
              </w:rPr>
              <w:t>етной при выборе учителя музыки</w:t>
            </w: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560EAF" w:rsidRPr="00560EAF" w:rsidRDefault="000066AB" w:rsidP="00557F04">
            <w:pPr>
              <w:shd w:val="clear" w:color="auto" w:fill="FFFFFF"/>
              <w:spacing w:after="0" w:line="312" w:lineRule="auto"/>
              <w:ind w:firstLine="4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Имеются учебники, дневники музыкальных набл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ю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дений, дневники музыкальных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размышлений, нотное приложение,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электронный вариант учебника. Учебник очень интересный, понятный, красочно </w:t>
            </w:r>
            <w:r w:rsidR="00560EAF"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оформлен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ный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Дети с удовольствием работают по нему </w:t>
            </w:r>
            <w:proofErr w:type="spellStart"/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самостоятел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</w:t>
            </w:r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</w:t>
            </w:r>
            <w:proofErr w:type="gramStart"/>
            <w:r w:rsidRPr="0086371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r w:rsidR="00560EAF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рограмму</w:t>
            </w:r>
            <w:proofErr w:type="spellEnd"/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характеризует </w:t>
            </w:r>
            <w:r w:rsidR="00560E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глубокая связь </w:t>
            </w:r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развития методологических и методических под</w:t>
            </w:r>
            <w:r w:rsidR="00560EAF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ходов </w:t>
            </w:r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в коорд</w:t>
            </w:r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нации тематического и музыкального материала. Пр</w:t>
            </w:r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грамма опирается на поз</w:t>
            </w:r>
            <w:r w:rsidR="00560EAF">
              <w:rPr>
                <w:rFonts w:ascii="Times New Roman" w:eastAsia="Calibri" w:hAnsi="Times New Roman" w:cs="Times New Roman"/>
                <w:sz w:val="24"/>
                <w:szCs w:val="24"/>
              </w:rPr>
              <w:t>итивные традиции в области музы</w:t>
            </w:r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кально-эстетического развития школьников, сл</w:t>
            </w:r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="00560EAF" w:rsidRPr="0086371D">
              <w:rPr>
                <w:rFonts w:ascii="Times New Roman" w:eastAsia="Calibri" w:hAnsi="Times New Roman" w:cs="Times New Roman"/>
                <w:sz w:val="24"/>
                <w:szCs w:val="24"/>
              </w:rPr>
              <w:t>жившиеся в отечественной педа</w:t>
            </w:r>
            <w:r w:rsidR="003B02F4">
              <w:rPr>
                <w:rFonts w:ascii="Times New Roman" w:eastAsia="Calibri" w:hAnsi="Times New Roman" w:cs="Times New Roman"/>
                <w:sz w:val="24"/>
                <w:szCs w:val="24"/>
              </w:rPr>
              <w:t>гогике</w:t>
            </w:r>
          </w:p>
          <w:p w:rsidR="000066AB" w:rsidRPr="005779F3" w:rsidRDefault="000066AB" w:rsidP="00557F04">
            <w:pPr>
              <w:shd w:val="clear" w:color="auto" w:fill="FFFFFF"/>
              <w:spacing w:after="0" w:line="312" w:lineRule="auto"/>
              <w:ind w:firstLine="4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57F04" w:rsidRDefault="00557F04">
      <w:r>
        <w:br w:type="page"/>
      </w:r>
    </w:p>
    <w:tbl>
      <w:tblPr>
        <w:tblW w:w="1471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381"/>
        <w:gridCol w:w="6237"/>
        <w:gridCol w:w="6096"/>
      </w:tblGrid>
      <w:tr w:rsidR="000066AB" w:rsidRPr="005779F3" w:rsidTr="00014609">
        <w:trPr>
          <w:trHeight w:val="300"/>
        </w:trPr>
        <w:tc>
          <w:tcPr>
            <w:tcW w:w="238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0066AB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«Музыка»</w:t>
            </w:r>
          </w:p>
          <w:p w:rsidR="000066AB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1-4 классы, </w:t>
            </w:r>
          </w:p>
          <w:p w:rsidR="000066AB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5-7 классы</w:t>
            </w:r>
          </w:p>
          <w:p w:rsidR="00560EAF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C919D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Критская</w:t>
            </w:r>
            <w:r w:rsidR="00F4467B" w:rsidRPr="00C919D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Е.</w:t>
            </w:r>
            <w:r w:rsidR="00560EA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F4467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Д.</w:t>
            </w:r>
            <w:r w:rsidRPr="00C919D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</w:t>
            </w:r>
          </w:p>
          <w:p w:rsidR="000066AB" w:rsidRPr="005779F3" w:rsidRDefault="000066AB" w:rsidP="00557F04">
            <w:pPr>
              <w:shd w:val="clear" w:color="auto" w:fill="FFFFFF"/>
              <w:spacing w:after="0" w:line="312" w:lineRule="auto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C919D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Сергеева</w:t>
            </w:r>
            <w:r w:rsidR="00F4467B" w:rsidRPr="00C919D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Г.</w:t>
            </w:r>
            <w:r w:rsidR="00560EA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F4467B" w:rsidRPr="00C919D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П.</w:t>
            </w:r>
            <w:r w:rsidRPr="00C919D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, </w:t>
            </w:r>
            <w:proofErr w:type="spellStart"/>
            <w:r w:rsidRPr="00C919D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Шмагина</w:t>
            </w:r>
            <w:proofErr w:type="spellEnd"/>
            <w:r w:rsidR="00F4467B" w:rsidRPr="00C919D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Т.</w:t>
            </w:r>
            <w:r w:rsidR="00560EAF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F4467B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С.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6AB" w:rsidRDefault="000066AB" w:rsidP="00557F04">
            <w:pPr>
              <w:spacing w:after="0" w:line="312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Программа по предмету «Музыка» для I—IV классов начальной школы общеобразовательных учреждений с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ставлена в соответствии с основными положениями х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дожестве</w:t>
            </w:r>
            <w:r w:rsidR="0063332D">
              <w:rPr>
                <w:rFonts w:ascii="Times New Roman" w:eastAsia="Calibri" w:hAnsi="Times New Roman" w:cs="Times New Roman"/>
                <w:sz w:val="24"/>
                <w:szCs w:val="24"/>
              </w:rPr>
              <w:t>нно-педагогической концепции Д.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Б. </w:t>
            </w:r>
            <w:proofErr w:type="spellStart"/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Кабалевского</w:t>
            </w:r>
            <w:proofErr w:type="spellEnd"/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и «Примерными программами начал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ь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ного общего образования». В данной программе нашли отражение изменившиеся социокультурные условия де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я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тельности современных образовательных учреждений, потребности педагогов-музыкантов в обновлении соде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р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жания и новые технологии массового музыкального обр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зования.</w:t>
            </w:r>
          </w:p>
          <w:p w:rsidR="000066AB" w:rsidRDefault="000066AB" w:rsidP="00557F04">
            <w:pPr>
              <w:spacing w:after="0" w:line="312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Данная программа не подразумевает жестко регл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ментированного, рецептурного разделения музыкального материала на учебные темы, уроки. Творческое планир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о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вание художественного материала в рамках урока, ра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с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пределение его внутри четверти, учебного года в завис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и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мости от интерпретации учителем той или иной худож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е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ственно-педагогической идеи, особенностей и уровня м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у</w:t>
            </w:r>
            <w:r w:rsidRPr="00C919D6">
              <w:rPr>
                <w:rFonts w:ascii="Times New Roman" w:eastAsia="Calibri" w:hAnsi="Times New Roman" w:cs="Times New Roman"/>
                <w:sz w:val="24"/>
                <w:szCs w:val="24"/>
              </w:rPr>
              <w:t>зыкального развития учащихся каждого конкретного класса будут способствовать вариативности музыкальных занятий. Творческий подход учителя музыки к данной программе — залог успеха его музыкально-педагогической деятель</w:t>
            </w:r>
            <w:r w:rsidR="003B02F4">
              <w:rPr>
                <w:rFonts w:ascii="Times New Roman" w:eastAsia="Calibri" w:hAnsi="Times New Roman" w:cs="Times New Roman"/>
                <w:sz w:val="24"/>
                <w:szCs w:val="24"/>
              </w:rPr>
              <w:t>ности</w:t>
            </w:r>
          </w:p>
          <w:p w:rsidR="000066AB" w:rsidRDefault="000066AB" w:rsidP="00557F04">
            <w:pPr>
              <w:spacing w:after="0" w:line="312" w:lineRule="auto"/>
              <w:ind w:firstLine="459"/>
              <w:jc w:val="both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609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066AB" w:rsidRDefault="000066AB" w:rsidP="00557F04">
            <w:pPr>
              <w:shd w:val="clear" w:color="auto" w:fill="FFFFFF"/>
              <w:spacing w:after="0" w:line="312" w:lineRule="auto"/>
              <w:ind w:firstLine="4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Отличительная особенность данной программы и всего УМК в целом — охват широкого культурологич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ского пространства, которое подразумевает постоянные выходы за рамки музыкального искусства и включение в контекст уроков музыки сведений из истории, произв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дений литературы (поэтических и прозаических) и изо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разительного искусства. Зрительный ряд выполняет функцию эмоционально-эстетического фона, усилив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ющего понимание детьми содержания музыкального произведения. </w:t>
            </w:r>
          </w:p>
          <w:p w:rsidR="000066AB" w:rsidRDefault="000066AB" w:rsidP="00557F04">
            <w:pPr>
              <w:shd w:val="clear" w:color="auto" w:fill="FFFFFF"/>
              <w:spacing w:after="0" w:line="312" w:lineRule="auto"/>
              <w:ind w:firstLine="4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Основой развития музыкального мышления детей становятся неоднозначность их восприятия, множ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ственность индивидуальных трактовок, разнообразные варианты «</w:t>
            </w:r>
            <w:proofErr w:type="spellStart"/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слышания</w:t>
            </w:r>
            <w:proofErr w:type="spellEnd"/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», «видения» конкретных муз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кальных сочинений, отраженные, например, в рисунках, близких по своей образной сущности музыкальным пр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изведениям. Все это способствует развитию ассоциати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ного мышления детей, «внутреннего слуха» и «внутре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него зрения».</w:t>
            </w:r>
          </w:p>
          <w:p w:rsidR="000066AB" w:rsidRPr="00C919D6" w:rsidRDefault="00560EAF" w:rsidP="00557F04">
            <w:pPr>
              <w:shd w:val="clear" w:color="auto" w:fill="FFFFFF"/>
              <w:spacing w:after="0" w:line="312" w:lineRule="auto"/>
              <w:ind w:firstLine="4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Программу отличают</w:t>
            </w:r>
            <w:r w:rsidR="000066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r w:rsidR="000066AB"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озможность реализации и</w:t>
            </w:r>
            <w:r w:rsidR="000066AB"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</w:t>
            </w:r>
            <w:r w:rsidR="000066AB"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</w:t>
            </w:r>
            <w:r w:rsidR="000066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еграции со смежными областями;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базирование обуч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ния</w:t>
            </w:r>
            <w:r w:rsidR="000066AB"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культурологич</w:t>
            </w:r>
            <w:r w:rsidR="000066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еской основе общего образования; р</w:t>
            </w:r>
            <w:r w:rsidR="000066AB"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азнообразие видов музыкально-творческой деятельн</w:t>
            </w:r>
            <w:r w:rsidR="000066AB"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</w:t>
            </w:r>
            <w:r w:rsidR="000066AB"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сти;</w:t>
            </w:r>
            <w:r w:rsidR="000066A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0066AB"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="000066AB" w:rsidRPr="00C919D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ха</w:t>
            </w:r>
            <w:r w:rsidR="003B02F4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рактер</w:t>
            </w:r>
          </w:p>
          <w:p w:rsidR="000066AB" w:rsidRPr="005779F3" w:rsidRDefault="000066AB" w:rsidP="00557F04">
            <w:pPr>
              <w:shd w:val="clear" w:color="auto" w:fill="FFFFFF"/>
              <w:spacing w:after="0" w:line="312" w:lineRule="auto"/>
              <w:ind w:firstLine="431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0066AB" w:rsidRDefault="000066AB" w:rsidP="00560EAF">
      <w:pPr>
        <w:shd w:val="clear" w:color="auto" w:fill="FFFFFF"/>
        <w:spacing w:after="0" w:line="360" w:lineRule="atLeast"/>
        <w:jc w:val="center"/>
        <w:rPr>
          <w:rFonts w:ascii="Arial" w:eastAsia="Times New Roman" w:hAnsi="Arial" w:cs="Arial"/>
          <w:color w:val="282828"/>
          <w:sz w:val="18"/>
          <w:szCs w:val="18"/>
          <w:lang w:eastAsia="ru-RU"/>
        </w:rPr>
      </w:pPr>
    </w:p>
    <w:p w:rsidR="00557F04" w:rsidRDefault="00557F04">
      <w:pP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br w:type="page"/>
      </w:r>
    </w:p>
    <w:p w:rsidR="000066AB" w:rsidRPr="005A7243" w:rsidRDefault="00316D5A" w:rsidP="005A7243">
      <w:pPr>
        <w:pStyle w:val="1"/>
        <w:rPr>
          <w:sz w:val="24"/>
        </w:rPr>
      </w:pPr>
      <w:bookmarkStart w:id="76" w:name="_Toc522022922"/>
      <w:r w:rsidRPr="005A7243">
        <w:rPr>
          <w:sz w:val="24"/>
        </w:rPr>
        <w:lastRenderedPageBreak/>
        <w:t xml:space="preserve">Учебники, рекомендуемые для </w:t>
      </w:r>
      <w:r w:rsidR="00750D1B" w:rsidRPr="005A7243">
        <w:rPr>
          <w:sz w:val="24"/>
        </w:rPr>
        <w:t>изучения</w:t>
      </w:r>
      <w:r w:rsidRPr="005A7243">
        <w:rPr>
          <w:sz w:val="24"/>
        </w:rPr>
        <w:t xml:space="preserve"> </w:t>
      </w:r>
      <w:r w:rsidR="00980FE5" w:rsidRPr="005A7243">
        <w:rPr>
          <w:sz w:val="24"/>
        </w:rPr>
        <w:t>предмета</w:t>
      </w:r>
      <w:r w:rsidR="0040268C" w:rsidRPr="005A7243">
        <w:rPr>
          <w:sz w:val="24"/>
        </w:rPr>
        <w:t xml:space="preserve"> «</w:t>
      </w:r>
      <w:r w:rsidRPr="005A7243">
        <w:rPr>
          <w:sz w:val="24"/>
        </w:rPr>
        <w:t>Т</w:t>
      </w:r>
      <w:r w:rsidR="000066AB" w:rsidRPr="005A7243">
        <w:rPr>
          <w:sz w:val="24"/>
        </w:rPr>
        <w:t>ехнологи</w:t>
      </w:r>
      <w:r w:rsidR="0040268C" w:rsidRPr="005A7243">
        <w:rPr>
          <w:sz w:val="24"/>
        </w:rPr>
        <w:t>я»</w:t>
      </w:r>
      <w:bookmarkEnd w:id="76"/>
    </w:p>
    <w:p w:rsidR="000066AB" w:rsidRPr="00014609" w:rsidRDefault="000066AB" w:rsidP="000066AB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7"/>
        <w:gridCol w:w="1839"/>
        <w:gridCol w:w="1843"/>
        <w:gridCol w:w="1983"/>
        <w:gridCol w:w="2419"/>
        <w:gridCol w:w="5885"/>
      </w:tblGrid>
      <w:tr w:rsidR="000066AB" w:rsidRPr="003E3675" w:rsidTr="00557F04">
        <w:tc>
          <w:tcPr>
            <w:tcW w:w="8901" w:type="dxa"/>
            <w:gridSpan w:val="5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Учебная линия</w:t>
            </w:r>
          </w:p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(название всей программы)</w:t>
            </w:r>
          </w:p>
        </w:tc>
        <w:tc>
          <w:tcPr>
            <w:tcW w:w="5885" w:type="dxa"/>
            <w:vMerge w:val="restart"/>
          </w:tcPr>
          <w:p w:rsidR="000066AB" w:rsidRPr="003E3675" w:rsidRDefault="002D1ACD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</w:t>
            </w:r>
          </w:p>
        </w:tc>
      </w:tr>
      <w:tr w:rsidR="000066AB" w:rsidRPr="003E3675" w:rsidTr="00557F04">
        <w:trPr>
          <w:trHeight w:val="329"/>
        </w:trPr>
        <w:tc>
          <w:tcPr>
            <w:tcW w:w="817" w:type="dxa"/>
            <w:vMerge w:val="restart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3682" w:type="dxa"/>
            <w:gridSpan w:val="2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</w:t>
            </w:r>
          </w:p>
        </w:tc>
        <w:tc>
          <w:tcPr>
            <w:tcW w:w="4402" w:type="dxa"/>
            <w:gridSpan w:val="2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</w:t>
            </w:r>
          </w:p>
        </w:tc>
        <w:tc>
          <w:tcPr>
            <w:tcW w:w="5885" w:type="dxa"/>
            <w:vMerge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66AB" w:rsidRPr="003E3675" w:rsidTr="00557F04">
        <w:trPr>
          <w:trHeight w:val="307"/>
        </w:trPr>
        <w:tc>
          <w:tcPr>
            <w:tcW w:w="817" w:type="dxa"/>
            <w:vMerge/>
          </w:tcPr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39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</w:t>
            </w:r>
          </w:p>
        </w:tc>
        <w:tc>
          <w:tcPr>
            <w:tcW w:w="1843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</w:t>
            </w:r>
          </w:p>
        </w:tc>
        <w:tc>
          <w:tcPr>
            <w:tcW w:w="1983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Автор </w:t>
            </w:r>
          </w:p>
        </w:tc>
        <w:tc>
          <w:tcPr>
            <w:tcW w:w="2419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Название </w:t>
            </w:r>
          </w:p>
        </w:tc>
        <w:tc>
          <w:tcPr>
            <w:tcW w:w="5885" w:type="dxa"/>
            <w:vMerge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066AB" w:rsidRPr="003E3675" w:rsidTr="00557F04">
        <w:trPr>
          <w:trHeight w:val="300"/>
        </w:trPr>
        <w:tc>
          <w:tcPr>
            <w:tcW w:w="817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5</w:t>
            </w:r>
          </w:p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39" w:type="dxa"/>
          </w:tcPr>
          <w:p w:rsidR="000066AB" w:rsidRPr="003E3675" w:rsidRDefault="000066AB" w:rsidP="00F4467B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</w:t>
            </w:r>
            <w:r w:rsidR="00F4467B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467B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</w:t>
            </w:r>
          </w:p>
        </w:tc>
        <w:tc>
          <w:tcPr>
            <w:tcW w:w="1843" w:type="dxa"/>
          </w:tcPr>
          <w:p w:rsidR="00560EAF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Авторская</w:t>
            </w:r>
          </w:p>
          <w:p w:rsidR="000066AB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технологии</w:t>
            </w:r>
          </w:p>
        </w:tc>
        <w:tc>
          <w:tcPr>
            <w:tcW w:w="1983" w:type="dxa"/>
          </w:tcPr>
          <w:p w:rsidR="000066AB" w:rsidRDefault="000066AB" w:rsidP="0001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</w:t>
            </w:r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</w:t>
            </w: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0066AB" w:rsidRPr="003E3675" w:rsidRDefault="000066AB" w:rsidP="0001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Кудакова</w:t>
            </w:r>
            <w:proofErr w:type="spellEnd"/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</w:t>
            </w: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0066AB" w:rsidRPr="003E3675" w:rsidRDefault="000066AB" w:rsidP="0001460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Маркуцкая</w:t>
            </w:r>
            <w:proofErr w:type="spellEnd"/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Э.</w:t>
            </w:r>
          </w:p>
        </w:tc>
        <w:tc>
          <w:tcPr>
            <w:tcW w:w="2419" w:type="dxa"/>
          </w:tcPr>
          <w:p w:rsidR="0054754C" w:rsidRDefault="000066AB" w:rsidP="00BE188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«Технология. </w:t>
            </w:r>
          </w:p>
          <w:p w:rsidR="000066AB" w:rsidRPr="003E3675" w:rsidRDefault="000066AB" w:rsidP="00BE1884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Обслуживающий труд»</w:t>
            </w:r>
          </w:p>
        </w:tc>
        <w:tc>
          <w:tcPr>
            <w:tcW w:w="5885" w:type="dxa"/>
          </w:tcPr>
          <w:p w:rsidR="000066AB" w:rsidRDefault="0054754C" w:rsidP="00014609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Имеются электронные приложения и</w:t>
            </w:r>
            <w:r w:rsidR="000066AB"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рабочие те</w:t>
            </w:r>
            <w:r w:rsidR="000066AB"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="000066AB"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ради,</w:t>
            </w:r>
            <w:r w:rsidR="000066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0066AB"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в продаже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 рабочих тетрадей</w:t>
            </w:r>
            <w:r w:rsidR="000066AB"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наглядных пособий, дидактического материала. Учебник очень интересный, понятный, красочно оформлен. Дети с удовольствием работают по нему самостоятельно.</w:t>
            </w:r>
          </w:p>
          <w:p w:rsidR="000066AB" w:rsidRPr="003E3675" w:rsidRDefault="000066AB" w:rsidP="0054754C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хорошо иллюстрировано; дополнено л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бораторными работами, вопросами и заданиями, сп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собствующими эффективному усвоению материала.</w:t>
            </w:r>
            <w:r w:rsidRPr="003E36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реализует идею творческого развития учащихся в процессе приобретения навыков приг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товления пищи, изготовления швейных изделий,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рирова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ния изделий, </w:t>
            </w:r>
            <w:proofErr w:type="spellStart"/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цветоведения</w:t>
            </w:r>
            <w:proofErr w:type="spellEnd"/>
          </w:p>
        </w:tc>
      </w:tr>
      <w:tr w:rsidR="000066AB" w:rsidRPr="003E3675" w:rsidTr="00557F04">
        <w:tc>
          <w:tcPr>
            <w:tcW w:w="817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839" w:type="dxa"/>
          </w:tcPr>
          <w:p w:rsidR="000066AB" w:rsidRPr="003E3675" w:rsidRDefault="000066AB" w:rsidP="008C3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</w:t>
            </w:r>
            <w:r w:rsidR="00887BD1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87BD1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</w:t>
            </w:r>
          </w:p>
        </w:tc>
        <w:tc>
          <w:tcPr>
            <w:tcW w:w="1843" w:type="dxa"/>
          </w:tcPr>
          <w:p w:rsidR="00560EAF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Авторская 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программа по технологии</w:t>
            </w:r>
          </w:p>
        </w:tc>
        <w:tc>
          <w:tcPr>
            <w:tcW w:w="1983" w:type="dxa"/>
          </w:tcPr>
          <w:p w:rsidR="000066AB" w:rsidRPr="003E3675" w:rsidRDefault="0063332D" w:rsidP="00547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</w:t>
            </w:r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А., </w:t>
            </w:r>
            <w:proofErr w:type="spellStart"/>
            <w:r w:rsidR="000066AB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Кудакова</w:t>
            </w:r>
            <w:proofErr w:type="spellEnd"/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Н.</w:t>
            </w:r>
            <w:r w:rsidR="000066AB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Маркуцкая</w:t>
            </w:r>
            <w:proofErr w:type="spellEnd"/>
            <w:r w:rsidR="00F4467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 </w:t>
            </w:r>
            <w:r w:rsidR="00F4467B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Э.</w:t>
            </w:r>
          </w:p>
        </w:tc>
        <w:tc>
          <w:tcPr>
            <w:tcW w:w="2419" w:type="dxa"/>
          </w:tcPr>
          <w:p w:rsidR="000066AB" w:rsidRPr="0054754C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«Технология. О</w:t>
            </w: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</w:t>
            </w: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служивающий труд»</w:t>
            </w:r>
          </w:p>
        </w:tc>
        <w:tc>
          <w:tcPr>
            <w:tcW w:w="5885" w:type="dxa"/>
          </w:tcPr>
          <w:p w:rsidR="000066AB" w:rsidRPr="003E3675" w:rsidRDefault="000066AB" w:rsidP="00014609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Имеются электронные приложения, рабочие тетр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 есть,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но 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продаже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нет 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рабочих тетрадей, нагля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пособи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й, дидактического материала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Учебник очень интересный, понятный, красочно оформлен. Д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 с удовольствием работают по нему самостоятельно. Без проблем разбираются в схемах, инструкционных и тех</w:t>
            </w:r>
            <w:r w:rsidR="00547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нологических картах</w:t>
            </w:r>
          </w:p>
        </w:tc>
      </w:tr>
      <w:tr w:rsidR="000066AB" w:rsidRPr="003E3675" w:rsidTr="00557F04">
        <w:trPr>
          <w:trHeight w:val="2490"/>
        </w:trPr>
        <w:tc>
          <w:tcPr>
            <w:tcW w:w="817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7</w:t>
            </w:r>
          </w:p>
        </w:tc>
        <w:tc>
          <w:tcPr>
            <w:tcW w:w="1839" w:type="dxa"/>
          </w:tcPr>
          <w:p w:rsidR="000066AB" w:rsidRPr="003E3675" w:rsidRDefault="000066AB" w:rsidP="008C3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</w:t>
            </w:r>
            <w:r w:rsidR="0088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</w:t>
            </w:r>
            <w:r w:rsidR="00887BD1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А.</w:t>
            </w:r>
          </w:p>
        </w:tc>
        <w:tc>
          <w:tcPr>
            <w:tcW w:w="1843" w:type="dxa"/>
          </w:tcPr>
          <w:p w:rsidR="00560EAF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Авторская</w:t>
            </w:r>
          </w:p>
          <w:p w:rsidR="00560EAF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программа 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технологии</w:t>
            </w:r>
          </w:p>
        </w:tc>
        <w:tc>
          <w:tcPr>
            <w:tcW w:w="1983" w:type="dxa"/>
          </w:tcPr>
          <w:p w:rsidR="00560EAF" w:rsidRDefault="00F4467B" w:rsidP="00547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 О.</w:t>
            </w: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., </w:t>
            </w:r>
          </w:p>
          <w:p w:rsidR="000066AB" w:rsidRPr="003E3675" w:rsidRDefault="000066AB" w:rsidP="00547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Кудакова</w:t>
            </w:r>
            <w:proofErr w:type="spellEnd"/>
            <w:r w:rsidR="0088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Е.Н.</w:t>
            </w: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Маркуцкая</w:t>
            </w:r>
            <w:proofErr w:type="spellEnd"/>
            <w:r w:rsidR="0088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87BD1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Э.</w:t>
            </w:r>
          </w:p>
        </w:tc>
        <w:tc>
          <w:tcPr>
            <w:tcW w:w="2419" w:type="dxa"/>
          </w:tcPr>
          <w:p w:rsidR="00560EAF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«Технология.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Обслуживающий труд»</w:t>
            </w:r>
          </w:p>
        </w:tc>
        <w:tc>
          <w:tcPr>
            <w:tcW w:w="5885" w:type="dxa"/>
          </w:tcPr>
          <w:p w:rsidR="000066AB" w:rsidRPr="003E3675" w:rsidRDefault="000066AB" w:rsidP="00014609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Имеются электронные приложения, рабочие тетр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 есть, но в продаже нет рабочих тетрадей, нагля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ных пособий, дидактического материала.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 очень интересный, понятный, красочно оформлен. Д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 с удовольствием работают по нему самостоятельно. Без проблем разбираются в схемах, инструкционных и тех</w:t>
            </w:r>
            <w:r w:rsidR="0054754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нологических картах</w:t>
            </w:r>
          </w:p>
        </w:tc>
      </w:tr>
    </w:tbl>
    <w:p w:rsidR="00557F04" w:rsidRDefault="00557F04">
      <w:r>
        <w:br w:type="page"/>
      </w:r>
    </w:p>
    <w:tbl>
      <w:tblPr>
        <w:tblW w:w="147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11"/>
        <w:gridCol w:w="1847"/>
        <w:gridCol w:w="1845"/>
        <w:gridCol w:w="1842"/>
        <w:gridCol w:w="2268"/>
        <w:gridCol w:w="6173"/>
      </w:tblGrid>
      <w:tr w:rsidR="000066AB" w:rsidRPr="003E3675" w:rsidTr="00557F04">
        <w:trPr>
          <w:trHeight w:val="315"/>
        </w:trPr>
        <w:tc>
          <w:tcPr>
            <w:tcW w:w="811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8</w:t>
            </w:r>
          </w:p>
        </w:tc>
        <w:tc>
          <w:tcPr>
            <w:tcW w:w="1847" w:type="dxa"/>
          </w:tcPr>
          <w:p w:rsidR="000066AB" w:rsidRPr="003E3675" w:rsidRDefault="000066AB" w:rsidP="008C3C10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</w:t>
            </w:r>
            <w:r w:rsidR="00887BD1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О.А.</w:t>
            </w:r>
          </w:p>
        </w:tc>
        <w:tc>
          <w:tcPr>
            <w:tcW w:w="1845" w:type="dxa"/>
          </w:tcPr>
          <w:p w:rsidR="00560EAF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Авторская </w:t>
            </w:r>
          </w:p>
          <w:p w:rsidR="00560EAF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программа 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технологии</w:t>
            </w:r>
          </w:p>
        </w:tc>
        <w:tc>
          <w:tcPr>
            <w:tcW w:w="1842" w:type="dxa"/>
          </w:tcPr>
          <w:p w:rsidR="00560EAF" w:rsidRDefault="0063332D" w:rsidP="00547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Кожина</w:t>
            </w:r>
            <w:r w:rsidR="0088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8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А., </w:t>
            </w:r>
          </w:p>
          <w:p w:rsidR="000066AB" w:rsidRPr="003E3675" w:rsidRDefault="000066AB" w:rsidP="0054754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Кудакова</w:t>
            </w:r>
            <w:proofErr w:type="spellEnd"/>
            <w:r w:rsidR="0088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Е.Н.</w:t>
            </w: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, 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Маркуцкая</w:t>
            </w:r>
            <w:proofErr w:type="spellEnd"/>
            <w:r w:rsidR="00887BD1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С.</w:t>
            </w:r>
            <w:r w:rsidR="00560EAF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87BD1"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Э.</w:t>
            </w:r>
          </w:p>
        </w:tc>
        <w:tc>
          <w:tcPr>
            <w:tcW w:w="2268" w:type="dxa"/>
          </w:tcPr>
          <w:p w:rsidR="00560EAF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«Технология. 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Обслуживающий труд»</w:t>
            </w:r>
          </w:p>
        </w:tc>
        <w:tc>
          <w:tcPr>
            <w:tcW w:w="6173" w:type="dxa"/>
          </w:tcPr>
          <w:p w:rsidR="000066AB" w:rsidRPr="00DA1B3C" w:rsidRDefault="000066AB" w:rsidP="00014609">
            <w:pPr>
              <w:spacing w:after="0" w:line="240" w:lineRule="auto"/>
              <w:ind w:firstLine="3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УМК состоит из учебн</w:t>
            </w:r>
            <w:r w:rsidR="00887BD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ика</w:t>
            </w:r>
            <w:r w:rsidR="00887BD1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 xml:space="preserve">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рабочей тетради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эле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</w:t>
            </w:r>
            <w:r w:rsidR="00BC2C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тронного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прил</w:t>
            </w:r>
            <w:r w:rsidR="00BC2CF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ожения</w:t>
            </w:r>
            <w:r w:rsidR="008C3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 учебнику и методического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пос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</w:t>
            </w:r>
            <w:r w:rsidR="008C3C10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я</w:t>
            </w:r>
            <w:r w:rsidR="008C3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таблиц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  <w:p w:rsidR="000066AB" w:rsidRPr="003E3675" w:rsidRDefault="000066AB" w:rsidP="00014609">
            <w:pPr>
              <w:spacing w:after="0" w:line="240" w:lineRule="auto"/>
              <w:ind w:firstLine="3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Издание хорошо иллюстрировано; дополнено лабор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торными работами, вопросами и заданиями, способств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ющими эффективному усвоению мате</w:t>
            </w:r>
            <w:r w:rsidR="008C3C1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риала. Программа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реализует идею творческого развития учащихся в пр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DA1B3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цессе приобретения навыков приготовления пищи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 изг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товления швейных изделий и изделий в технике валяния, сведения о составлении бюджета, планировании расх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дов и правилах эксплуатации электротехнических приб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ров в быту.</w:t>
            </w:r>
          </w:p>
        </w:tc>
      </w:tr>
      <w:tr w:rsidR="008C3C10" w:rsidRPr="003E3675" w:rsidTr="00557F04">
        <w:trPr>
          <w:trHeight w:val="3958"/>
        </w:trPr>
        <w:tc>
          <w:tcPr>
            <w:tcW w:w="811" w:type="dxa"/>
          </w:tcPr>
          <w:p w:rsidR="008C3C10" w:rsidRPr="003E3675" w:rsidRDefault="008C3C10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7" w:type="dxa"/>
          </w:tcPr>
          <w:p w:rsidR="008C3C10" w:rsidRPr="003E3675" w:rsidRDefault="008C3C10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5" w:type="dxa"/>
          </w:tcPr>
          <w:p w:rsidR="008C3C10" w:rsidRPr="003E3675" w:rsidRDefault="008C3C10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</w:tcPr>
          <w:p w:rsidR="008C3C10" w:rsidRPr="003E3675" w:rsidRDefault="008C3C10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268" w:type="dxa"/>
          </w:tcPr>
          <w:p w:rsidR="008C3C10" w:rsidRPr="003E3675" w:rsidRDefault="008C3C10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173" w:type="dxa"/>
          </w:tcPr>
          <w:p w:rsidR="008C3C10" w:rsidRDefault="008C3C10" w:rsidP="00014609">
            <w:pPr>
              <w:spacing w:after="0" w:line="240" w:lineRule="auto"/>
              <w:ind w:firstLine="5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 переработанные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соответствии с треб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ваниями Федерального государственного 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бразовател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ь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ного стандарта, являю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тся основой учебно-методического комплекса по технологии, в который также входят раб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чая тетрадь и методическое пособие. Учебно-методический комплекс реализует идею творческого ра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вития учащихся в процессе получения навыков приг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товления пищи, изготовления швейных изделий, созд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 изделий в технике валяния, а также даёт основные сведения по составлению бюджета семьи, планированию расходов и правилам эксплуатации электротехнически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 приборов в быту.</w:t>
            </w:r>
          </w:p>
          <w:p w:rsidR="008C3C10" w:rsidRPr="0054754C" w:rsidRDefault="008C3C10" w:rsidP="0054754C">
            <w:pPr>
              <w:spacing w:after="0" w:line="240" w:lineRule="auto"/>
              <w:ind w:firstLine="51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Издание хорошо иллюстрировано; </w:t>
            </w: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входит в состав завершённой линии учеб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ников</w:t>
            </w:r>
          </w:p>
        </w:tc>
      </w:tr>
      <w:tr w:rsidR="000066AB" w:rsidRPr="003E3675" w:rsidTr="00557F04">
        <w:trPr>
          <w:trHeight w:val="393"/>
        </w:trPr>
        <w:tc>
          <w:tcPr>
            <w:tcW w:w="811" w:type="dxa"/>
          </w:tcPr>
          <w:p w:rsidR="000066AB" w:rsidRPr="00557F04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t>8</w:t>
            </w:r>
          </w:p>
        </w:tc>
        <w:tc>
          <w:tcPr>
            <w:tcW w:w="1847" w:type="dxa"/>
          </w:tcPr>
          <w:p w:rsidR="000066AB" w:rsidRPr="00557F04" w:rsidRDefault="00557F04" w:rsidP="00557F0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Симоненко </w:t>
            </w:r>
            <w:r w:rsidR="000066AB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В.Д. </w:t>
            </w:r>
          </w:p>
        </w:tc>
        <w:tc>
          <w:tcPr>
            <w:tcW w:w="1845" w:type="dxa"/>
          </w:tcPr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 xml:space="preserve">Программы </w:t>
            </w:r>
            <w:proofErr w:type="gramStart"/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общ</w:t>
            </w: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е</w:t>
            </w: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образовательных</w:t>
            </w:r>
            <w:proofErr w:type="gramEnd"/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 xml:space="preserve"> </w:t>
            </w:r>
          </w:p>
          <w:p w:rsidR="000066AB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учреждений.</w:t>
            </w:r>
          </w:p>
        </w:tc>
        <w:tc>
          <w:tcPr>
            <w:tcW w:w="1842" w:type="dxa"/>
          </w:tcPr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Коллектив авторов </w:t>
            </w:r>
          </w:p>
          <w:p w:rsidR="0063332D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под редакцией </w:t>
            </w:r>
          </w:p>
          <w:p w:rsidR="000066AB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В.Д. Симоненко</w:t>
            </w:r>
          </w:p>
        </w:tc>
        <w:tc>
          <w:tcPr>
            <w:tcW w:w="2268" w:type="dxa"/>
          </w:tcPr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Учебник </w:t>
            </w:r>
          </w:p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«Технология» для уч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а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щихся общеобразов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а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тельных </w:t>
            </w:r>
          </w:p>
          <w:p w:rsidR="000066AB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учреждений</w:t>
            </w:r>
          </w:p>
        </w:tc>
        <w:tc>
          <w:tcPr>
            <w:tcW w:w="6173" w:type="dxa"/>
          </w:tcPr>
          <w:p w:rsidR="000066AB" w:rsidRPr="00E068B6" w:rsidRDefault="000066AB" w:rsidP="00E068B6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 общий для юношей и девушек. Есть деление по разделам. Электронного приложения нет. Рабочих тетрадей, дидактического и наглядного материалов нет. Учебник оформлен</w:t>
            </w:r>
            <w:r w:rsidR="00E068B6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 xml:space="preserve"> 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просто</w:t>
            </w:r>
          </w:p>
        </w:tc>
      </w:tr>
      <w:tr w:rsidR="000066AB" w:rsidRPr="003E3675" w:rsidTr="00557F04">
        <w:trPr>
          <w:trHeight w:val="420"/>
        </w:trPr>
        <w:tc>
          <w:tcPr>
            <w:tcW w:w="811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1847" w:type="dxa"/>
          </w:tcPr>
          <w:p w:rsidR="000066AB" w:rsidRPr="00557F04" w:rsidRDefault="00557F04" w:rsidP="00557F0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Симоненко </w:t>
            </w:r>
            <w:r w:rsidR="000066AB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В.Д. </w:t>
            </w:r>
          </w:p>
        </w:tc>
        <w:tc>
          <w:tcPr>
            <w:tcW w:w="1845" w:type="dxa"/>
          </w:tcPr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 xml:space="preserve">Программы </w:t>
            </w:r>
            <w:proofErr w:type="gramStart"/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общ</w:t>
            </w: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е</w:t>
            </w: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образовательных</w:t>
            </w:r>
            <w:proofErr w:type="gramEnd"/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 xml:space="preserve"> </w:t>
            </w:r>
          </w:p>
          <w:p w:rsidR="000066AB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учреждений.</w:t>
            </w:r>
          </w:p>
        </w:tc>
        <w:tc>
          <w:tcPr>
            <w:tcW w:w="1842" w:type="dxa"/>
          </w:tcPr>
          <w:p w:rsidR="0063332D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Коллектив авторов под редакцией </w:t>
            </w:r>
          </w:p>
          <w:p w:rsidR="000066AB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В.Д. Симоненко</w:t>
            </w:r>
          </w:p>
        </w:tc>
        <w:tc>
          <w:tcPr>
            <w:tcW w:w="2268" w:type="dxa"/>
          </w:tcPr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Учебник</w:t>
            </w:r>
          </w:p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«Технология» для учащихся общеобраз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о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вательных</w:t>
            </w:r>
          </w:p>
          <w:p w:rsidR="000066AB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учреждений</w:t>
            </w:r>
          </w:p>
        </w:tc>
        <w:tc>
          <w:tcPr>
            <w:tcW w:w="6173" w:type="dxa"/>
          </w:tcPr>
          <w:p w:rsidR="000066AB" w:rsidRPr="003E3675" w:rsidRDefault="000066AB" w:rsidP="00014609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Учебник общий для юношей и девушек. Есть деление по разделам. Электронного приложения нет. Рабочих тетрадей, дидактического и наглядного материалов нет. Учебник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лен просто</w:t>
            </w:r>
          </w:p>
        </w:tc>
      </w:tr>
      <w:tr w:rsidR="000066AB" w:rsidRPr="003E3675" w:rsidTr="00557F04">
        <w:trPr>
          <w:trHeight w:val="1130"/>
        </w:trPr>
        <w:tc>
          <w:tcPr>
            <w:tcW w:w="811" w:type="dxa"/>
          </w:tcPr>
          <w:p w:rsidR="000066AB" w:rsidRPr="003E3675" w:rsidRDefault="000066AB" w:rsidP="0001460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8"/>
                <w:szCs w:val="28"/>
                <w:lang w:val="en-US" w:eastAsia="ru-RU"/>
              </w:rPr>
              <w:lastRenderedPageBreak/>
              <w:t>11</w:t>
            </w:r>
          </w:p>
        </w:tc>
        <w:tc>
          <w:tcPr>
            <w:tcW w:w="1847" w:type="dxa"/>
          </w:tcPr>
          <w:p w:rsidR="000066AB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Симоненко</w:t>
            </w:r>
            <w:r w:rsidR="007C48C9"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="007C48C9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="007C48C9"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В.Д.</w:t>
            </w:r>
          </w:p>
        </w:tc>
        <w:tc>
          <w:tcPr>
            <w:tcW w:w="1845" w:type="dxa"/>
          </w:tcPr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 xml:space="preserve">Программы </w:t>
            </w:r>
            <w:proofErr w:type="gramStart"/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общ</w:t>
            </w: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е</w:t>
            </w:r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образовательных</w:t>
            </w:r>
            <w:proofErr w:type="gramEnd"/>
            <w:r w:rsidRPr="007B0866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 xml:space="preserve"> </w:t>
            </w:r>
          </w:p>
          <w:p w:rsidR="000066AB" w:rsidRPr="007B0866" w:rsidRDefault="00980FE5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учреждений</w:t>
            </w:r>
          </w:p>
        </w:tc>
        <w:tc>
          <w:tcPr>
            <w:tcW w:w="1842" w:type="dxa"/>
          </w:tcPr>
          <w:p w:rsidR="0063332D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Коллектив авторов под редакцией </w:t>
            </w:r>
          </w:p>
          <w:p w:rsidR="000066AB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В.Д. Симоненко</w:t>
            </w:r>
          </w:p>
        </w:tc>
        <w:tc>
          <w:tcPr>
            <w:tcW w:w="2268" w:type="dxa"/>
          </w:tcPr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Учебник «Технология» </w:t>
            </w:r>
          </w:p>
          <w:p w:rsidR="008C3C10" w:rsidRPr="007B0866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для учащихся общео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б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разовательных </w:t>
            </w:r>
          </w:p>
          <w:p w:rsidR="00F05AA0" w:rsidRPr="007B0866" w:rsidRDefault="000066AB" w:rsidP="00557F04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8"/>
                <w:szCs w:val="28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учреждений</w:t>
            </w:r>
          </w:p>
        </w:tc>
        <w:tc>
          <w:tcPr>
            <w:tcW w:w="6173" w:type="dxa"/>
          </w:tcPr>
          <w:p w:rsidR="000066AB" w:rsidRPr="003E3675" w:rsidRDefault="000066AB" w:rsidP="00014609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E367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 общий для юношей и девушек. Есть деление по разделам. Электронного приложения нет. Рабочих тетрадей, дидактического и наглядного материалов нет. Учебник оформлен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просто</w:t>
            </w:r>
          </w:p>
        </w:tc>
      </w:tr>
      <w:tr w:rsidR="000066AB" w:rsidRPr="003E3675" w:rsidTr="00557F04">
        <w:tc>
          <w:tcPr>
            <w:tcW w:w="811" w:type="dxa"/>
          </w:tcPr>
          <w:p w:rsidR="000066AB" w:rsidRPr="00980FE5" w:rsidRDefault="00980FE5" w:rsidP="00980FE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5-7</w:t>
            </w:r>
          </w:p>
        </w:tc>
        <w:tc>
          <w:tcPr>
            <w:tcW w:w="1847" w:type="dxa"/>
          </w:tcPr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5" w:type="dxa"/>
          </w:tcPr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842" w:type="dxa"/>
          </w:tcPr>
          <w:p w:rsidR="000066AB" w:rsidRPr="00557F04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Казакевич В.</w:t>
            </w:r>
            <w:r w:rsidR="008C3C10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М., </w:t>
            </w:r>
          </w:p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Молева</w:t>
            </w:r>
            <w:proofErr w:type="spellEnd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Г.</w:t>
            </w:r>
            <w:r w:rsidR="008C3C10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А</w:t>
            </w:r>
            <w:r w:rsidRPr="00317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2268" w:type="dxa"/>
          </w:tcPr>
          <w:p w:rsidR="000066AB" w:rsidRPr="003E3675" w:rsidRDefault="000066AB" w:rsidP="0001460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17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317DA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«Техн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логия. Технический труд»</w:t>
            </w:r>
          </w:p>
        </w:tc>
        <w:tc>
          <w:tcPr>
            <w:tcW w:w="6173" w:type="dxa"/>
          </w:tcPr>
          <w:p w:rsidR="000066AB" w:rsidRPr="00557F04" w:rsidRDefault="000066AB" w:rsidP="00014609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 учебниках приводятся сведения об основных свойствах древ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е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сины, металлов и сплавов, а также технологии их обработки (точение и соединение деталей из древесины, резание и сверление металлов, резка и склеивание пластмасс). </w:t>
            </w:r>
          </w:p>
          <w:p w:rsidR="00E2694A" w:rsidRPr="00557F04" w:rsidRDefault="000066AB" w:rsidP="00E2694A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Дается понятие об электротехнических работах, элементах техн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и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ки, технологических и транспортных машинах. Завершается изучение каждого года выполнением творческого проекта. Работая над ним, учащиеся смогут закрепить свои навыки в организации труда и в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ы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полнении технологических операций. Методические пособия соде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р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жат программу основного общего образования по образовательной области «Технология. Технический труд», </w:t>
            </w:r>
            <w:proofErr w:type="gramStart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одобренную</w:t>
            </w:r>
            <w:proofErr w:type="gramEnd"/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Министе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р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ством образования и науки Российской Федерации, примерный пе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р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спективно-тематический план и поурочные разработки. Содержание тетрадей для выполнения проектов соответствует основным этапам проектирования: подготовительному, конструкторскому, технолог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и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ческому, изготовления изделия и заключительному. Они содержат бланки и формы для выполнения проекта и рекомендации по орган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и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зации работы. Учебники одобрены экспертными организациями РАО и РАН и включены в Федеральный перечень.</w:t>
            </w:r>
          </w:p>
          <w:p w:rsidR="000066AB" w:rsidRPr="003E3675" w:rsidRDefault="000066AB" w:rsidP="00E2694A">
            <w:pPr>
              <w:spacing w:after="0" w:line="240" w:lineRule="auto"/>
              <w:ind w:firstLine="37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Соответствует Федеральному государственному образовател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ь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ному стандарту основного общего образования, является продолж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е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нием непрерывного курса технологии и составной частью комплекта учебников разви</w:t>
            </w:r>
            <w:r w:rsidR="00E2694A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вающей Образовательной системы «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Школа 2100</w:t>
            </w:r>
            <w:r w:rsidR="00E2694A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».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Учебник содержит сведения о свойствах, применяемых в совреме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ном производстве конструкционных материалов, о распространённых методах их обработки ручными инструментами и на станках на осн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о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ве технологий резания, пластического формования, неподвижного и подвижного соединения элементов конструкций. В учебнике даны сведения по машиноведению, электротехнике, черчению и графике, экономике, экологии, профессиональной ориентации</w:t>
            </w:r>
            <w:r w:rsidR="00E2694A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, некоторые х</w:t>
            </w:r>
            <w:r w:rsidR="00E2694A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а</w:t>
            </w:r>
            <w:r w:rsidR="00E2694A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рактеристики современного производства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. Большое внимание удел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е</w:t>
            </w:r>
            <w:r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но организации проектной деятельно</w:t>
            </w:r>
            <w:r w:rsidR="003B02F4" w:rsidRPr="00557F04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сти учащихся</w:t>
            </w:r>
          </w:p>
        </w:tc>
      </w:tr>
    </w:tbl>
    <w:p w:rsidR="000066AB" w:rsidRPr="00F85021" w:rsidRDefault="00316D5A" w:rsidP="00E2694A">
      <w:pPr>
        <w:pStyle w:val="1"/>
        <w:rPr>
          <w:sz w:val="24"/>
        </w:rPr>
      </w:pPr>
      <w:bookmarkStart w:id="77" w:name="_Toc522022923"/>
      <w:r w:rsidRPr="00F85021">
        <w:rPr>
          <w:sz w:val="24"/>
        </w:rPr>
        <w:lastRenderedPageBreak/>
        <w:t xml:space="preserve">Учебники, рекомендуемые для </w:t>
      </w:r>
      <w:r w:rsidR="00750D1B" w:rsidRPr="00F85021">
        <w:rPr>
          <w:sz w:val="24"/>
        </w:rPr>
        <w:t>изучения</w:t>
      </w:r>
      <w:r w:rsidRPr="00F85021">
        <w:rPr>
          <w:sz w:val="24"/>
        </w:rPr>
        <w:t xml:space="preserve"> </w:t>
      </w:r>
      <w:r w:rsidR="009815AF" w:rsidRPr="00F85021">
        <w:rPr>
          <w:sz w:val="24"/>
        </w:rPr>
        <w:t>предмета «Английский язык»</w:t>
      </w:r>
      <w:bookmarkEnd w:id="77"/>
    </w:p>
    <w:p w:rsidR="00750D1B" w:rsidRPr="00CC1215" w:rsidRDefault="00750D1B" w:rsidP="000066AB">
      <w:pPr>
        <w:shd w:val="clear" w:color="auto" w:fill="FFFFFF"/>
        <w:spacing w:after="0" w:line="276" w:lineRule="auto"/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ru-RU"/>
        </w:rPr>
      </w:pPr>
    </w:p>
    <w:p w:rsidR="000066AB" w:rsidRPr="00F85021" w:rsidRDefault="00E83B0F" w:rsidP="0001460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</w:pPr>
      <w:r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По состоянию на май 2017</w:t>
      </w:r>
      <w:r w:rsidR="000066AB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-</w:t>
      </w:r>
      <w:r w:rsidR="00E2694A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20</w:t>
      </w:r>
      <w:r w:rsidR="000066AB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1</w:t>
      </w:r>
      <w:r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8</w:t>
      </w:r>
      <w:r w:rsidR="000066AB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 xml:space="preserve"> учебного года в школах города Уфы преподаются </w:t>
      </w:r>
      <w:r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шесть</w:t>
      </w:r>
      <w:r w:rsidR="000066AB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 xml:space="preserve"> язык</w:t>
      </w:r>
      <w:r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ов</w:t>
      </w:r>
      <w:r w:rsidR="000066AB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: английский, немецкий, фран</w:t>
      </w:r>
      <w:r w:rsidR="00014609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ц</w:t>
      </w:r>
      <w:r w:rsidR="000066AB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у</w:t>
      </w:r>
      <w:r w:rsidR="00014609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з</w:t>
      </w:r>
      <w:r w:rsidR="000066AB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ский</w:t>
      </w:r>
      <w:r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>, испанский, китайский и турецкий.</w:t>
      </w:r>
      <w:r w:rsidR="000066AB" w:rsidRPr="00F85021">
        <w:rPr>
          <w:rFonts w:ascii="Times New Roman" w:eastAsia="Times New Roman" w:hAnsi="Times New Roman" w:cs="Times New Roman"/>
          <w:spacing w:val="-20"/>
          <w:sz w:val="24"/>
          <w:szCs w:val="28"/>
          <w:lang w:eastAsia="ru-RU"/>
        </w:rPr>
        <w:t xml:space="preserve"> Немецкий и французский также преподаются как второй иностранный язык. </w:t>
      </w:r>
    </w:p>
    <w:p w:rsidR="00E2694A" w:rsidRDefault="00E2694A" w:rsidP="0001460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2E2B" w:rsidRPr="00CC1215" w:rsidRDefault="001F2E2B" w:rsidP="0001460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6"/>
          <w:szCs w:val="6"/>
          <w:lang w:eastAsia="ru-RU"/>
        </w:rPr>
      </w:pP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3260"/>
        <w:gridCol w:w="1559"/>
        <w:gridCol w:w="851"/>
        <w:gridCol w:w="2126"/>
        <w:gridCol w:w="6598"/>
      </w:tblGrid>
      <w:tr w:rsidR="008D32D6" w:rsidRPr="0078187A" w:rsidTr="00135C7A">
        <w:tc>
          <w:tcPr>
            <w:tcW w:w="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78187A" w:rsidRDefault="008D32D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№</w:t>
            </w:r>
          </w:p>
          <w:p w:rsidR="008D32D6" w:rsidRPr="0078187A" w:rsidRDefault="008D32D6" w:rsidP="00135C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78187A" w:rsidRDefault="008D32D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Автор, авторский</w:t>
            </w:r>
          </w:p>
          <w:p w:rsidR="008D32D6" w:rsidRPr="0078187A" w:rsidRDefault="008D32D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коллектив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135C7A" w:rsidRPr="00135C7A" w:rsidRDefault="008D32D6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pacing w:val="-20"/>
              </w:rPr>
            </w:pPr>
            <w:r w:rsidRPr="00135C7A">
              <w:rPr>
                <w:rFonts w:ascii="Times New Roman" w:hAnsi="Times New Roman" w:cs="Times New Roman"/>
                <w:b/>
                <w:spacing w:val="-20"/>
              </w:rPr>
              <w:t xml:space="preserve">Наименование </w:t>
            </w:r>
          </w:p>
          <w:p w:rsidR="008D32D6" w:rsidRPr="0078187A" w:rsidRDefault="008D32D6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учебника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78187A" w:rsidRDefault="008D32D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78187A" w:rsidRDefault="008D32D6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8D32D6" w:rsidRPr="0078187A" w:rsidRDefault="008D32D6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издателя (ей)</w:t>
            </w:r>
          </w:p>
          <w:p w:rsidR="008D32D6" w:rsidRPr="0078187A" w:rsidRDefault="008D32D6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учебника</w:t>
            </w:r>
          </w:p>
        </w:tc>
        <w:tc>
          <w:tcPr>
            <w:tcW w:w="659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78187A" w:rsidRDefault="008D32D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8D32D6" w:rsidRPr="00B60367" w:rsidTr="00135C7A">
        <w:tc>
          <w:tcPr>
            <w:tcW w:w="39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B60367" w:rsidRDefault="008D32D6" w:rsidP="00C34A7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B02F4" w:rsidRDefault="008D32D6" w:rsidP="00135C7A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Быкова Н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val="ba-RU"/>
              </w:rPr>
              <w:t>.</w:t>
            </w:r>
            <w:r w:rsidR="00E2694A">
              <w:rPr>
                <w:rFonts w:ascii="Times New Roman" w:eastAsia="Times New Roman" w:hAnsi="Times New Roman" w:cs="Times New Roman"/>
                <w:sz w:val="24"/>
                <w:szCs w:val="24"/>
                <w:lang w:val="ba-RU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И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val="ba-RU"/>
              </w:rPr>
              <w:t>.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,</w:t>
            </w:r>
            <w:r w:rsidR="00135C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Дули Д.,</w:t>
            </w:r>
            <w:r w:rsidR="00135C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П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о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спелова М.Д. и др.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135C7A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Баранова К.</w:t>
            </w:r>
            <w:r w:rsidR="00E269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М., </w:t>
            </w:r>
            <w:r w:rsidR="00135C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Дули Д., Копылова В.</w:t>
            </w:r>
            <w:r w:rsidR="00E269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В. и др.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="00135C7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2-х частях. </w:t>
            </w:r>
            <w:proofErr w:type="gramStart"/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(Углубленный </w:t>
            </w:r>
            <w:proofErr w:type="gramEnd"/>
          </w:p>
          <w:p w:rsidR="008D32D6" w:rsidRPr="0078187A" w:rsidRDefault="008D32D6" w:rsidP="003750C4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</w:t>
            </w:r>
            <w:r w:rsidR="003750C4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8D32D6" w:rsidRDefault="008D32D6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2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135C7A" w:rsidRDefault="008D32D6" w:rsidP="008D32D6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135C7A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2-4 классы</w:t>
            </w:r>
          </w:p>
          <w:p w:rsidR="008D32D6" w:rsidRPr="00135C7A" w:rsidRDefault="008D32D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Default="00AA656E" w:rsidP="002C6B61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="008D32D6"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AA656E" w:rsidRDefault="00AA656E" w:rsidP="002C6B61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656E" w:rsidRDefault="00AA656E" w:rsidP="002C6B61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AA656E" w:rsidRDefault="00AA656E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0C4" w:rsidRDefault="003750C4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750C4" w:rsidRPr="0078187A" w:rsidRDefault="003750C4" w:rsidP="005532CA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B02F4" w:rsidRDefault="00AA656E" w:rsidP="003B02F4">
            <w:pPr>
              <w:shd w:val="clear" w:color="auto" w:fill="FFFFFF"/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269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УМК «Английский в фокусе» (</w:t>
            </w:r>
            <w:proofErr w:type="spellStart"/>
            <w:r w:rsidRPr="00E269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Spotlight</w:t>
            </w:r>
            <w:proofErr w:type="spellEnd"/>
            <w:r w:rsidR="00E2694A" w:rsidRPr="00E2694A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lang w:eastAsia="ru-RU"/>
              </w:rPr>
              <w:t>)</w:t>
            </w:r>
            <w:r w:rsidRPr="00AA656E">
              <w:rPr>
                <w:rFonts w:ascii="Times New Roman" w:eastAsia="Times New Roman" w:hAnsi="Times New Roman" w:cs="Times New Roman"/>
                <w:b/>
                <w:bCs/>
                <w:i/>
                <w:iCs/>
                <w:sz w:val="24"/>
                <w:szCs w:val="24"/>
                <w:u w:val="single"/>
                <w:lang w:eastAsia="ru-RU"/>
              </w:rPr>
              <w:t xml:space="preserve"> </w:t>
            </w:r>
            <w:r w:rsidRPr="00AA656E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–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совместная продукция российского издательства </w:t>
            </w:r>
            <w:hyperlink r:id="rId31" w:history="1">
              <w:r w:rsidRPr="00AA656E">
                <w:rPr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«Просвещение»</w:t>
              </w:r>
            </w:hyperlink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бр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танского издательства</w:t>
            </w:r>
            <w:r w:rsidR="003B02F4">
              <w:t>»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где 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нашли отражение традиционные подходы и современные тенденции российской и зарубежных методик обу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чения иностранному языку. О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твечает требован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ям Федерального государственного образовательного ста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дарта общего образования и соответствует общеевропейским компетенциям владения иностранным языком (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</w:t>
            </w:r>
            <w:proofErr w:type="spellEnd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European</w:t>
            </w:r>
            <w:proofErr w:type="spellEnd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Framework</w:t>
            </w:r>
            <w:proofErr w:type="spellEnd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of</w:t>
            </w:r>
            <w:proofErr w:type="spellEnd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Reference</w:t>
            </w:r>
            <w:proofErr w:type="spellEnd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), a также стандартам Совета Европы. </w:t>
            </w:r>
          </w:p>
          <w:p w:rsidR="00AA656E" w:rsidRPr="00AA656E" w:rsidRDefault="00AA656E" w:rsidP="003B02F4">
            <w:pPr>
              <w:shd w:val="clear" w:color="auto" w:fill="FFFFFF"/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«Звёздный английский» («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Starlight</w:t>
            </w:r>
            <w:proofErr w:type="spellEnd"/>
            <w:r w:rsidRPr="00AA6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») 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для общеобразов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тельных учреждений и школ с углублённым изучением а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глий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ского языка для учащихся 2–11 классов</w:t>
            </w:r>
          </w:p>
          <w:p w:rsidR="003B02F4" w:rsidRDefault="003B02F4" w:rsidP="00E2694A">
            <w:pPr>
              <w:spacing w:after="0" w:line="240" w:lineRule="auto"/>
              <w:ind w:firstLine="317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  <w:p w:rsidR="00AA656E" w:rsidRPr="00AA656E" w:rsidRDefault="00AA656E" w:rsidP="00E2694A">
            <w:pPr>
              <w:spacing w:after="0" w:line="240" w:lineRule="auto"/>
              <w:ind w:firstLine="317"/>
              <w:jc w:val="both"/>
              <w:textAlignment w:val="top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A656E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Отличительные особенности УМК:</w:t>
            </w:r>
          </w:p>
          <w:p w:rsidR="00AA656E" w:rsidRPr="00AA656E" w:rsidRDefault="00AA656E" w:rsidP="00135C7A">
            <w:pPr>
              <w:numPr>
                <w:ilvl w:val="0"/>
                <w:numId w:val="17"/>
              </w:numPr>
              <w:tabs>
                <w:tab w:val="num" w:pos="34"/>
              </w:tabs>
              <w:spacing w:after="0" w:line="240" w:lineRule="auto"/>
              <w:ind w:left="34" w:firstLine="0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это совместный проект российского издательства «Просв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щение» и британского издательства «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Express</w:t>
            </w:r>
            <w:proofErr w:type="spellEnd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Publishing</w:t>
            </w:r>
            <w:proofErr w:type="spellEnd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», 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где 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нашли отражение современные тенденции российской и з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рубежных методик обучения иностранному языку;</w:t>
            </w:r>
          </w:p>
          <w:p w:rsidR="008D32D6" w:rsidRPr="00471E04" w:rsidRDefault="00AA656E" w:rsidP="00135C7A">
            <w:pPr>
              <w:numPr>
                <w:ilvl w:val="0"/>
                <w:numId w:val="17"/>
              </w:numPr>
              <w:tabs>
                <w:tab w:val="num" w:pos="459"/>
              </w:tabs>
              <w:spacing w:after="0" w:line="240" w:lineRule="auto"/>
              <w:ind w:left="34" w:firstLine="0"/>
              <w:jc w:val="both"/>
              <w:textAlignment w:val="top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отвечает требованиям Федерального государственного о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разовательного стандарта общего образования и соотве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ствует общеевропейским компетенциям владения иностра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ным языком (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Common</w:t>
            </w:r>
            <w:proofErr w:type="spellEnd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A656E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uropean</w:t>
            </w:r>
            <w:proofErr w:type="spellEnd"/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Framework</w:t>
            </w:r>
            <w:proofErr w:type="spellEnd"/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of</w:t>
            </w:r>
            <w:proofErr w:type="spellEnd"/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Reference</w:t>
            </w:r>
            <w:proofErr w:type="spellEnd"/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</w:p>
        </w:tc>
      </w:tr>
      <w:tr w:rsidR="008D32D6" w:rsidRPr="00B60367" w:rsidTr="00135C7A">
        <w:tc>
          <w:tcPr>
            <w:tcW w:w="392" w:type="dxa"/>
            <w:vMerge/>
            <w:tcBorders>
              <w:top w:val="nil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B60367" w:rsidRDefault="008D32D6" w:rsidP="00C34A7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2694A" w:rsidRDefault="008D32D6" w:rsidP="002C6B61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Ваулина Ю.</w:t>
            </w:r>
            <w:r w:rsidR="00E269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Е., </w:t>
            </w:r>
          </w:p>
          <w:p w:rsidR="00E2694A" w:rsidRDefault="008D32D6" w:rsidP="00EC0ED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Дули Д., </w:t>
            </w:r>
            <w:proofErr w:type="spellStart"/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Подоляко</w:t>
            </w:r>
            <w:proofErr w:type="spellEnd"/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О.</w:t>
            </w:r>
            <w:r w:rsidR="00E269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Е. и др. Баранова К.</w:t>
            </w:r>
            <w:r w:rsidR="00E269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М.,</w:t>
            </w:r>
          </w:p>
          <w:p w:rsidR="00E2694A" w:rsidRDefault="008D32D6" w:rsidP="00EC0ED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Дули Д., Копылова В.</w:t>
            </w:r>
            <w:r w:rsidR="00E2694A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В. и др.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u w:val="single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 2-х частях. </w:t>
            </w:r>
          </w:p>
          <w:p w:rsidR="003B02F4" w:rsidRDefault="003B02F4" w:rsidP="00EC0ED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(у</w:t>
            </w:r>
            <w:r w:rsidR="008D32D6"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глубленный </w:t>
            </w:r>
            <w:proofErr w:type="gramEnd"/>
          </w:p>
          <w:p w:rsidR="008D32D6" w:rsidRPr="0078187A" w:rsidRDefault="008D32D6" w:rsidP="00EC0EDB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уровень)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2694A" w:rsidRDefault="002C6B61" w:rsidP="002C6B61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Английский </w:t>
            </w:r>
          </w:p>
          <w:p w:rsidR="008D32D6" w:rsidRPr="0078187A" w:rsidRDefault="002C6B61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в фокусе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135C7A" w:rsidRDefault="008D32D6" w:rsidP="008D32D6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135C7A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5-9 классы</w:t>
            </w:r>
          </w:p>
          <w:p w:rsidR="008D32D6" w:rsidRPr="00135C7A" w:rsidRDefault="008D32D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C6B61" w:rsidRDefault="002C6B61" w:rsidP="002C6B61">
            <w:pPr>
              <w:widowControl w:val="0"/>
              <w:spacing w:after="0" w:line="27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2C6B61" w:rsidRDefault="002C6B61" w:rsidP="002C6B61">
            <w:pPr>
              <w:widowControl w:val="0"/>
              <w:spacing w:after="0" w:line="27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B61" w:rsidRDefault="002C6B61" w:rsidP="002C6B61">
            <w:pPr>
              <w:widowControl w:val="0"/>
              <w:spacing w:after="0" w:line="27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2C6B61" w:rsidRDefault="002C6B61" w:rsidP="002C6B61">
            <w:pPr>
              <w:widowControl w:val="0"/>
              <w:spacing w:after="0" w:line="27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5532CA" w:rsidRDefault="005532CA" w:rsidP="002C6B61">
            <w:pPr>
              <w:widowControl w:val="0"/>
              <w:spacing w:after="0" w:line="276" w:lineRule="auto"/>
              <w:ind w:left="-108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8D32D6" w:rsidRPr="0078187A" w:rsidRDefault="008D32D6" w:rsidP="00EC0EDB">
            <w:pPr>
              <w:widowControl w:val="0"/>
              <w:spacing w:after="0" w:line="276" w:lineRule="auto"/>
              <w:ind w:lef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78187A" w:rsidRDefault="008D32D6" w:rsidP="00E269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8D32D6" w:rsidRPr="00B60367" w:rsidTr="00135C7A">
        <w:tc>
          <w:tcPr>
            <w:tcW w:w="392" w:type="dxa"/>
            <w:vMerge/>
            <w:tcBorders>
              <w:top w:val="nil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B60367" w:rsidRDefault="008D32D6" w:rsidP="00C34A7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E2694A" w:rsidRDefault="008D32D6" w:rsidP="005532CA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Афанасьева О.</w:t>
            </w:r>
            <w:r w:rsidR="00E269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В., Дули Д., </w:t>
            </w:r>
          </w:p>
          <w:p w:rsidR="007C48C9" w:rsidRDefault="008D32D6" w:rsidP="005532CA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Михеева И.</w:t>
            </w:r>
            <w:r w:rsidR="00E269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 и др.</w:t>
            </w:r>
          </w:p>
          <w:p w:rsidR="008D32D6" w:rsidRPr="007C48C9" w:rsidRDefault="008D32D6" w:rsidP="005532CA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C48C9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(базовый уровень)</w:t>
            </w:r>
            <w:r w:rsidRPr="007C48C9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:rsidR="00E2694A" w:rsidRDefault="008D32D6" w:rsidP="005532CA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Баранова К.</w:t>
            </w:r>
            <w:r w:rsidR="00E269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М., </w:t>
            </w:r>
          </w:p>
          <w:p w:rsidR="003B02F4" w:rsidRDefault="008D32D6" w:rsidP="005532CA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Дули Д., </w:t>
            </w:r>
          </w:p>
          <w:p w:rsidR="003B02F4" w:rsidRDefault="008D32D6" w:rsidP="005532CA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gramStart"/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Копылова В.</w:t>
            </w:r>
            <w:r w:rsidR="00E269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 и др. (углу</w:t>
            </w: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ленный </w:t>
            </w:r>
            <w:proofErr w:type="gramEnd"/>
          </w:p>
          <w:p w:rsidR="00E2694A" w:rsidRDefault="008D32D6" w:rsidP="00135C7A">
            <w:pPr>
              <w:widowControl w:val="0"/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5532C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уровень) </w:t>
            </w:r>
            <w:r w:rsidRPr="00C037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Афанасьева О.</w:t>
            </w:r>
            <w:r w:rsidR="00E269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037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В.,</w:t>
            </w:r>
          </w:p>
          <w:p w:rsidR="00E2694A" w:rsidRDefault="008D32D6" w:rsidP="005532CA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C037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Михеева И.</w:t>
            </w:r>
            <w:r w:rsidR="00E2694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C037B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В. </w:t>
            </w:r>
          </w:p>
          <w:p w:rsidR="008D32D6" w:rsidRPr="0078187A" w:rsidRDefault="004D3261" w:rsidP="005532CA">
            <w:pPr>
              <w:spacing w:after="0" w:line="100" w:lineRule="atLeast"/>
              <w:rPr>
                <w:rStyle w:val="apple-converted-space"/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hyperlink r:id="rId32" w:history="1">
              <w:r w:rsidR="008D32D6" w:rsidRPr="00E420A8">
                <w:rPr>
                  <w:rStyle w:val="a9"/>
                  <w:rFonts w:ascii="Times New Roman" w:hAnsi="Times New Roman" w:cs="Times New Roman"/>
                  <w:color w:val="000000" w:themeColor="text1"/>
                  <w:sz w:val="24"/>
                  <w:szCs w:val="24"/>
                  <w:u w:val="none"/>
                  <w:shd w:val="clear" w:color="auto" w:fill="FFFFFF"/>
                </w:rPr>
                <w:t>(углубленный уровень)</w:t>
              </w:r>
            </w:hyperlink>
            <w:r w:rsidR="008D32D6" w:rsidRPr="00C037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55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78187A" w:rsidRDefault="008D32D6" w:rsidP="002C6B61">
            <w:pPr>
              <w:spacing w:after="0" w:line="100" w:lineRule="atLeast"/>
              <w:jc w:val="center"/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8D32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85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135C7A" w:rsidRDefault="008D32D6" w:rsidP="008D32D6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135C7A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10-11 классы</w:t>
            </w:r>
          </w:p>
          <w:p w:rsidR="008D32D6" w:rsidRPr="00135C7A" w:rsidRDefault="008D32D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78187A" w:rsidRDefault="005532CA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5532CA">
              <w:rPr>
                <w:rFonts w:ascii="Times New Roman" w:hAnsi="Times New Roman" w:cs="Times New Roman"/>
                <w:sz w:val="24"/>
                <w:szCs w:val="24"/>
              </w:rPr>
              <w:t>Просвещение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6598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D32D6" w:rsidRPr="0078187A" w:rsidRDefault="008D32D6" w:rsidP="00E2694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135C7A" w:rsidRDefault="00135C7A">
      <w:r>
        <w:br w:type="page"/>
      </w: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auto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3260"/>
        <w:gridCol w:w="1559"/>
        <w:gridCol w:w="851"/>
        <w:gridCol w:w="2126"/>
        <w:gridCol w:w="6598"/>
      </w:tblGrid>
      <w:tr w:rsidR="005532CA" w:rsidRPr="00B60367" w:rsidTr="00940BC4">
        <w:tc>
          <w:tcPr>
            <w:tcW w:w="392" w:type="dxa"/>
            <w:shd w:val="clear" w:color="auto" w:fill="auto"/>
            <w:tcMar>
              <w:left w:w="108" w:type="dxa"/>
            </w:tcMar>
          </w:tcPr>
          <w:p w:rsidR="005532CA" w:rsidRPr="00B60367" w:rsidRDefault="00980FE5" w:rsidP="00C34A7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</w:t>
            </w:r>
          </w:p>
        </w:tc>
        <w:tc>
          <w:tcPr>
            <w:tcW w:w="3260" w:type="dxa"/>
            <w:shd w:val="clear" w:color="auto" w:fill="auto"/>
            <w:tcMar>
              <w:left w:w="108" w:type="dxa"/>
            </w:tcMar>
          </w:tcPr>
          <w:p w:rsidR="00E2694A" w:rsidRDefault="005532CA" w:rsidP="00EC0ED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Комарова Ю.</w:t>
            </w:r>
            <w:r w:rsidR="00E26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А., </w:t>
            </w:r>
          </w:p>
          <w:p w:rsidR="00E2694A" w:rsidRDefault="005532CA" w:rsidP="00EC0ED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Ларионова И.</w:t>
            </w:r>
            <w:r w:rsidR="00E2694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В., </w:t>
            </w:r>
          </w:p>
          <w:p w:rsidR="005532CA" w:rsidRPr="00EC0EDB" w:rsidRDefault="005532CA" w:rsidP="00EC0EDB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Перретт</w:t>
            </w:r>
            <w:proofErr w:type="spellEnd"/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Ж. </w:t>
            </w:r>
          </w:p>
        </w:tc>
        <w:tc>
          <w:tcPr>
            <w:tcW w:w="1559" w:type="dxa"/>
            <w:shd w:val="clear" w:color="auto" w:fill="auto"/>
            <w:tcMar>
              <w:left w:w="108" w:type="dxa"/>
            </w:tcMar>
          </w:tcPr>
          <w:p w:rsidR="005532CA" w:rsidRPr="008D32D6" w:rsidRDefault="005532CA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32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Английский язык</w:t>
            </w:r>
          </w:p>
        </w:tc>
        <w:tc>
          <w:tcPr>
            <w:tcW w:w="851" w:type="dxa"/>
            <w:shd w:val="clear" w:color="auto" w:fill="auto"/>
            <w:tcMar>
              <w:left w:w="108" w:type="dxa"/>
            </w:tcMar>
          </w:tcPr>
          <w:p w:rsidR="005532CA" w:rsidRPr="00C037B2" w:rsidRDefault="005532CA" w:rsidP="005532CA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</w:t>
            </w:r>
            <w:r w:rsidR="0020790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135C7A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классы</w:t>
            </w:r>
          </w:p>
          <w:p w:rsidR="005532CA" w:rsidRPr="0078187A" w:rsidRDefault="005532CA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6" w:type="dxa"/>
            <w:shd w:val="clear" w:color="auto" w:fill="auto"/>
            <w:tcMar>
              <w:left w:w="108" w:type="dxa"/>
            </w:tcMar>
          </w:tcPr>
          <w:p w:rsidR="005532CA" w:rsidRPr="00C037B2" w:rsidRDefault="005532CA" w:rsidP="005532CA">
            <w:pPr>
              <w:widowControl w:val="0"/>
              <w:spacing w:after="0" w:line="276" w:lineRule="auto"/>
              <w:ind w:left="3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  <w:p w:rsidR="005532CA" w:rsidRPr="0078187A" w:rsidRDefault="005532CA" w:rsidP="002C6B61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598" w:type="dxa"/>
            <w:shd w:val="clear" w:color="auto" w:fill="auto"/>
            <w:tcMar>
              <w:left w:w="108" w:type="dxa"/>
            </w:tcMar>
          </w:tcPr>
          <w:p w:rsidR="005532CA" w:rsidRPr="00135C7A" w:rsidRDefault="00B90F9F" w:rsidP="00135C7A">
            <w:pPr>
              <w:spacing w:after="0" w:line="312" w:lineRule="auto"/>
              <w:ind w:firstLine="318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Программа учебного курса </w:t>
            </w:r>
            <w:r w:rsidRPr="00135C7A">
              <w:rPr>
                <w:rStyle w:val="aa"/>
                <w:rFonts w:ascii="Times New Roman" w:hAnsi="Times New Roman" w:cs="Times New Roman"/>
                <w:b w:val="0"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«Английский язык» 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для изуч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ния английского языка в начальной школе по содержанию полностью соответствует Федеральному  государственному образовательному стандарту (ФГОС НОО 2009г.). Программа составлена в соответствии с рекомендациями составления образовательных программ по иностранному языку и базир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ется на том, что обучение иностранному языку начинается со 2 класса.</w:t>
            </w:r>
          </w:p>
          <w:p w:rsidR="00B90F9F" w:rsidRPr="0078187A" w:rsidRDefault="00B90F9F" w:rsidP="00135C7A">
            <w:pPr>
              <w:spacing w:after="0" w:line="312" w:lineRule="auto"/>
              <w:ind w:firstLine="318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135C7A">
              <w:rPr>
                <w:rStyle w:val="aa"/>
                <w:rFonts w:ascii="Times New Roman" w:hAnsi="Times New Roman" w:cs="Times New Roman"/>
                <w:b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В УМК по английскому языку Комаровой Ю.</w:t>
            </w:r>
            <w:r w:rsidR="003B02F4" w:rsidRPr="00135C7A">
              <w:rPr>
                <w:rStyle w:val="aa"/>
                <w:rFonts w:ascii="Times New Roman" w:hAnsi="Times New Roman" w:cs="Times New Roman"/>
                <w:b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135C7A">
              <w:rPr>
                <w:rStyle w:val="aa"/>
                <w:rFonts w:ascii="Times New Roman" w:hAnsi="Times New Roman" w:cs="Times New Roman"/>
                <w:b w:val="0"/>
                <w:i/>
                <w:iCs/>
                <w:sz w:val="24"/>
                <w:szCs w:val="24"/>
                <w:bdr w:val="none" w:sz="0" w:space="0" w:color="auto" w:frame="1"/>
                <w:shd w:val="clear" w:color="auto" w:fill="FFFFFF"/>
              </w:rPr>
              <w:t>А. и др. особое внимание уделяется развитию коммуникативной компетенции учащихся. 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 нем сочетаются требования норм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тивного характера с творчески-познавательным подходом к английскому языку. Используемые методические приемы нацелены на развитие самостоятельности у учащихся. Пре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лагаемый языковой материал отличается разнообразием жа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ров, аутентичностью текстов и аудиоматериалов. Особое внимание уделяется работе над произношением, а также ре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лизации </w:t>
            </w:r>
            <w:proofErr w:type="spellStart"/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межпредметных</w:t>
            </w:r>
            <w:proofErr w:type="spellEnd"/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связей при обучении английскому языку. Таким образом, учебно-методический комплект по а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глийскому языку для 2-4 классов общеобразовательных учреждений </w:t>
            </w:r>
            <w:r w:rsidR="003B02F4"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выделяется </w:t>
            </w:r>
            <w:r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как новизной, так и соблюдением лучших традиций российских и зарубежных учебников по английско</w:t>
            </w:r>
            <w:r w:rsidR="003B02F4" w:rsidRPr="00135C7A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му языку для младших школьников</w:t>
            </w:r>
          </w:p>
        </w:tc>
      </w:tr>
    </w:tbl>
    <w:p w:rsidR="004A0F22" w:rsidRDefault="004A0F22" w:rsidP="003B02F4">
      <w:pPr>
        <w:shd w:val="clear" w:color="auto" w:fill="FFFFFF"/>
        <w:spacing w:after="0" w:line="276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35C7A" w:rsidRDefault="00135C7A">
      <w:pP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282828"/>
          <w:sz w:val="24"/>
          <w:szCs w:val="24"/>
          <w:lang w:eastAsia="ru-RU"/>
        </w:rPr>
        <w:br w:type="page"/>
      </w:r>
    </w:p>
    <w:p w:rsidR="009815AF" w:rsidRPr="005A7243" w:rsidRDefault="009815AF" w:rsidP="005A7243">
      <w:pPr>
        <w:pStyle w:val="1"/>
        <w:rPr>
          <w:sz w:val="24"/>
        </w:rPr>
      </w:pPr>
      <w:bookmarkStart w:id="78" w:name="_Toc522022924"/>
      <w:r w:rsidRPr="005A7243">
        <w:rPr>
          <w:sz w:val="24"/>
        </w:rPr>
        <w:lastRenderedPageBreak/>
        <w:t>Учебники, рекомендуемые для изучения предмета «Немецкий язык»</w:t>
      </w:r>
      <w:bookmarkEnd w:id="78"/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2911"/>
        <w:gridCol w:w="1418"/>
        <w:gridCol w:w="992"/>
        <w:gridCol w:w="1985"/>
        <w:gridCol w:w="6881"/>
      </w:tblGrid>
      <w:tr w:rsidR="009815AF" w:rsidRPr="0078187A" w:rsidTr="003B02F4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№</w:t>
            </w:r>
          </w:p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8187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78187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Автор, авторский</w:t>
            </w:r>
          </w:p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коллектив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Наимен</w:t>
            </w:r>
            <w:r w:rsidRPr="0078187A">
              <w:rPr>
                <w:rFonts w:ascii="Times New Roman" w:hAnsi="Times New Roman" w:cs="Times New Roman"/>
                <w:b/>
              </w:rPr>
              <w:t>о</w:t>
            </w:r>
            <w:r w:rsidRPr="0078187A">
              <w:rPr>
                <w:rFonts w:ascii="Times New Roman" w:hAnsi="Times New Roman" w:cs="Times New Roman"/>
                <w:b/>
              </w:rPr>
              <w:t>вание учебника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издателя (ей)</w:t>
            </w:r>
          </w:p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учебника</w:t>
            </w:r>
          </w:p>
        </w:tc>
        <w:tc>
          <w:tcPr>
            <w:tcW w:w="68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9815AF" w:rsidRPr="00B60367" w:rsidTr="003B02F4">
        <w:tc>
          <w:tcPr>
            <w:tcW w:w="59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B60367" w:rsidRDefault="009815AF" w:rsidP="00C34A7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9815AF" w:rsidRDefault="009815AF" w:rsidP="009815AF">
            <w:pPr>
              <w:widowControl w:val="0"/>
              <w:tabs>
                <w:tab w:val="left" w:pos="317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Бим И.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8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Л., Рыжова Л.</w:t>
            </w:r>
            <w:r w:rsidR="003B02F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815A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 Немецкий язык. </w:t>
            </w:r>
          </w:p>
          <w:p w:rsidR="009815AF" w:rsidRDefault="009815AF" w:rsidP="009815AF">
            <w:pPr>
              <w:pStyle w:val="a4"/>
              <w:widowControl w:val="0"/>
              <w:tabs>
                <w:tab w:val="left" w:pos="-32"/>
              </w:tabs>
              <w:spacing w:after="0" w:line="276" w:lineRule="auto"/>
              <w:ind w:left="-32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420A8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2-х частях</w:t>
            </w:r>
            <w:r w:rsidRPr="00E420A8">
              <w:rPr>
                <w:rFonts w:ascii="Times New Roman" w:eastAsia="Times New Roman" w:hAnsi="Times New Roman" w:cs="Times New Roman"/>
                <w:sz w:val="24"/>
                <w:szCs w:val="24"/>
              </w:rPr>
              <w:t>.</w:t>
            </w:r>
          </w:p>
          <w:p w:rsidR="009815AF" w:rsidRDefault="009815AF" w:rsidP="009815AF">
            <w:pPr>
              <w:pStyle w:val="a4"/>
              <w:widowControl w:val="0"/>
              <w:tabs>
                <w:tab w:val="left" w:pos="-32"/>
              </w:tabs>
              <w:spacing w:after="0" w:line="276" w:lineRule="auto"/>
              <w:ind w:left="-32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(первый иностранный)</w:t>
            </w:r>
          </w:p>
          <w:p w:rsidR="009815AF" w:rsidRPr="0061574D" w:rsidRDefault="009815AF" w:rsidP="009815AF">
            <w:pPr>
              <w:pStyle w:val="a4"/>
              <w:widowControl w:val="0"/>
              <w:tabs>
                <w:tab w:val="left" w:pos="-32"/>
              </w:tabs>
              <w:spacing w:after="0" w:line="276" w:lineRule="auto"/>
              <w:ind w:left="-32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</w:p>
          <w:p w:rsidR="003B02F4" w:rsidRDefault="0061574D" w:rsidP="0061574D">
            <w:pPr>
              <w:shd w:val="clear" w:color="auto" w:fill="FFFFFF"/>
              <w:spacing w:after="0" w:line="276" w:lineRule="auto"/>
              <w:ind w:firstLine="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037B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Аверин М.</w:t>
            </w:r>
            <w:r w:rsidR="003B02F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</w:t>
            </w:r>
            <w:r w:rsidRPr="00C037B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М., Джин Ф., </w:t>
            </w:r>
            <w:proofErr w:type="spellStart"/>
            <w:r w:rsidRPr="00C037B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Рорман</w:t>
            </w:r>
            <w:proofErr w:type="spellEnd"/>
            <w:r w:rsidRPr="00C037B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 Л. и др.</w:t>
            </w:r>
          </w:p>
          <w:p w:rsidR="003B02F4" w:rsidRDefault="0061574D" w:rsidP="0061574D">
            <w:pPr>
              <w:shd w:val="clear" w:color="auto" w:fill="FFFFFF"/>
              <w:spacing w:after="0" w:line="276" w:lineRule="auto"/>
              <w:ind w:firstLine="34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 w:rsidRPr="00C037B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Немец</w:t>
            </w:r>
            <w:r w:rsidR="003B02F4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кий язык. </w:t>
            </w:r>
          </w:p>
          <w:p w:rsidR="007C48C9" w:rsidRDefault="003B02F4" w:rsidP="007C48C9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10-</w:t>
            </w:r>
            <w:r w:rsidR="0061574D" w:rsidRPr="00C037B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 xml:space="preserve">11классы. </w:t>
            </w:r>
          </w:p>
          <w:p w:rsidR="009815AF" w:rsidRPr="003B02F4" w:rsidRDefault="0061574D" w:rsidP="007C48C9">
            <w:pPr>
              <w:shd w:val="clear" w:color="auto" w:fill="FFFFFF"/>
              <w:spacing w:after="0" w:line="276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C037B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Просвещени</w:t>
            </w:r>
            <w:proofErr w:type="gramStart"/>
            <w:r w:rsidRPr="00C037B2"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  <w:t>е</w:t>
            </w:r>
            <w:r w:rsidRPr="003B02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(</w:t>
            </w:r>
            <w:proofErr w:type="gramEnd"/>
            <w:r w:rsidRPr="003B02F4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второй иностранный)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8D32D6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Немецкий</w:t>
            </w:r>
            <w:r w:rsidRPr="008D32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язык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Pr="00C037B2" w:rsidRDefault="009815AF" w:rsidP="00C34A74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</w:t>
            </w:r>
            <w:r w:rsid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классы</w:t>
            </w:r>
          </w:p>
          <w:p w:rsidR="009815AF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901" w:rsidRDefault="00207901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901" w:rsidRDefault="00207901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07901" w:rsidRPr="0078187A" w:rsidRDefault="00207901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5-9 классы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9815AF" w:rsidRDefault="009815AF" w:rsidP="00C34A74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«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</w:rPr>
              <w:t>Просвещение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»</w:t>
            </w:r>
          </w:p>
          <w:p w:rsidR="009815AF" w:rsidRDefault="009815AF" w:rsidP="00C34A74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15AF" w:rsidRDefault="009815AF" w:rsidP="00C34A74">
            <w:pPr>
              <w:spacing w:after="0" w:line="100" w:lineRule="atLeast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</w:p>
          <w:p w:rsidR="009815AF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5AF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9815AF" w:rsidRPr="0078187A" w:rsidRDefault="009815AF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61574D" w:rsidRPr="0061574D" w:rsidRDefault="0061574D" w:rsidP="0061574D">
            <w:pPr>
              <w:shd w:val="clear" w:color="auto" w:fill="FCFCFC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i/>
                <w:iCs/>
                <w:sz w:val="24"/>
                <w:szCs w:val="24"/>
                <w:lang w:eastAsia="ru-RU"/>
              </w:rPr>
            </w:pPr>
            <w:r w:rsidRPr="00615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УМК «</w:t>
            </w:r>
            <w:proofErr w:type="spellStart"/>
            <w:r w:rsidRPr="00615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Deutsch</w:t>
            </w:r>
            <w:proofErr w:type="spellEnd"/>
            <w:r w:rsidRPr="0061574D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. 5-9» для 5-9 классов</w:t>
            </w:r>
          </w:p>
          <w:p w:rsidR="0061574D" w:rsidRPr="0061574D" w:rsidRDefault="0061574D" w:rsidP="0061574D">
            <w:pPr>
              <w:shd w:val="clear" w:color="auto" w:fill="FCFCFC"/>
              <w:spacing w:after="0" w:line="240" w:lineRule="auto"/>
              <w:ind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УМК для 5-9 классов являются продолжением серии УМК для начальной школы «Первые шаги» («</w:t>
            </w:r>
            <w:proofErr w:type="spellStart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Die</w:t>
            </w:r>
            <w:proofErr w:type="spellEnd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ersten</w:t>
            </w:r>
            <w:proofErr w:type="spellEnd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Schritte</w:t>
            </w:r>
            <w:proofErr w:type="spellEnd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»).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УМК состоят из следующих компонентов: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учебник;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рабочая тетрадь, включающая фрагменты языкового портфеля;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книга для учителя;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книга для чтения;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proofErr w:type="spellStart"/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аудиоприложение</w:t>
            </w:r>
            <w:proofErr w:type="spellEnd"/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;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дополнительные упражнения (гиперссылка на сайте).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Основные характеристики УМК: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личностно-ориентированная направленность материалов УМК;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развитие коммуникативных умений во всех видах речевой деятельности;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использование аутентичных материалов;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знакомство учащихся со странами изучаемого языка;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pacing w:val="-20"/>
                <w:sz w:val="24"/>
                <w:szCs w:val="24"/>
                <w:lang w:eastAsia="ru-RU"/>
              </w:rPr>
              <w:t>вовлечение учеников в творческую, в том числе проектную деятельность;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достижение учащимися к концу 9 класса уровня А</w:t>
            </w:r>
            <w:proofErr w:type="gramStart"/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</w:t>
            </w:r>
            <w:proofErr w:type="gramEnd"/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33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•</w:t>
            </w: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(в чтении – В</w:t>
            </w:r>
            <w:proofErr w:type="gramStart"/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</w:t>
            </w:r>
            <w:proofErr w:type="gramEnd"/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). </w:t>
            </w:r>
          </w:p>
          <w:p w:rsidR="00135C7A" w:rsidRPr="00135C7A" w:rsidRDefault="00135C7A" w:rsidP="00135C7A">
            <w:pPr>
              <w:shd w:val="clear" w:color="auto" w:fill="FCFCFC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135C7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Структура УМК:</w:t>
            </w:r>
          </w:p>
          <w:p w:rsidR="0061574D" w:rsidRPr="0061574D" w:rsidRDefault="0061574D" w:rsidP="0061574D">
            <w:pPr>
              <w:shd w:val="clear" w:color="auto" w:fill="FCFCFC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Учебники состоят из глав, каждая из которых включает от 5 до 7 блоков (в зависимости от учебника), которые направлены как на овладение средствами языка (лексикой и грамматикой), так и умениями во всех видах речевой деятельности. В каждой главе есть блок, нацеленный на повторение изученного матер</w:t>
            </w: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ала и блок, знакомящий учеников с лингвострановедческой и</w:t>
            </w: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</w:t>
            </w: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формацией. В учебниках даны приложения с грамматическими и словообразовательными таблицами.</w:t>
            </w:r>
          </w:p>
          <w:p w:rsidR="00135C7A" w:rsidRDefault="0061574D" w:rsidP="00AC6BD6">
            <w:pPr>
              <w:shd w:val="clear" w:color="auto" w:fill="FCFCFC"/>
              <w:spacing w:after="0" w:line="240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 одной обложкой с учебником изданы книги для чтения, в которых вы найдете отрывки из произведений современных немецких писателей и </w:t>
            </w:r>
            <w:proofErr w:type="spellStart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</w:t>
            </w:r>
            <w:r w:rsidR="00AC6B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ссиков</w:t>
            </w:r>
            <w:proofErr w:type="gramStart"/>
            <w:r w:rsidR="00AC6BD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</w:t>
            </w:r>
            <w:proofErr w:type="gramEnd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абочая</w:t>
            </w:r>
            <w:proofErr w:type="spellEnd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тетрадь содержит упражнения, дополняющие материал учебника и обеспечива</w:t>
            </w: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</w:t>
            </w: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щие эффективную тренировку учащихся. </w:t>
            </w:r>
          </w:p>
          <w:p w:rsidR="0061574D" w:rsidRPr="0061574D" w:rsidRDefault="0061574D" w:rsidP="00135C7A">
            <w:pPr>
              <w:shd w:val="clear" w:color="auto" w:fill="FCFCFC"/>
              <w:spacing w:after="0" w:line="312" w:lineRule="auto"/>
              <w:ind w:firstLine="45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Она имеет одинаковую с учебником структуру.</w:t>
            </w:r>
          </w:p>
          <w:p w:rsidR="0061574D" w:rsidRPr="0061574D" w:rsidRDefault="0061574D" w:rsidP="00135C7A">
            <w:pPr>
              <w:shd w:val="clear" w:color="auto" w:fill="FCFCFC"/>
              <w:spacing w:after="0" w:line="312" w:lineRule="auto"/>
              <w:ind w:firstLine="42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Книга для учителя помогает в планировании уроков по УМК и содержит методические рекомендации к упражнениям в учебнике и рабочей тетради. Там же учитель найдет тексты для </w:t>
            </w:r>
            <w:proofErr w:type="spellStart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аудирования</w:t>
            </w:r>
            <w:proofErr w:type="spellEnd"/>
            <w:r w:rsidRPr="0061574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итоговые контрольные работы.</w:t>
            </w:r>
          </w:p>
          <w:p w:rsidR="0061574D" w:rsidRPr="0061574D" w:rsidRDefault="0061574D" w:rsidP="00135C7A">
            <w:pPr>
              <w:spacing w:after="0" w:line="312" w:lineRule="auto"/>
              <w:ind w:firstLine="426"/>
              <w:jc w:val="both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УМК «Горизонты» – это совместный проект издательства «Просвещение» и издательства «</w:t>
            </w:r>
            <w:proofErr w:type="spellStart"/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Cornelsen</w:t>
            </w:r>
            <w:proofErr w:type="spellEnd"/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 (г. Берлин), предн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а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значенный для школ с изучением немецкого языка как второго иностранного с 5 </w:t>
            </w:r>
            <w:r w:rsidR="00AC6BD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по 9 класс. 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Учебник получил положительные заключения РАО, РАН и РКС на соответствие требованиям Ф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е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дерального государственного образовательного стандарта о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новного (общего) образования. Материал учебника рассчитан на два часа в неделю. Современная лексика, живые ситуации о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щения, проектная работа дают возможность учителю проводить уроки с максимальной эффективностью в группах с любым уровнем знания языка. Учебник содержит задания, соотве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т</w:t>
            </w:r>
            <w:r w:rsidRPr="0061574D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ствующие формату ГИА.</w:t>
            </w:r>
          </w:p>
          <w:p w:rsidR="009815AF" w:rsidRPr="00B90F9F" w:rsidRDefault="0061574D" w:rsidP="00135C7A">
            <w:pPr>
              <w:pStyle w:val="2"/>
              <w:shd w:val="clear" w:color="auto" w:fill="FFFFFF"/>
              <w:spacing w:before="0" w:line="312" w:lineRule="auto"/>
              <w:ind w:firstLine="426"/>
              <w:jc w:val="both"/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</w:pPr>
            <w:bookmarkStart w:id="79" w:name="_Toc521595455"/>
            <w:bookmarkStart w:id="80" w:name="_Toc521595806"/>
            <w:bookmarkStart w:id="81" w:name="_Toc522022304"/>
            <w:bookmarkStart w:id="82" w:name="_Toc522022925"/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Линия УМК нацелена на формирование у школьников навыков устной и письменной речи на немецком языке, осво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е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ние правил речевого поведения, получение базовых странове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д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ческих представлений. </w:t>
            </w:r>
            <w:proofErr w:type="gramStart"/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Авторы учли такие особенности детей 8–10 лет, как пластичность механизмов усвоения речи, высокая познавательная активность и способность к имитации и др. П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о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мимо достижения минимального уровня владения языком, учебники направлены и на личностное развитие учеников: ра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с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ширяются их эмоциона</w:t>
            </w:r>
            <w:r w:rsidR="00C20906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льные и творческие возможности и 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фа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н</w:t>
            </w:r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>тазия, повышается готовность к социальному взаимодействию, формируется положительное отношение к немецкой культуре.</w:t>
            </w:r>
            <w:bookmarkEnd w:id="79"/>
            <w:bookmarkEnd w:id="80"/>
            <w:bookmarkEnd w:id="81"/>
            <w:bookmarkEnd w:id="82"/>
            <w:r w:rsidRPr="0061574D">
              <w:rPr>
                <w:rFonts w:ascii="Times New Roman" w:hAnsi="Times New Roman" w:cs="Times New Roman"/>
                <w:b w:val="0"/>
                <w:color w:val="auto"/>
                <w:sz w:val="24"/>
                <w:szCs w:val="24"/>
              </w:rPr>
              <w:t xml:space="preserve"> </w:t>
            </w:r>
            <w:proofErr w:type="gramEnd"/>
          </w:p>
        </w:tc>
      </w:tr>
    </w:tbl>
    <w:p w:rsidR="00135C7A" w:rsidRDefault="00135C7A">
      <w:r>
        <w:lastRenderedPageBreak/>
        <w:br w:type="page"/>
      </w: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2911"/>
        <w:gridCol w:w="1418"/>
        <w:gridCol w:w="992"/>
        <w:gridCol w:w="1985"/>
        <w:gridCol w:w="6881"/>
      </w:tblGrid>
      <w:tr w:rsidR="0061574D" w:rsidRPr="00B60367" w:rsidTr="003B02F4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1574D" w:rsidRPr="00B60367" w:rsidRDefault="0061574D" w:rsidP="00C34A7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291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1574D" w:rsidRDefault="0061574D" w:rsidP="0061574D">
            <w:pPr>
              <w:widowControl w:val="0"/>
              <w:tabs>
                <w:tab w:val="left" w:pos="317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74D">
              <w:rPr>
                <w:rFonts w:ascii="Times New Roman" w:hAnsi="Times New Roman" w:cs="Times New Roman"/>
                <w:sz w:val="24"/>
                <w:szCs w:val="24"/>
              </w:rPr>
              <w:t xml:space="preserve">Гальскова Н.Д., </w:t>
            </w:r>
          </w:p>
          <w:p w:rsidR="0061574D" w:rsidRPr="0061574D" w:rsidRDefault="0061574D" w:rsidP="0061574D">
            <w:pPr>
              <w:widowControl w:val="0"/>
              <w:tabs>
                <w:tab w:val="left" w:pos="317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61574D">
              <w:rPr>
                <w:rFonts w:ascii="Times New Roman" w:hAnsi="Times New Roman" w:cs="Times New Roman"/>
                <w:sz w:val="24"/>
                <w:szCs w:val="24"/>
              </w:rPr>
              <w:t xml:space="preserve">Гез Н.И. В 2-х частях </w:t>
            </w:r>
          </w:p>
          <w:p w:rsidR="0061574D" w:rsidRPr="00AF0252" w:rsidRDefault="0061574D" w:rsidP="00AF0252">
            <w:pPr>
              <w:shd w:val="clear" w:color="auto" w:fill="FFFFFF"/>
              <w:tabs>
                <w:tab w:val="left" w:pos="317"/>
              </w:tabs>
              <w:spacing w:after="0" w:line="276" w:lineRule="auto"/>
              <w:contextualSpacing/>
              <w:rPr>
                <w:rStyle w:val="apple-converted-space"/>
                <w:rFonts w:ascii="Times New Roman" w:hAnsi="Times New Roman" w:cs="Times New Roman"/>
                <w:sz w:val="24"/>
                <w:szCs w:val="24"/>
              </w:rPr>
            </w:pPr>
            <w:r w:rsidRPr="0061574D">
              <w:rPr>
                <w:rFonts w:ascii="Times New Roman" w:hAnsi="Times New Roman" w:cs="Times New Roman"/>
                <w:sz w:val="24"/>
                <w:szCs w:val="24"/>
              </w:rPr>
              <w:t>(первый иностранны</w:t>
            </w:r>
            <w:r w:rsidR="00AF0252">
              <w:rPr>
                <w:rFonts w:ascii="Times New Roman" w:hAnsi="Times New Roman" w:cs="Times New Roman"/>
                <w:sz w:val="24"/>
                <w:szCs w:val="24"/>
              </w:rPr>
              <w:t>й)</w:t>
            </w:r>
          </w:p>
        </w:tc>
        <w:tc>
          <w:tcPr>
            <w:tcW w:w="14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1574D" w:rsidRPr="0078187A" w:rsidRDefault="0061574D" w:rsidP="00C34A74">
            <w:pPr>
              <w:spacing w:after="0" w:line="100" w:lineRule="atLeast"/>
              <w:jc w:val="center"/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Немецкий язык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1574D" w:rsidRPr="00C037B2" w:rsidRDefault="0061574D" w:rsidP="00C34A74">
            <w:pPr>
              <w:shd w:val="clear" w:color="auto" w:fill="FFFFFF"/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2-</w:t>
            </w:r>
            <w:r w:rsidR="00B90F9F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  <w:r w:rsidRPr="00C037B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классы</w:t>
            </w:r>
          </w:p>
          <w:p w:rsidR="0061574D" w:rsidRPr="0078187A" w:rsidRDefault="0061574D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1574D" w:rsidRPr="00C037B2" w:rsidRDefault="0061574D" w:rsidP="0061574D">
            <w:pPr>
              <w:widowControl w:val="0"/>
              <w:spacing w:after="0" w:line="276" w:lineRule="auto"/>
              <w:ind w:left="34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«Дрофа»</w:t>
            </w:r>
          </w:p>
          <w:p w:rsidR="0061574D" w:rsidRPr="0078187A" w:rsidRDefault="0061574D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8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1574D" w:rsidRPr="00C20906" w:rsidRDefault="00C20906" w:rsidP="007A2582">
            <w:pPr>
              <w:spacing w:after="0" w:line="100" w:lineRule="atLeast"/>
              <w:ind w:firstLine="459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Линия УМК нацелена на формирование у школьников навыков устной и письменной речи на немецком языке, осво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ние правил речевого поведения, получение базовых странове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д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 xml:space="preserve">ческих представлений. </w:t>
            </w:r>
            <w:proofErr w:type="gramStart"/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Авторы учли такие особенности детей 8–10 лет, как пластичность механизмов усвоения речи, высокая познавательная активность и способность к имитации и др. П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мимо достижения минимального уровня владения языком, учебники направлены и на личностное развитие учеников: ра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ширяются их эмоциональные и творческие возможности и фа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C20906">
              <w:rPr>
                <w:rFonts w:ascii="Times New Roman" w:hAnsi="Times New Roman" w:cs="Times New Roman"/>
                <w:sz w:val="24"/>
                <w:szCs w:val="24"/>
              </w:rPr>
              <w:t>тазия, повышается готовность к социальному взаимодействию, формируется положительное отношение к немецкой культуре.</w:t>
            </w:r>
            <w:proofErr w:type="gramEnd"/>
          </w:p>
        </w:tc>
      </w:tr>
    </w:tbl>
    <w:p w:rsidR="006B0E36" w:rsidRDefault="006B0E36" w:rsidP="00C20906">
      <w:pPr>
        <w:pStyle w:val="1"/>
        <w:rPr>
          <w:sz w:val="24"/>
          <w:szCs w:val="24"/>
        </w:rPr>
      </w:pPr>
      <w:bookmarkStart w:id="83" w:name="_Toc522022926"/>
      <w:r w:rsidRPr="00097632">
        <w:rPr>
          <w:color w:val="282828"/>
          <w:sz w:val="24"/>
          <w:szCs w:val="24"/>
        </w:rPr>
        <w:t xml:space="preserve">Учебники, рекомендуемые для </w:t>
      </w:r>
      <w:r>
        <w:rPr>
          <w:color w:val="282828"/>
          <w:sz w:val="24"/>
          <w:szCs w:val="24"/>
        </w:rPr>
        <w:t>изучения</w:t>
      </w:r>
      <w:r w:rsidRPr="003B58D6">
        <w:rPr>
          <w:sz w:val="24"/>
          <w:szCs w:val="24"/>
        </w:rPr>
        <w:t xml:space="preserve"> </w:t>
      </w:r>
      <w:r>
        <w:rPr>
          <w:sz w:val="24"/>
          <w:szCs w:val="24"/>
        </w:rPr>
        <w:t>предмета «Французский язык»</w:t>
      </w:r>
      <w:bookmarkEnd w:id="83"/>
    </w:p>
    <w:p w:rsidR="006B0E36" w:rsidRPr="00AF0252" w:rsidRDefault="006B0E36" w:rsidP="00014609">
      <w:pPr>
        <w:shd w:val="clear" w:color="auto" w:fill="FFFFFF"/>
        <w:spacing w:after="0" w:line="276" w:lineRule="auto"/>
        <w:ind w:firstLine="708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2628"/>
        <w:gridCol w:w="1701"/>
        <w:gridCol w:w="992"/>
        <w:gridCol w:w="1985"/>
        <w:gridCol w:w="6881"/>
      </w:tblGrid>
      <w:tr w:rsidR="006B0E36" w:rsidRPr="0078187A" w:rsidTr="00AF0252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№</w:t>
            </w:r>
          </w:p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8187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78187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Автор, авторский</w:t>
            </w:r>
          </w:p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коллектив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Наименование учебника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издателя (ей)</w:t>
            </w:r>
          </w:p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учебника</w:t>
            </w:r>
          </w:p>
        </w:tc>
        <w:tc>
          <w:tcPr>
            <w:tcW w:w="68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6B0E36" w:rsidRPr="00B60367" w:rsidTr="00AF0252">
        <w:tc>
          <w:tcPr>
            <w:tcW w:w="59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B60367" w:rsidRDefault="006B0E36" w:rsidP="00C34A7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C20906" w:rsidRDefault="006B0E36" w:rsidP="00AF0252">
            <w:pPr>
              <w:shd w:val="clear" w:color="auto" w:fill="FFFFFF"/>
              <w:tabs>
                <w:tab w:val="left" w:pos="318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6B0E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Береговская Э.</w:t>
            </w:r>
            <w:r w:rsidR="00C209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6B0E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М., </w:t>
            </w:r>
          </w:p>
          <w:p w:rsidR="006B0E36" w:rsidRPr="00AF0252" w:rsidRDefault="006B0E36" w:rsidP="00AF0252">
            <w:pPr>
              <w:shd w:val="clear" w:color="auto" w:fill="FFFFFF"/>
              <w:tabs>
                <w:tab w:val="left" w:pos="318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B0E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Белосельская Т.</w:t>
            </w:r>
            <w:r w:rsidR="00C209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6B0E3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В. Французский язык (второй иностранный). 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8D32D6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Французский язык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 w:rsidRPr="00F406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классы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6B0E36" w:rsidRPr="0078187A" w:rsidRDefault="006B0E36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F406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Просвещение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688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AF0252" w:rsidRPr="00AF0252" w:rsidRDefault="00AF0252" w:rsidP="00AF0252">
            <w:pPr>
              <w:shd w:val="clear" w:color="auto" w:fill="FFFFFF"/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Учебно-методический комплект по французскому языку предназначен для учащихся общеобразовательных учреждений, начинающих изучать французский язык в 5 классе в качестве второго иностранного языка. Учебник создан на основе комм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никативно-</w:t>
            </w:r>
            <w:proofErr w:type="spellStart"/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деятельностного</w:t>
            </w:r>
            <w:proofErr w:type="spellEnd"/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подхода авторским коллективом учёных, методистов, издателей, художников Франции и России.</w:t>
            </w:r>
          </w:p>
          <w:p w:rsidR="00AF0252" w:rsidRPr="00AF0252" w:rsidRDefault="00AF0252" w:rsidP="00C20906">
            <w:pPr>
              <w:shd w:val="clear" w:color="auto" w:fill="FFFFFF"/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Разнообразный </w:t>
            </w:r>
            <w:hyperlink r:id="rId33" w:history="1">
              <w:r w:rsidRPr="00C20906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речевой материал</w:t>
              </w:r>
            </w:hyperlink>
            <w:r w:rsidRPr="00C20906"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,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современные коммуник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тивные диалоги, фабульные тексты, стихи, песенки, игры, к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миксы, всё это позволит не только развивать мышление и п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мять учащихся, но и формировать их эстетический вкус, творч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ские способности. 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Учебник написан живым, разговорным, аутентичным французским языком.</w:t>
            </w:r>
          </w:p>
          <w:p w:rsidR="00AF0252" w:rsidRPr="00AF0252" w:rsidRDefault="00AF0252" w:rsidP="00AF0252">
            <w:pPr>
              <w:shd w:val="clear" w:color="auto" w:fill="FFFFFF"/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Диалоги, тексты, </w:t>
            </w:r>
            <w:hyperlink r:id="rId34" w:history="1">
              <w:r w:rsidRPr="00C20906">
                <w:rPr>
                  <w:rFonts w:ascii="Times New Roman" w:eastAsia="Times New Roman" w:hAnsi="Times New Roman" w:cs="Times New Roman"/>
                  <w:i/>
                  <w:sz w:val="24"/>
                  <w:szCs w:val="24"/>
                  <w:lang w:eastAsia="ru-RU"/>
                </w:rPr>
                <w:t>стихотворения и песни</w:t>
              </w:r>
            </w:hyperlink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учебника в записи будут способствовать формированию правильного произнош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ния, естественной мелодике и ритмике французской речи.</w:t>
            </w:r>
          </w:p>
          <w:p w:rsidR="006B0E36" w:rsidRPr="00471E04" w:rsidRDefault="00AF0252" w:rsidP="00AF0252">
            <w:pPr>
              <w:shd w:val="clear" w:color="auto" w:fill="FFFFFF"/>
              <w:spacing w:after="0" w:line="240" w:lineRule="auto"/>
              <w:ind w:firstLine="31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Привлекательный дизайн, выразительные рисунки, прекра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ный слайды и фотографии будут мотивировать учащихся к из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</w:t>
            </w:r>
            <w:r w:rsidRPr="00AF02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чению французского языка.</w:t>
            </w:r>
          </w:p>
        </w:tc>
      </w:tr>
    </w:tbl>
    <w:p w:rsidR="00252FE2" w:rsidRDefault="00252FE2" w:rsidP="00C20906">
      <w:pPr>
        <w:pStyle w:val="1"/>
        <w:rPr>
          <w:sz w:val="24"/>
          <w:szCs w:val="24"/>
        </w:rPr>
      </w:pPr>
      <w:bookmarkStart w:id="84" w:name="_Toc522022927"/>
      <w:r w:rsidRPr="00097632">
        <w:rPr>
          <w:color w:val="282828"/>
          <w:sz w:val="24"/>
          <w:szCs w:val="24"/>
        </w:rPr>
        <w:lastRenderedPageBreak/>
        <w:t xml:space="preserve">Учебники, рекомендуемые для </w:t>
      </w:r>
      <w:r>
        <w:rPr>
          <w:color w:val="282828"/>
          <w:sz w:val="24"/>
          <w:szCs w:val="24"/>
        </w:rPr>
        <w:t>изучения</w:t>
      </w:r>
      <w:r w:rsidRPr="003B58D6">
        <w:rPr>
          <w:sz w:val="24"/>
          <w:szCs w:val="24"/>
        </w:rPr>
        <w:t xml:space="preserve"> </w:t>
      </w:r>
      <w:r>
        <w:rPr>
          <w:sz w:val="24"/>
          <w:szCs w:val="24"/>
        </w:rPr>
        <w:t>предмета «Испанский язык»</w:t>
      </w:r>
      <w:bookmarkEnd w:id="84"/>
    </w:p>
    <w:tbl>
      <w:tblPr>
        <w:tblW w:w="0" w:type="auto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599"/>
        <w:gridCol w:w="2628"/>
        <w:gridCol w:w="1701"/>
        <w:gridCol w:w="992"/>
        <w:gridCol w:w="1985"/>
        <w:gridCol w:w="6881"/>
      </w:tblGrid>
      <w:tr w:rsidR="00252FE2" w:rsidRPr="0078187A" w:rsidTr="00C34A74">
        <w:tc>
          <w:tcPr>
            <w:tcW w:w="59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№</w:t>
            </w:r>
          </w:p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proofErr w:type="gramStart"/>
            <w:r w:rsidRPr="0078187A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78187A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2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Автор, авторский</w:t>
            </w:r>
          </w:p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коллектив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Наименование учебника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Класс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издателя (ей)</w:t>
            </w:r>
          </w:p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учебника</w:t>
            </w:r>
          </w:p>
        </w:tc>
        <w:tc>
          <w:tcPr>
            <w:tcW w:w="688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252FE2" w:rsidRPr="00B60367" w:rsidTr="00C34A74">
        <w:tc>
          <w:tcPr>
            <w:tcW w:w="599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B60367" w:rsidRDefault="00252FE2" w:rsidP="00C34A74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2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07901" w:rsidRDefault="00252FE2" w:rsidP="00252FE2">
            <w:pPr>
              <w:shd w:val="clear" w:color="auto" w:fill="FFFFFF"/>
              <w:tabs>
                <w:tab w:val="left" w:pos="317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2F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Костылева С.</w:t>
            </w:r>
            <w:r w:rsidR="00C209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52F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В., </w:t>
            </w:r>
          </w:p>
          <w:p w:rsidR="00207901" w:rsidRDefault="00252FE2" w:rsidP="00252FE2">
            <w:pPr>
              <w:shd w:val="clear" w:color="auto" w:fill="FFFFFF"/>
              <w:tabs>
                <w:tab w:val="left" w:pos="317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proofErr w:type="spellStart"/>
            <w:r w:rsidRPr="00252F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Сараф</w:t>
            </w:r>
            <w:proofErr w:type="spellEnd"/>
            <w:r w:rsidRPr="00252F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О.</w:t>
            </w:r>
            <w:r w:rsidR="00C209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52F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В., </w:t>
            </w:r>
          </w:p>
          <w:p w:rsidR="00252FE2" w:rsidRDefault="00252FE2" w:rsidP="00252FE2">
            <w:pPr>
              <w:shd w:val="clear" w:color="auto" w:fill="FFFFFF"/>
              <w:tabs>
                <w:tab w:val="left" w:pos="317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2F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Морено К.</w:t>
            </w:r>
            <w:r w:rsidR="00C20906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 w:rsidRPr="00252F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В. и др. </w:t>
            </w:r>
          </w:p>
          <w:p w:rsidR="00252FE2" w:rsidRPr="00252FE2" w:rsidRDefault="00252FE2" w:rsidP="00252FE2">
            <w:pPr>
              <w:shd w:val="clear" w:color="auto" w:fill="FFFFFF"/>
              <w:tabs>
                <w:tab w:val="left" w:pos="317"/>
              </w:tabs>
              <w:spacing w:after="0" w:line="276" w:lineRule="auto"/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</w:pPr>
            <w:r w:rsidRPr="00252FE2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(второй иностранный) </w:t>
            </w:r>
          </w:p>
          <w:p w:rsidR="00252FE2" w:rsidRPr="00AF0252" w:rsidRDefault="00252FE2" w:rsidP="00252FE2">
            <w:pPr>
              <w:shd w:val="clear" w:color="auto" w:fill="FFFFFF"/>
              <w:tabs>
                <w:tab w:val="left" w:pos="318"/>
              </w:tabs>
              <w:spacing w:after="0" w:line="276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8D32D6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Испанский язык</w:t>
            </w:r>
          </w:p>
        </w:tc>
        <w:tc>
          <w:tcPr>
            <w:tcW w:w="9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5-11</w:t>
            </w:r>
            <w:r w:rsidRPr="00F406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классы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252FE2" w:rsidRPr="0078187A" w:rsidRDefault="00252FE2" w:rsidP="00C34A74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«</w:t>
            </w:r>
            <w:r w:rsidRPr="00F4067B"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Просвещение</w:t>
            </w:r>
            <w:r>
              <w:rPr>
                <w:rFonts w:ascii="Times New Roman" w:hAnsi="Times New Roman" w:cs="Times New Roman"/>
                <w:sz w:val="24"/>
                <w:szCs w:val="24"/>
                <w:shd w:val="clear" w:color="auto" w:fill="FFFFFF"/>
              </w:rPr>
              <w:t>»</w:t>
            </w:r>
          </w:p>
        </w:tc>
        <w:tc>
          <w:tcPr>
            <w:tcW w:w="6881" w:type="dxa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FFFFFF" w:themeFill="background1"/>
            <w:tcMar>
              <w:left w:w="108" w:type="dxa"/>
            </w:tcMar>
          </w:tcPr>
          <w:p w:rsidR="00252FE2" w:rsidRPr="00252FE2" w:rsidRDefault="00252FE2" w:rsidP="00252FE2">
            <w:pPr>
              <w:shd w:val="clear" w:color="auto" w:fill="FFFFFF"/>
              <w:spacing w:after="0" w:line="240" w:lineRule="auto"/>
              <w:ind w:firstLine="31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252FE2">
              <w:rPr>
                <w:rFonts w:ascii="Times New Roman" w:hAnsi="Times New Roman" w:cs="Times New Roman"/>
                <w:sz w:val="24"/>
                <w:szCs w:val="24"/>
              </w:rPr>
              <w:t>Серия: «Испанский как второй иностранный. Завтра».</w:t>
            </w:r>
          </w:p>
          <w:p w:rsidR="00252FE2" w:rsidRPr="00471E04" w:rsidRDefault="00252FE2" w:rsidP="00252FE2">
            <w:pPr>
              <w:pStyle w:val="a3"/>
              <w:shd w:val="clear" w:color="auto" w:fill="FFFFFF"/>
              <w:spacing w:before="0" w:beforeAutospacing="0" w:after="0" w:afterAutospacing="0"/>
              <w:ind w:firstLine="317"/>
              <w:jc w:val="both"/>
            </w:pPr>
            <w:r w:rsidRPr="00252FE2">
              <w:t>Учебник «Испанский</w:t>
            </w:r>
            <w:r w:rsidR="00C20906">
              <w:t xml:space="preserve"> язык», второй иностранный язык для  5-6 классов</w:t>
            </w:r>
            <w:r w:rsidRPr="00252FE2">
              <w:t xml:space="preserve"> создан совместно с испанским издательством «</w:t>
            </w:r>
            <w:proofErr w:type="spellStart"/>
            <w:r w:rsidRPr="00252FE2">
              <w:t>Анайя</w:t>
            </w:r>
            <w:proofErr w:type="spellEnd"/>
            <w:r w:rsidRPr="00252FE2">
              <w:t xml:space="preserve">» и предназначен для учащихся общеобразовательных организаций, начинающих изучать испанский язык в качестве второго иностранного языка с 5 класса. Учебник соответствует требованиям Федерального государственного образовательного стандарта основного общего образования. Хорошо продуманная структура учебника, большой объём страноведческих знаний, аутентичность текстового материала и материала для </w:t>
            </w:r>
            <w:proofErr w:type="spellStart"/>
            <w:r w:rsidRPr="00252FE2">
              <w:t>аудиров</w:t>
            </w:r>
            <w:r w:rsidRPr="00252FE2">
              <w:t>а</w:t>
            </w:r>
            <w:r w:rsidRPr="00252FE2">
              <w:t>ния</w:t>
            </w:r>
            <w:proofErr w:type="spellEnd"/>
            <w:r w:rsidRPr="00252FE2">
              <w:t>, разнообразие заданий соответствуют стратегии коммун</w:t>
            </w:r>
            <w:r w:rsidRPr="00252FE2">
              <w:t>и</w:t>
            </w:r>
            <w:r w:rsidRPr="00252FE2">
              <w:t xml:space="preserve">кативного обучения. </w:t>
            </w:r>
          </w:p>
        </w:tc>
      </w:tr>
    </w:tbl>
    <w:p w:rsidR="00724FDA" w:rsidRPr="00C66C82" w:rsidRDefault="00724FDA" w:rsidP="0039693C">
      <w:pPr>
        <w:pStyle w:val="1"/>
        <w:rPr>
          <w:rFonts w:eastAsia="Batang"/>
          <w:sz w:val="24"/>
        </w:rPr>
      </w:pPr>
      <w:bookmarkStart w:id="85" w:name="_Toc521595809"/>
      <w:bookmarkStart w:id="86" w:name="_Toc522022928"/>
      <w:r w:rsidRPr="00C66C82">
        <w:rPr>
          <w:sz w:val="24"/>
        </w:rPr>
        <w:t>Учебники, рекомендуемые для изучения</w:t>
      </w:r>
      <w:r w:rsidR="00C20906" w:rsidRPr="00C66C82">
        <w:rPr>
          <w:rFonts w:eastAsia="Batang"/>
          <w:sz w:val="24"/>
        </w:rPr>
        <w:t xml:space="preserve"> </w:t>
      </w:r>
      <w:r w:rsidR="005F56DB" w:rsidRPr="00C66C82">
        <w:rPr>
          <w:rFonts w:eastAsia="Batang"/>
          <w:sz w:val="24"/>
        </w:rPr>
        <w:t>предмета «Биология»</w:t>
      </w:r>
      <w:r w:rsidR="00C20906" w:rsidRPr="00C66C82">
        <w:rPr>
          <w:rFonts w:eastAsia="Batang"/>
          <w:sz w:val="24"/>
        </w:rPr>
        <w:t xml:space="preserve">. </w:t>
      </w:r>
      <w:r w:rsidRPr="00C66C82">
        <w:rPr>
          <w:rFonts w:eastAsia="Batang"/>
          <w:sz w:val="24"/>
        </w:rPr>
        <w:t>Основное общее образование</w:t>
      </w:r>
      <w:bookmarkEnd w:id="85"/>
      <w:bookmarkEnd w:id="86"/>
    </w:p>
    <w:p w:rsidR="00724FDA" w:rsidRPr="003F4566" w:rsidRDefault="00724FDA" w:rsidP="00724FDA">
      <w:pPr>
        <w:shd w:val="clear" w:color="auto" w:fill="FFFFFF"/>
        <w:spacing w:after="0" w:line="240" w:lineRule="auto"/>
        <w:jc w:val="center"/>
        <w:rPr>
          <w:rFonts w:ascii="Times New Roman" w:eastAsia="Batang" w:hAnsi="Times New Roman" w:cs="Times New Roman"/>
          <w:b/>
          <w:color w:val="000000"/>
          <w:sz w:val="16"/>
          <w:szCs w:val="16"/>
          <w:lang w:eastAsia="ru-RU"/>
        </w:rPr>
      </w:pP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2835"/>
        <w:gridCol w:w="1559"/>
        <w:gridCol w:w="709"/>
        <w:gridCol w:w="2410"/>
        <w:gridCol w:w="6804"/>
      </w:tblGrid>
      <w:tr w:rsidR="00724FDA" w:rsidRPr="00724FDA" w:rsidTr="007B0866">
        <w:trPr>
          <w:trHeight w:val="550"/>
        </w:trPr>
        <w:tc>
          <w:tcPr>
            <w:tcW w:w="392" w:type="dxa"/>
          </w:tcPr>
          <w:p w:rsidR="00724FDA" w:rsidRPr="00724FDA" w:rsidRDefault="00AC561C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bookmarkStart w:id="87" w:name="_Hlk509084493"/>
            <w: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№</w:t>
            </w:r>
          </w:p>
        </w:tc>
        <w:tc>
          <w:tcPr>
            <w:tcW w:w="2835" w:type="dxa"/>
            <w:tcBorders>
              <w:bottom w:val="single" w:sz="4" w:space="0" w:color="auto"/>
            </w:tcBorders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</w:t>
            </w: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</w:t>
            </w: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тив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1559" w:type="dxa"/>
          </w:tcPr>
          <w:p w:rsidR="00AC561C" w:rsidRPr="00AC561C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lang w:eastAsia="ru-RU"/>
              </w:rPr>
              <w:t xml:space="preserve">Наименование </w:t>
            </w:r>
          </w:p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учебника</w:t>
            </w:r>
          </w:p>
        </w:tc>
        <w:tc>
          <w:tcPr>
            <w:tcW w:w="709" w:type="dxa"/>
          </w:tcPr>
          <w:p w:rsidR="00724FDA" w:rsidRPr="007B0866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lang w:eastAsia="ru-RU"/>
              </w:rPr>
              <w:t>Класс</w:t>
            </w:r>
          </w:p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2410" w:type="dxa"/>
          </w:tcPr>
          <w:p w:rsidR="00AC561C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Наименование </w:t>
            </w:r>
          </w:p>
          <w:p w:rsidR="007B0866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val="en-US"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издател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ей) </w:t>
            </w:r>
          </w:p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учебника</w:t>
            </w:r>
          </w:p>
        </w:tc>
        <w:tc>
          <w:tcPr>
            <w:tcW w:w="6804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bookmarkEnd w:id="87"/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val="en-US" w:eastAsia="ru-RU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 В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559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4FDA"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 w:val="restart"/>
          </w:tcPr>
          <w:p w:rsidR="00724FDA" w:rsidRPr="00135C7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Данные учебники являются продолжением Системы </w:t>
            </w:r>
            <w:proofErr w:type="spellStart"/>
            <w:r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Занкова</w:t>
            </w:r>
            <w:proofErr w:type="spellEnd"/>
            <w:r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, реализуемой в начальной школе. Отличительной чертой учебников, входящих в эту линию, является качество иллюстративного материала, использующегося авторами либо как пояснение к тексту</w:t>
            </w:r>
            <w:r w:rsidR="00C20906"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,</w:t>
            </w:r>
            <w:r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 либо как источник дополнительной или вспом</w:t>
            </w:r>
            <w:r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гательной информации. Иллюстративный материал позволяет организовать творческую работу школьников, осуществляя органичную взаимосвязь уче</w:t>
            </w:r>
            <w:r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б</w:t>
            </w:r>
            <w:r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ных текстов разного функционального содержания.</w:t>
            </w:r>
          </w:p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Концентрическая линия заканчивается в 9 классе курсом «Биология. Общие закономерности», а линейная – курсом «Биология. Человек». Вопросы курса общей биологии в линейной системе распределены по все</w:t>
            </w:r>
            <w:r w:rsidR="002205C5"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м разделам биол</w:t>
            </w:r>
            <w:r w:rsidR="002205C5"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="002205C5" w:rsidRPr="00135C7A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гии 5-9 классов</w:t>
            </w:r>
          </w:p>
        </w:tc>
      </w:tr>
      <w:tr w:rsidR="00724FDA" w:rsidRPr="00724FDA" w:rsidTr="00AC561C">
        <w:trPr>
          <w:trHeight w:val="372"/>
        </w:trPr>
        <w:tc>
          <w:tcPr>
            <w:tcW w:w="392" w:type="dxa"/>
          </w:tcPr>
          <w:p w:rsidR="00724FDA" w:rsidRPr="00843B82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 В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559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66"/>
        </w:trPr>
        <w:tc>
          <w:tcPr>
            <w:tcW w:w="392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Латюшин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Шапкин В.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</w:t>
            </w:r>
          </w:p>
        </w:tc>
        <w:tc>
          <w:tcPr>
            <w:tcW w:w="1559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42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Колесов Д.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</w:t>
            </w:r>
          </w:p>
          <w:p w:rsidR="0049042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Маш Р.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Д.,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Беляев И.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1559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906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 В.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Каменский А.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Криксунов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А. и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др.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DC69D6" w:rsidRDefault="00DC69D6">
      <w:r>
        <w:br w:type="page"/>
      </w:r>
    </w:p>
    <w:tbl>
      <w:tblPr>
        <w:tblStyle w:val="ac"/>
        <w:tblW w:w="0" w:type="auto"/>
        <w:tblLayout w:type="fixed"/>
        <w:tblLook w:val="04A0" w:firstRow="1" w:lastRow="0" w:firstColumn="1" w:lastColumn="0" w:noHBand="0" w:noVBand="1"/>
      </w:tblPr>
      <w:tblGrid>
        <w:gridCol w:w="392"/>
        <w:gridCol w:w="2835"/>
        <w:gridCol w:w="1559"/>
        <w:gridCol w:w="709"/>
        <w:gridCol w:w="2410"/>
        <w:gridCol w:w="6804"/>
      </w:tblGrid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724FDA" w:rsidRDefault="00724FDA" w:rsidP="00C66C82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2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906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 В.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Каменский А.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А., </w:t>
            </w:r>
          </w:p>
          <w:p w:rsidR="00C20906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Криксунов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др.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5 - 6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6804" w:type="dxa"/>
            <w:vMerge w:val="restart"/>
          </w:tcPr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Данные учебно-методические комплексы — качественно н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вый образовательно-издательский продукт для общеобразов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тельных учреждений. Он создает современную информацио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но-образовательную среду, отвечающую Федеральному гос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дарственному образовательному стандарту. УМК</w:t>
            </w:r>
            <w:r w:rsidR="00C20906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включает в себя полный пакет пособий (учебник, тетрадь-практикум, те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радь-тренажер, тетрадь-экзаменатор)</w:t>
            </w:r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необходимых для орг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низации учебного процесса в соответствии с современными тенденциями в содержании биологического образования и м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тодикой преподавания в школе. </w:t>
            </w:r>
          </w:p>
          <w:p w:rsidR="00724FDA" w:rsidRPr="00724FDA" w:rsidRDefault="002205C5" w:rsidP="00724FDA">
            <w:pPr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Использование тетрадей-практикумов, тетрадей-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тренажеров и атласов для самостоятельной творческо-экспериментальной работы, решение нетрадиционных задач. Пособия выпущены на бумажных и электронных носителях для всех классов. Все издания созданы на основе общих методологических и метод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ческих принципов, обеспечивающих единую технологию об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чения и эффективную реализацию </w:t>
            </w:r>
            <w:proofErr w:type="spell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межпредметных</w:t>
            </w:r>
            <w:proofErr w:type="spell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связей, а также широкого 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внедрения ИКТ в учебный процесс</w:t>
            </w: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843B82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906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 В.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В., </w:t>
            </w:r>
          </w:p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Суматохин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В., </w:t>
            </w:r>
          </w:p>
          <w:p w:rsidR="003B4674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Калинова Г.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и др. /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ред. Пасечника В.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C20906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906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 В.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</w:pP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Суматохин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В., </w:t>
            </w:r>
          </w:p>
          <w:p w:rsidR="00C20906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Калинова Г.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С. / Под ред.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Пасечника В.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  <w:tcBorders>
              <w:right w:val="single" w:sz="4" w:space="0" w:color="auto"/>
            </w:tcBorders>
          </w:tcPr>
          <w:p w:rsidR="00724FDA" w:rsidRPr="00C20906" w:rsidRDefault="00724FDA" w:rsidP="002205C5">
            <w:pPr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 В.В.,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Каменский А.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А., </w:t>
            </w:r>
          </w:p>
          <w:p w:rsidR="00C20906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Швецов Г.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3B467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 ред.</w:t>
            </w:r>
            <w:r w:rsidR="007C48C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Пасечника В.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6804" w:type="dxa"/>
            <w:vMerge/>
            <w:tcBorders>
              <w:bottom w:val="single" w:sz="4" w:space="0" w:color="auto"/>
            </w:tcBorders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724FDA" w:rsidRDefault="00724FDA" w:rsidP="00C66C82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674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Пономарёва</w:t>
            </w:r>
            <w:proofErr w:type="spellEnd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И.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Н., </w:t>
            </w:r>
          </w:p>
          <w:p w:rsidR="00724FDA" w:rsidRPr="00AC561C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ba-RU"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Николаев И.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В., </w:t>
            </w:r>
          </w:p>
          <w:p w:rsidR="00C20906" w:rsidRPr="00AC561C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Корнилова О.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А. / Под ред. </w:t>
            </w:r>
          </w:p>
          <w:p w:rsidR="00724FDA" w:rsidRPr="00AC561C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Пономарёвой</w:t>
            </w:r>
            <w:proofErr w:type="spellEnd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И.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3F4566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724FDA" w:rsidRPr="00AC561C" w:rsidRDefault="00724FDA" w:rsidP="00AC561C">
            <w:pPr>
              <w:jc w:val="center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724FDA">
            <w:pPr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Издательский центр </w:t>
            </w:r>
            <w:r w:rsidR="003F456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«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ВЕНТАНА-ГРАФ</w:t>
            </w:r>
            <w:r w:rsidR="003F456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 w:val="restart"/>
            <w:tcBorders>
              <w:top w:val="single" w:sz="4" w:space="0" w:color="auto"/>
            </w:tcBorders>
          </w:tcPr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Методическое оснащение включает авторскую программу, м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тодические пособия для учителя и рабочие тетради для уч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щихся в двух частях.</w:t>
            </w:r>
          </w:p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Эта линия учебников отвечает современным требованиям в 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б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ласти биологического образования, обеспечивает преемстве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ность подходов в обучении. Приоритетом линии являются ра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вивающая функция обучения и экологическая направленность содержания. Для реализации поставленных целей разработан единый методи</w:t>
            </w:r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ческий аппарат</w:t>
            </w: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674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Пономарёва</w:t>
            </w:r>
            <w:proofErr w:type="spellEnd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И.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Н., Корнилова О.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А, Кучменко B.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C. / </w:t>
            </w:r>
          </w:p>
          <w:p w:rsidR="00724FDA" w:rsidRPr="003B4674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ba-RU"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Под ред. </w:t>
            </w:r>
            <w:proofErr w:type="spellStart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Пономарёвой</w:t>
            </w:r>
            <w:proofErr w:type="spellEnd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И.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3F4566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</w:tc>
        <w:tc>
          <w:tcPr>
            <w:tcW w:w="709" w:type="dxa"/>
          </w:tcPr>
          <w:p w:rsidR="00724FDA" w:rsidRPr="00AC561C" w:rsidRDefault="00724FDA" w:rsidP="00AC561C">
            <w:pPr>
              <w:jc w:val="center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724FDA">
            <w:pPr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Издательский центр </w:t>
            </w:r>
            <w:r w:rsidR="003F456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«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ВЕНТАНА-ГРАФ</w:t>
            </w:r>
            <w:r w:rsidR="003F456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B4674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Константинов В.М., </w:t>
            </w:r>
          </w:p>
          <w:p w:rsidR="00724FDA" w:rsidRPr="00AC561C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val="ba-RU"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Бабенко В.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Г., </w:t>
            </w:r>
          </w:p>
          <w:p w:rsidR="00C20906" w:rsidRPr="00AC561C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Кучменко B.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C. / Под ред. </w:t>
            </w:r>
          </w:p>
          <w:p w:rsidR="00724FDA" w:rsidRPr="00AC561C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3"/>
                <w:szCs w:val="23"/>
                <w:lang w:eastAsia="ru-RU"/>
              </w:rPr>
              <w:t>Константинова В.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3"/>
                <w:szCs w:val="23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3"/>
                <w:szCs w:val="23"/>
                <w:lang w:eastAsia="ru-RU"/>
              </w:rPr>
              <w:t>М.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3F4566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</w:tc>
        <w:tc>
          <w:tcPr>
            <w:tcW w:w="709" w:type="dxa"/>
          </w:tcPr>
          <w:p w:rsidR="00724FDA" w:rsidRPr="00AC561C" w:rsidRDefault="00724FDA" w:rsidP="00AC561C">
            <w:pPr>
              <w:jc w:val="center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906" w:rsidRPr="00AC561C" w:rsidRDefault="00724FDA" w:rsidP="00AC561C">
            <w:pPr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Издательский центр</w:t>
            </w:r>
          </w:p>
          <w:p w:rsidR="00724FDA" w:rsidRPr="00AC561C" w:rsidRDefault="003F4566" w:rsidP="00AC561C">
            <w:pPr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«</w:t>
            </w:r>
            <w:r w:rsidR="00724FDA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ВЕНТАНА-ГРАФ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Драгомилов</w:t>
            </w:r>
            <w:proofErr w:type="spellEnd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А.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Г., Маш Р.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Д.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3F4566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724FDA" w:rsidRPr="00AC561C" w:rsidRDefault="00724FDA" w:rsidP="00AC561C">
            <w:pPr>
              <w:jc w:val="center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724FDA">
            <w:pPr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Издательский центр </w:t>
            </w:r>
            <w:r w:rsidR="003F456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«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ВЕНТАНА-ГРАФ</w:t>
            </w:r>
            <w:r w:rsidR="003F456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C20906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429" w:rsidRPr="00AC561C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Пономарёва</w:t>
            </w:r>
            <w:proofErr w:type="spellEnd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И.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Н., Корнилова О.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А., Чернова Н.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М. / </w:t>
            </w:r>
          </w:p>
          <w:p w:rsidR="00724FDA" w:rsidRPr="00AC561C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Под </w:t>
            </w:r>
            <w:r w:rsidR="007C48C9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ред. </w:t>
            </w:r>
            <w:proofErr w:type="spellStart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Пономарёвой</w:t>
            </w:r>
            <w:proofErr w:type="spellEnd"/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И.</w:t>
            </w:r>
            <w:r w:rsidR="00C2090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Н.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3F4566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Биология. 9</w:t>
            </w:r>
          </w:p>
        </w:tc>
        <w:tc>
          <w:tcPr>
            <w:tcW w:w="709" w:type="dxa"/>
            <w:tcBorders>
              <w:top w:val="single" w:sz="4" w:space="0" w:color="auto"/>
              <w:bottom w:val="single" w:sz="4" w:space="0" w:color="auto"/>
            </w:tcBorders>
          </w:tcPr>
          <w:p w:rsidR="00724FDA" w:rsidRPr="00AC561C" w:rsidRDefault="00724FDA" w:rsidP="00AC561C">
            <w:pPr>
              <w:jc w:val="center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val="en-US" w:eastAsia="ru-RU"/>
              </w:rPr>
            </w:pPr>
            <w:r w:rsidRPr="00AC561C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val="en-US" w:eastAsia="ru-RU"/>
              </w:rPr>
              <w:t>9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AC561C" w:rsidRDefault="00724FDA" w:rsidP="00724FDA">
            <w:pPr>
              <w:jc w:val="center"/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Издательский центр </w:t>
            </w:r>
            <w:r w:rsidR="003F456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«</w:t>
            </w:r>
            <w:r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ВЕНТАНА-ГРАФ</w:t>
            </w:r>
            <w:r w:rsidR="003F4566" w:rsidRPr="00AC561C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7C48C9">
        <w:trPr>
          <w:trHeight w:val="550"/>
        </w:trPr>
        <w:tc>
          <w:tcPr>
            <w:tcW w:w="392" w:type="dxa"/>
          </w:tcPr>
          <w:p w:rsidR="00724FDA" w:rsidRPr="00781C19" w:rsidRDefault="00724FDA" w:rsidP="00C66C82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81C1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Плешаков А.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Введенский Э.Л.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3F456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Биология. 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 w:val="restart"/>
          </w:tcPr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Учебник соответствует Федеральному государственному обр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зовательному стандарту общего образования, входит в новую 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систему учебников «Инновационная школа». Логичность, п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следовательность и доступность изложения материала помог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ют учителю реализовать системно–</w:t>
            </w:r>
            <w:proofErr w:type="spellStart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деятельностный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подход</w:t>
            </w:r>
            <w:proofErr w:type="gramEnd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и обеспечивает возможность достижения учащимися личнос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ных, предметных и </w:t>
            </w:r>
            <w:proofErr w:type="spellStart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метапредметных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результатов.</w:t>
            </w:r>
          </w:p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Задания разного уровня сложности, рубрики «Это интересно», «Внимание» расширяют кругозор учащихся, позволяют разн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образить уроки и реализовать дифференцированный подход в обучении. Большое внимание уделяется практическому знач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нию биологических знаний, что способствует развитию инт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реса к предмету. </w:t>
            </w:r>
          </w:p>
          <w:p w:rsidR="00724FDA" w:rsidRPr="00724FDA" w:rsidRDefault="00724FDA" w:rsidP="002205C5">
            <w:pPr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УМК 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представлены</w:t>
            </w:r>
            <w:proofErr w:type="gramEnd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 2-х линиях: 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«Ракурс» (концентрический курс)</w:t>
            </w:r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,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заканчив</w:t>
            </w:r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ающаяся курсом «Общая биология»; 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«Вектор» (ли</w:t>
            </w:r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нейный курс), заканчивающаяся курсом «Человек»</w:t>
            </w:r>
            <w:proofErr w:type="gramEnd"/>
          </w:p>
        </w:tc>
      </w:tr>
      <w:tr w:rsidR="00724FDA" w:rsidRPr="00724FDA" w:rsidTr="007C48C9">
        <w:trPr>
          <w:trHeight w:val="550"/>
        </w:trPr>
        <w:tc>
          <w:tcPr>
            <w:tcW w:w="392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906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Исаева Т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.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А.,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Н.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C20906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20906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Тихонова Е.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Н.</w:t>
            </w:r>
            <w:r w:rsidR="00C2090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И,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C20906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C82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Жемчугова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М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.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Романова Н.И.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AC561C">
        <w:trPr>
          <w:trHeight w:val="550"/>
        </w:trPr>
        <w:tc>
          <w:tcPr>
            <w:tcW w:w="392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val="en-US" w:eastAsia="ru-RU"/>
              </w:rPr>
            </w:pPr>
          </w:p>
        </w:tc>
        <w:tc>
          <w:tcPr>
            <w:tcW w:w="283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66C82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Данилов С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  <w:t>.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val="ba-RU"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Романова Н.И.,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Владимирская А.И.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Биология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AC561C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4FDA"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6804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724FDA" w:rsidRPr="00490429" w:rsidRDefault="00724FDA" w:rsidP="00724FDA">
      <w:pPr>
        <w:shd w:val="clear" w:color="auto" w:fill="FFFFFF"/>
        <w:spacing w:after="0" w:line="240" w:lineRule="auto"/>
        <w:jc w:val="center"/>
        <w:rPr>
          <w:rFonts w:ascii="Times New Roman" w:eastAsia="Batang" w:hAnsi="Times New Roman" w:cs="Times New Roman"/>
          <w:b/>
          <w:color w:val="000000"/>
          <w:sz w:val="16"/>
          <w:szCs w:val="16"/>
          <w:lang w:eastAsia="ru-RU"/>
        </w:rPr>
      </w:pPr>
    </w:p>
    <w:p w:rsidR="00724FDA" w:rsidRPr="00837810" w:rsidRDefault="002205C5" w:rsidP="00490429">
      <w:pPr>
        <w:spacing w:after="0" w:line="240" w:lineRule="auto"/>
        <w:ind w:firstLine="709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В рамках внедрения Ф</w:t>
      </w:r>
      <w:r w:rsidR="00724FDA" w:rsidRPr="00837810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едерального государственного образовательного стандарта основного общего образования для основной школы издательствами подготовлены концентрические и линейные варианты учебно-методических комплектов:</w:t>
      </w:r>
    </w:p>
    <w:p w:rsidR="00724FDA" w:rsidRPr="00837810" w:rsidRDefault="00724FDA" w:rsidP="004C559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 w:rsidRPr="00837810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классическая линейная программа предполагает последовательное прохождение предмета с постепенным повышением уровня сложности материала от года к году;</w:t>
      </w:r>
    </w:p>
    <w:p w:rsidR="00724FDA" w:rsidRDefault="00724FDA" w:rsidP="004C5591">
      <w:pPr>
        <w:numPr>
          <w:ilvl w:val="0"/>
          <w:numId w:val="1"/>
        </w:numPr>
        <w:tabs>
          <w:tab w:val="clear" w:pos="720"/>
          <w:tab w:val="num" w:pos="0"/>
        </w:tabs>
        <w:spacing w:after="0" w:line="240" w:lineRule="auto"/>
        <w:ind w:left="0" w:firstLine="567"/>
        <w:jc w:val="both"/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</w:pPr>
      <w:r w:rsidRPr="00837810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концентрическая программа предлагает сжатое прохождение всего материала до 9 класса, а затем углубленное его из</w:t>
      </w:r>
      <w:r w:rsidRPr="00837810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у</w:t>
      </w:r>
      <w:r w:rsidRPr="00837810">
        <w:rPr>
          <w:rFonts w:ascii="Times New Roman" w:eastAsia="Batang" w:hAnsi="Times New Roman" w:cs="Times New Roman"/>
          <w:color w:val="000000"/>
          <w:sz w:val="28"/>
          <w:szCs w:val="28"/>
          <w:lang w:eastAsia="ru-RU"/>
        </w:rPr>
        <w:t>чение в старших классах.</w:t>
      </w:r>
    </w:p>
    <w:tbl>
      <w:tblPr>
        <w:tblStyle w:val="13"/>
        <w:tblW w:w="0" w:type="auto"/>
        <w:tblLayout w:type="fixed"/>
        <w:tblLook w:val="04A0" w:firstRow="1" w:lastRow="0" w:firstColumn="1" w:lastColumn="0" w:noHBand="0" w:noVBand="1"/>
      </w:tblPr>
      <w:tblGrid>
        <w:gridCol w:w="618"/>
        <w:gridCol w:w="2467"/>
        <w:gridCol w:w="1559"/>
        <w:gridCol w:w="851"/>
        <w:gridCol w:w="2126"/>
        <w:gridCol w:w="7088"/>
      </w:tblGrid>
      <w:tr w:rsidR="00724FDA" w:rsidRPr="00724FDA" w:rsidTr="00085F62">
        <w:trPr>
          <w:trHeight w:val="823"/>
        </w:trPr>
        <w:tc>
          <w:tcPr>
            <w:tcW w:w="618" w:type="dxa"/>
          </w:tcPr>
          <w:p w:rsidR="00724FDA" w:rsidRPr="00724FDA" w:rsidRDefault="00724FDA" w:rsidP="00724FDA">
            <w:pPr>
              <w:spacing w:after="160"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2467" w:type="dxa"/>
          </w:tcPr>
          <w:p w:rsidR="00724FDA" w:rsidRPr="00724FDA" w:rsidRDefault="00724FDA" w:rsidP="00724FD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</w:tc>
        <w:tc>
          <w:tcPr>
            <w:tcW w:w="1559" w:type="dxa"/>
          </w:tcPr>
          <w:p w:rsidR="00724FDA" w:rsidRPr="00AC561C" w:rsidRDefault="00724FDA" w:rsidP="00724FD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lang w:eastAsia="ru-RU"/>
              </w:rPr>
            </w:pPr>
            <w:r w:rsidRPr="00AC561C">
              <w:rPr>
                <w:rFonts w:ascii="Times New Roman" w:eastAsia="Times New Roman" w:hAnsi="Times New Roman" w:cs="Times New Roman"/>
                <w:b/>
                <w:color w:val="282828"/>
                <w:spacing w:val="-20"/>
                <w:lang w:eastAsia="ru-RU"/>
              </w:rPr>
              <w:t>Наименование учебника</w:t>
            </w:r>
          </w:p>
        </w:tc>
        <w:tc>
          <w:tcPr>
            <w:tcW w:w="851" w:type="dxa"/>
          </w:tcPr>
          <w:p w:rsidR="00724FDA" w:rsidRPr="00724FDA" w:rsidRDefault="00724FDA" w:rsidP="00724FD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  <w:p w:rsidR="00724FDA" w:rsidRPr="00724FDA" w:rsidRDefault="00724FDA" w:rsidP="00724FD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</w:p>
        </w:tc>
        <w:tc>
          <w:tcPr>
            <w:tcW w:w="2126" w:type="dxa"/>
          </w:tcPr>
          <w:p w:rsidR="00AC561C" w:rsidRDefault="00724FDA" w:rsidP="00724FD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</w:t>
            </w:r>
          </w:p>
          <w:p w:rsidR="00AC561C" w:rsidRDefault="00724FDA" w:rsidP="00724FD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 издател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ей) </w:t>
            </w:r>
          </w:p>
          <w:p w:rsidR="00724FDA" w:rsidRPr="00724FDA" w:rsidRDefault="00724FDA" w:rsidP="00724FD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учебника</w:t>
            </w:r>
          </w:p>
        </w:tc>
        <w:tc>
          <w:tcPr>
            <w:tcW w:w="7088" w:type="dxa"/>
          </w:tcPr>
          <w:p w:rsidR="00724FDA" w:rsidRPr="00724FDA" w:rsidRDefault="00724FDA" w:rsidP="00724FDA">
            <w:pPr>
              <w:spacing w:line="259" w:lineRule="auto"/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724FDA" w:rsidRPr="00724FDA" w:rsidTr="00085F62">
        <w:trPr>
          <w:trHeight w:val="550"/>
        </w:trPr>
        <w:tc>
          <w:tcPr>
            <w:tcW w:w="618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D53" w:rsidRPr="003A1D53" w:rsidRDefault="003A1D53" w:rsidP="003A1D53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3A1D53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Пономарёва</w:t>
            </w:r>
            <w:proofErr w:type="spellEnd"/>
            <w:r w:rsidRPr="003A1D53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И. Н., </w:t>
            </w:r>
          </w:p>
          <w:p w:rsidR="003A1D53" w:rsidRPr="003A1D53" w:rsidRDefault="003A1D53" w:rsidP="003A1D53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3A1D53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Корнилова О. А., </w:t>
            </w:r>
          </w:p>
          <w:p w:rsidR="003A1D53" w:rsidRPr="003A1D53" w:rsidRDefault="003A1D53" w:rsidP="003A1D53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proofErr w:type="spellStart"/>
            <w:r w:rsidRPr="003A1D53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Лощилина</w:t>
            </w:r>
            <w:proofErr w:type="spellEnd"/>
            <w:r w:rsidRPr="003A1D53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 Т.  Е. / </w:t>
            </w:r>
          </w:p>
          <w:p w:rsidR="003A1D53" w:rsidRPr="003A1D53" w:rsidRDefault="003A1D53" w:rsidP="003A1D53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3A1D53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Под ред. </w:t>
            </w:r>
          </w:p>
          <w:p w:rsidR="00724FDA" w:rsidRPr="00C66C82" w:rsidRDefault="003A1D53" w:rsidP="003A1D53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3A1D53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Пономаревой  И. Н.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42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Биология. </w:t>
            </w:r>
          </w:p>
          <w:p w:rsidR="002205C5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базовый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уровень</w:t>
            </w:r>
          </w:p>
        </w:tc>
        <w:tc>
          <w:tcPr>
            <w:tcW w:w="851" w:type="dxa"/>
          </w:tcPr>
          <w:p w:rsidR="00724FDA" w:rsidRPr="00F65A1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F65A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F62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Издательский центр </w:t>
            </w:r>
          </w:p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4FDA"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88" w:type="dxa"/>
            <w:vMerge w:val="restart"/>
          </w:tcPr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Данная линия представлена учебниками и учебными пособиями для 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обучающихся</w:t>
            </w:r>
            <w:proofErr w:type="gramEnd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Учебники имеют выраженную экологическую направленность. Линия содержит развернутый мультимедийный материал:</w:t>
            </w:r>
          </w:p>
          <w:p w:rsidR="00724FDA" w:rsidRPr="00724FDA" w:rsidRDefault="00085F62" w:rsidP="00490429">
            <w:pPr>
              <w:tabs>
                <w:tab w:val="left" w:pos="317"/>
              </w:tabs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•</w:t>
            </w:r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Пономарева И. Н.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«Биология. Растения. Бактерии. Грибы. Л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шайники» 6 класс; издательство «</w:t>
            </w:r>
            <w:proofErr w:type="spell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Вентана</w:t>
            </w:r>
            <w:proofErr w:type="spell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-Граф».</w:t>
            </w:r>
          </w:p>
          <w:p w:rsidR="00724FDA" w:rsidRPr="00724FDA" w:rsidRDefault="00085F62" w:rsidP="00490429">
            <w:pPr>
              <w:tabs>
                <w:tab w:val="left" w:pos="317"/>
              </w:tabs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•</w:t>
            </w:r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1С: школа. Биология, 7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класс. Образовательный комплекс для учебника </w:t>
            </w:r>
            <w:proofErr w:type="spell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под</w:t>
            </w:r>
            <w:proofErr w:type="gram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.р</w:t>
            </w:r>
            <w:proofErr w:type="gram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ед</w:t>
            </w:r>
            <w:proofErr w:type="spell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 И.Н. Пономаревой «Животные» 7  класс; изд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тельство «</w:t>
            </w:r>
            <w:proofErr w:type="spell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Вентана</w:t>
            </w:r>
            <w:proofErr w:type="spell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-Граф».</w:t>
            </w:r>
          </w:p>
          <w:p w:rsidR="00724FDA" w:rsidRPr="00724FDA" w:rsidRDefault="00085F62" w:rsidP="00490429">
            <w:pPr>
              <w:tabs>
                <w:tab w:val="left" w:pos="317"/>
              </w:tabs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•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1С: школа. Биология, 8  класс. Образовательный комплекс для учебника </w:t>
            </w:r>
            <w:proofErr w:type="spell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под</w:t>
            </w:r>
            <w:proofErr w:type="gram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.р</w:t>
            </w:r>
            <w:proofErr w:type="gram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ед</w:t>
            </w:r>
            <w:proofErr w:type="spell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 И.Н. Пономаревой «Человек» 8 класс; изд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lastRenderedPageBreak/>
              <w:t>тельство «</w:t>
            </w:r>
            <w:proofErr w:type="spell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Вентана</w:t>
            </w:r>
            <w:proofErr w:type="spell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-Граф».</w:t>
            </w:r>
          </w:p>
          <w:p w:rsidR="00724FDA" w:rsidRPr="00724FDA" w:rsidRDefault="00085F62" w:rsidP="00490429">
            <w:pPr>
              <w:tabs>
                <w:tab w:val="left" w:pos="317"/>
              </w:tabs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•1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С: школа. Биология, 9  класс. Образовательный комплекс для учебника под</w:t>
            </w:r>
            <w:proofErr w:type="gram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  <w:proofErr w:type="gram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</w:t>
            </w:r>
            <w:proofErr w:type="gram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ед. И.Н. Пономаревой «Основы общей биологии» 9  класс; издательство «</w:t>
            </w:r>
            <w:proofErr w:type="spell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Вентана</w:t>
            </w:r>
            <w:proofErr w:type="spellEnd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-Граф».</w:t>
            </w:r>
          </w:p>
          <w:p w:rsidR="00724FDA" w:rsidRPr="00724FDA" w:rsidRDefault="00724FDA" w:rsidP="00490429">
            <w:pPr>
              <w:tabs>
                <w:tab w:val="left" w:pos="317"/>
              </w:tabs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УМК данного автора отвечает принципам структурирования, наполненности разделов  новыми научными данными, прее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м</w:t>
            </w:r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ственности, интегрированности</w:t>
            </w:r>
          </w:p>
        </w:tc>
      </w:tr>
      <w:tr w:rsidR="00724FDA" w:rsidRPr="00724FDA" w:rsidTr="00085F62">
        <w:trPr>
          <w:trHeight w:val="550"/>
        </w:trPr>
        <w:tc>
          <w:tcPr>
            <w:tcW w:w="618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A1D53" w:rsidRPr="003A1D53" w:rsidRDefault="003A1D53" w:rsidP="003A1D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Пономарева И. </w:t>
            </w:r>
            <w:r w:rsidRPr="003A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Н., </w:t>
            </w:r>
          </w:p>
          <w:p w:rsidR="003A1D53" w:rsidRPr="003A1D53" w:rsidRDefault="003A1D53" w:rsidP="003A1D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Корнилова О. А., </w:t>
            </w:r>
          </w:p>
          <w:p w:rsidR="003A1D53" w:rsidRPr="003A1D53" w:rsidRDefault="003A1D53" w:rsidP="003A1D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Лощилина</w:t>
            </w:r>
            <w:proofErr w:type="spellEnd"/>
            <w:r w:rsidRPr="003A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Т.  Е., </w:t>
            </w:r>
          </w:p>
          <w:p w:rsidR="003A1D53" w:rsidRPr="003A1D53" w:rsidRDefault="003A1D53" w:rsidP="003A1D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Ижевский П.  В. </w:t>
            </w:r>
          </w:p>
          <w:p w:rsidR="003A1D53" w:rsidRPr="003A1D53" w:rsidRDefault="003A1D53" w:rsidP="003A1D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A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  ред. </w:t>
            </w:r>
          </w:p>
          <w:p w:rsidR="00724FDA" w:rsidRPr="00724FDA" w:rsidRDefault="003A1D53" w:rsidP="003A1D53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3A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Пономарёвой</w:t>
            </w:r>
            <w:proofErr w:type="spellEnd"/>
            <w:r w:rsidRPr="003A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И. Н.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42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Биология. </w:t>
            </w:r>
          </w:p>
          <w:p w:rsidR="002205C5" w:rsidRDefault="002205C5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</w:t>
            </w:r>
            <w:r w:rsidR="00724FDA"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азовый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уровень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724FDA" w:rsidRPr="00F65A1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F65A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85F62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Издательский центр </w:t>
            </w:r>
          </w:p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4FDA"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88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085F62">
        <w:trPr>
          <w:trHeight w:val="550"/>
        </w:trPr>
        <w:tc>
          <w:tcPr>
            <w:tcW w:w="618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Пономарёва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Н., Корнилова О.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А., Симонова</w:t>
            </w:r>
            <w:r w:rsidR="003A1D5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В. / </w:t>
            </w:r>
          </w:p>
          <w:p w:rsidR="002205C5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Под ред.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Н. </w:t>
            </w: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Пономарёвой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429" w:rsidRPr="007B0866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  <w:p w:rsidR="00724FDA" w:rsidRPr="007B0866" w:rsidRDefault="002205C5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У</w:t>
            </w:r>
            <w:r w:rsidR="00724FDA"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глублённый уровень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724FDA" w:rsidRPr="00F65A1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F65A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Издательский центр </w:t>
            </w:r>
            <w:r w:rsidR="003F4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  <w:r w:rsidR="003F4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88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085F62">
        <w:trPr>
          <w:trHeight w:val="550"/>
        </w:trPr>
        <w:tc>
          <w:tcPr>
            <w:tcW w:w="618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49042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Пономарёва</w:t>
            </w:r>
            <w:proofErr w:type="spellEnd"/>
            <w:r w:rsidRPr="0049042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И.</w:t>
            </w:r>
            <w:r w:rsidR="002205C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49042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Н., Корнилова О. </w:t>
            </w:r>
            <w:r w:rsidR="002205C5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</w:t>
            </w:r>
            <w:r w:rsidRPr="0049042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А.,</w:t>
            </w:r>
          </w:p>
          <w:p w:rsidR="002205C5" w:rsidRDefault="00724FDA" w:rsidP="00724FDA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49042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СимоноваЛ.В</w:t>
            </w:r>
            <w:proofErr w:type="spellEnd"/>
            <w:r w:rsidRPr="0049042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. /</w:t>
            </w:r>
          </w:p>
          <w:p w:rsidR="002205C5" w:rsidRDefault="00724FDA" w:rsidP="00724FDA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r w:rsidRPr="0049042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Под ред.</w:t>
            </w:r>
          </w:p>
          <w:p w:rsidR="00724FDA" w:rsidRPr="00490429" w:rsidRDefault="00724FDA" w:rsidP="00724FDA">
            <w:pPr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</w:pPr>
            <w:proofErr w:type="spellStart"/>
            <w:r w:rsidRPr="0049042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>Пономарёвой</w:t>
            </w:r>
            <w:proofErr w:type="spellEnd"/>
            <w:r w:rsidRPr="00490429">
              <w:rPr>
                <w:rFonts w:ascii="Times New Roman" w:eastAsia="Times New Roman" w:hAnsi="Times New Roman" w:cs="Times New Roman"/>
                <w:sz w:val="23"/>
                <w:szCs w:val="23"/>
                <w:lang w:eastAsia="ru-RU"/>
              </w:rPr>
              <w:t xml:space="preserve"> И.Н.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90429" w:rsidRPr="007B0866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  <w:p w:rsidR="00724FDA" w:rsidRPr="007B0866" w:rsidRDefault="002205C5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У</w:t>
            </w:r>
            <w:r w:rsidR="00724FDA"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глублённый уровень</w:t>
            </w:r>
          </w:p>
        </w:tc>
        <w:tc>
          <w:tcPr>
            <w:tcW w:w="851" w:type="dxa"/>
          </w:tcPr>
          <w:p w:rsidR="00724FDA" w:rsidRPr="00F65A1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F65A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Издательский центр </w:t>
            </w:r>
            <w:r w:rsidR="003F4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  <w:r w:rsidR="003F456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88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085F62">
        <w:trPr>
          <w:trHeight w:val="550"/>
        </w:trPr>
        <w:tc>
          <w:tcPr>
            <w:tcW w:w="618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Агафонова И.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Сивоглазов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5C5" w:rsidRPr="007B0866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  <w:p w:rsidR="00724FDA" w:rsidRPr="007B0866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Ба</w:t>
            </w:r>
            <w:r w:rsidR="002205C5"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зовый и У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глублённый уровни</w:t>
            </w:r>
          </w:p>
        </w:tc>
        <w:tc>
          <w:tcPr>
            <w:tcW w:w="851" w:type="dxa"/>
          </w:tcPr>
          <w:p w:rsidR="00724FDA" w:rsidRPr="00F65A1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F65A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88" w:type="dxa"/>
            <w:vMerge w:val="restart"/>
          </w:tcPr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Отличительной чертой учебников, входящих в эту линию, являе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ся качество иллюстративного материала, использующегося авт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рами либо как пояснение к тексту либо как источник дополн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тельной или вспомогательной информации. Иллюстративный м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териал позволяет организовать творческую работу школьников, осуществляя органичную взаимосвязь учебных текстов разного функционального содержания.</w:t>
            </w:r>
          </w:p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Концентрическая линия заканчивается в 9 классе курсом «Биол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гия. Общие закономерности», а линейная – курсом «Биология. Ч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ловек». Вопросы курса общей биологии в линейной системе ра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с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пределены по всем разделам биологии 5-9 классов.</w:t>
            </w:r>
          </w:p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Данная линия также представлена разработанной системой инте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р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активных заданий, таблиц и </w:t>
            </w:r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иного иллюстрационного материала</w:t>
            </w:r>
          </w:p>
        </w:tc>
      </w:tr>
      <w:tr w:rsidR="00724FDA" w:rsidRPr="00724FDA" w:rsidTr="00085F62">
        <w:trPr>
          <w:trHeight w:val="550"/>
        </w:trPr>
        <w:tc>
          <w:tcPr>
            <w:tcW w:w="618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Агафонова И.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Сивоглазов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66" w:rsidRPr="00940BC4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Биология.</w:t>
            </w:r>
          </w:p>
          <w:p w:rsidR="00724FDA" w:rsidRPr="007B0866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Ба</w:t>
            </w:r>
            <w:r w:rsidR="002205C5"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зовый и У</w:t>
            </w: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глублённый уровни</w:t>
            </w:r>
          </w:p>
        </w:tc>
        <w:tc>
          <w:tcPr>
            <w:tcW w:w="851" w:type="dxa"/>
          </w:tcPr>
          <w:p w:rsidR="00724FDA" w:rsidRPr="00F65A1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F65A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724FDA"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88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085F62">
        <w:trPr>
          <w:trHeight w:val="550"/>
        </w:trPr>
        <w:tc>
          <w:tcPr>
            <w:tcW w:w="618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2205C5" w:rsidP="002205C5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Каменский </w:t>
            </w:r>
            <w:r w:rsidR="00490429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А.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А, </w:t>
            </w:r>
            <w:proofErr w:type="spellStart"/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Криксунов</w:t>
            </w:r>
            <w:proofErr w:type="spellEnd"/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Е.</w:t>
            </w:r>
            <w: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r w:rsidR="00724FDA"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А., </w:t>
            </w:r>
          </w:p>
          <w:p w:rsidR="00724FDA" w:rsidRPr="00724FDA" w:rsidRDefault="00724FDA" w:rsidP="002205C5">
            <w:pPr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Пасечник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="002205C5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</w:t>
            </w:r>
            <w:proofErr w:type="spellEnd"/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66" w:rsidRPr="00940BC4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  <w:p w:rsidR="007C48C9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 xml:space="preserve">Общая </w:t>
            </w:r>
          </w:p>
          <w:p w:rsidR="00724FDA" w:rsidRPr="007B0866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биоло</w:t>
            </w:r>
            <w:r w:rsidR="002205C5" w:rsidRPr="007B086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гия Б</w:t>
            </w:r>
            <w:r w:rsidRPr="007B086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аз</w:t>
            </w:r>
            <w:r w:rsidRPr="007B086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о</w:t>
            </w:r>
            <w:r w:rsidRPr="007B086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вый уро</w:t>
            </w:r>
            <w:r w:rsidR="002205C5" w:rsidRPr="007B0866">
              <w:rPr>
                <w:rFonts w:ascii="Times New Roman" w:eastAsia="Times New Roman" w:hAnsi="Times New Roman" w:cs="Times New Roman"/>
                <w:color w:val="282828"/>
                <w:spacing w:val="-20"/>
                <w:sz w:val="24"/>
                <w:szCs w:val="24"/>
                <w:lang w:eastAsia="ru-RU"/>
              </w:rPr>
              <w:t>вень</w:t>
            </w:r>
          </w:p>
        </w:tc>
        <w:tc>
          <w:tcPr>
            <w:tcW w:w="851" w:type="dxa"/>
          </w:tcPr>
          <w:p w:rsidR="00724FDA" w:rsidRPr="00F65A1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F65A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3F4566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  <w:tc>
          <w:tcPr>
            <w:tcW w:w="7088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  <w:tr w:rsidR="00724FDA" w:rsidRPr="00724FDA" w:rsidTr="00085F62">
        <w:trPr>
          <w:trHeight w:val="2312"/>
        </w:trPr>
        <w:tc>
          <w:tcPr>
            <w:tcW w:w="618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05C5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 В.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Б., </w:t>
            </w:r>
          </w:p>
          <w:p w:rsidR="002205C5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Мамонтов С.Г.,</w:t>
            </w:r>
          </w:p>
          <w:p w:rsidR="002205C5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 Н.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И.,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Е.Т.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B0866" w:rsidRPr="00940BC4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  <w:p w:rsidR="007C48C9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Общая </w:t>
            </w:r>
          </w:p>
          <w:p w:rsidR="00724FDA" w:rsidRPr="007B0866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биология. Углубленный уровень</w:t>
            </w:r>
          </w:p>
        </w:tc>
        <w:tc>
          <w:tcPr>
            <w:tcW w:w="851" w:type="dxa"/>
          </w:tcPr>
          <w:p w:rsidR="00724FDA" w:rsidRPr="00F65A1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F65A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088" w:type="dxa"/>
            <w:vMerge w:val="restart"/>
          </w:tcPr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Данная линия предусматривает один вариант построения по ко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н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центрическому принципу. В основу авторской концепции пол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жены идеи интеграции учебных предметов, преемственности начального и основного биологического образования.</w:t>
            </w:r>
          </w:p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В основу систематического курса биологии для основной школы положены идеи интеграции учебных предметов, преемственности начального и основного общего биологического образования. С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держание этого курса биологии направлено на развитие познав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а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тельной, практической и творческой деятельности учащихся, г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о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товности использовать полученные знания, умения и способы д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е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ятельности в реальной жизни для решения практических задач.</w:t>
            </w:r>
          </w:p>
          <w:p w:rsidR="00724FDA" w:rsidRPr="00724FDA" w:rsidRDefault="00724FDA" w:rsidP="00724FDA">
            <w:pPr>
              <w:jc w:val="both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Линия также имеет мультимедийное сопровождение, позволя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ю</w:t>
            </w:r>
            <w:r w:rsidRPr="00724FD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щее не только учителю, но и обучающемуся подробно изучить школьный курс биологии</w:t>
            </w:r>
          </w:p>
        </w:tc>
      </w:tr>
      <w:tr w:rsidR="00724FDA" w:rsidRPr="00724FDA" w:rsidTr="00085F62">
        <w:trPr>
          <w:trHeight w:val="550"/>
        </w:trPr>
        <w:tc>
          <w:tcPr>
            <w:tcW w:w="618" w:type="dxa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  <w:tc>
          <w:tcPr>
            <w:tcW w:w="24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Захаров В.Б., </w:t>
            </w:r>
          </w:p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Мамонтов С.Г., </w:t>
            </w:r>
          </w:p>
          <w:p w:rsidR="007C48C9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Сонин Н</w:t>
            </w:r>
            <w:r w:rsidR="0049042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И., </w:t>
            </w:r>
          </w:p>
          <w:p w:rsidR="00724FDA" w:rsidRPr="00724FDA" w:rsidRDefault="00724FDA" w:rsidP="00724FD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Захарова Е.Т.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C48C9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Биология. </w:t>
            </w:r>
          </w:p>
          <w:p w:rsidR="007C48C9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 xml:space="preserve">Общая </w:t>
            </w:r>
          </w:p>
          <w:p w:rsidR="00724FDA" w:rsidRPr="007B0866" w:rsidRDefault="00724FDA" w:rsidP="00724FDA">
            <w:pPr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</w:pPr>
            <w:r w:rsidRPr="007B0866">
              <w:rPr>
                <w:rFonts w:ascii="Times New Roman" w:eastAsia="Times New Roman" w:hAnsi="Times New Roman" w:cs="Times New Roman"/>
                <w:spacing w:val="-20"/>
                <w:sz w:val="24"/>
                <w:szCs w:val="24"/>
                <w:lang w:eastAsia="ru-RU"/>
              </w:rPr>
              <w:t>биология. Углубленный уровень</w:t>
            </w:r>
          </w:p>
        </w:tc>
        <w:tc>
          <w:tcPr>
            <w:tcW w:w="851" w:type="dxa"/>
          </w:tcPr>
          <w:p w:rsidR="00724FDA" w:rsidRPr="00F65A1A" w:rsidRDefault="00724FDA" w:rsidP="00724FDA">
            <w:pPr>
              <w:jc w:val="center"/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</w:pPr>
            <w:r w:rsidRPr="00F65A1A">
              <w:rPr>
                <w:rFonts w:ascii="Times New Roman" w:eastAsia="Times New Roman" w:hAnsi="Times New Roman" w:cs="Times New Roman"/>
                <w:color w:val="282828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1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«Просвещение»</w:t>
            </w:r>
          </w:p>
        </w:tc>
        <w:tc>
          <w:tcPr>
            <w:tcW w:w="7088" w:type="dxa"/>
            <w:vMerge/>
          </w:tcPr>
          <w:p w:rsidR="00724FDA" w:rsidRPr="00724FDA" w:rsidRDefault="00724FDA" w:rsidP="00724FD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sz w:val="24"/>
                <w:szCs w:val="24"/>
                <w:lang w:eastAsia="ru-RU"/>
              </w:rPr>
            </w:pPr>
          </w:p>
        </w:tc>
      </w:tr>
    </w:tbl>
    <w:p w:rsidR="00724FDA" w:rsidRPr="00925DDA" w:rsidRDefault="003B4674" w:rsidP="00724FDA">
      <w:pPr>
        <w:spacing w:after="0"/>
        <w:ind w:firstLine="709"/>
        <w:jc w:val="both"/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</w:pPr>
      <w:r w:rsidRPr="00925DDA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lastRenderedPageBreak/>
        <w:t xml:space="preserve">Предмет </w:t>
      </w:r>
      <w:r w:rsidR="00724FDA" w:rsidRPr="00925DDA">
        <w:rPr>
          <w:rFonts w:ascii="Times New Roman" w:eastAsia="Times New Roman" w:hAnsi="Times New Roman" w:cs="Times New Roman"/>
          <w:spacing w:val="-20"/>
          <w:sz w:val="24"/>
          <w:szCs w:val="24"/>
          <w:lang w:eastAsia="ru-RU"/>
        </w:rPr>
        <w:t>«Экология» на базовом уровне при осуществлении среднего общего образования рекомендовано изучать, используя следующие учебники:</w:t>
      </w:r>
    </w:p>
    <w:p w:rsidR="002205C5" w:rsidRPr="00F81845" w:rsidRDefault="002205C5" w:rsidP="00724FDA">
      <w:pPr>
        <w:spacing w:after="0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7444" w:type="pct"/>
        <w:tblLook w:val="04A0" w:firstRow="1" w:lastRow="0" w:firstColumn="1" w:lastColumn="0" w:noHBand="0" w:noVBand="1"/>
      </w:tblPr>
      <w:tblGrid>
        <w:gridCol w:w="975"/>
        <w:gridCol w:w="3955"/>
        <w:gridCol w:w="4687"/>
        <w:gridCol w:w="1775"/>
        <w:gridCol w:w="3986"/>
        <w:gridCol w:w="7480"/>
      </w:tblGrid>
      <w:tr w:rsidR="00724FDA" w:rsidRPr="00F81845" w:rsidTr="00F65A1A">
        <w:trPr>
          <w:gridAfter w:val="1"/>
          <w:wAfter w:w="1642" w:type="pct"/>
          <w:trHeight w:val="465"/>
        </w:trPr>
        <w:tc>
          <w:tcPr>
            <w:tcW w:w="2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724FDA" w:rsidRPr="00F81845" w:rsidRDefault="00724FDA" w:rsidP="00F65A1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141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FFFFFF" w:themeFill="background1"/>
            <w:vAlign w:val="center"/>
            <w:hideMark/>
          </w:tcPr>
          <w:p w:rsidR="00F65A1A" w:rsidRPr="00F81845" w:rsidRDefault="003B4674" w:rsidP="003B467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Экология (базовый уровень) </w:t>
            </w:r>
          </w:p>
        </w:tc>
      </w:tr>
      <w:tr w:rsidR="00F65A1A" w:rsidRPr="00F81845" w:rsidTr="00F65A1A">
        <w:trPr>
          <w:trHeight w:val="510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5A1A" w:rsidRPr="00724FDA" w:rsidRDefault="00F65A1A" w:rsidP="00F95B7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 xml:space="preserve">№ 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п</w:t>
            </w:r>
            <w:proofErr w:type="gramEnd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/п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65A1A" w:rsidRPr="00724FDA" w:rsidRDefault="00F65A1A" w:rsidP="00F95B7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Автор/авторский коллектив</w:t>
            </w:r>
          </w:p>
        </w:tc>
        <w:tc>
          <w:tcPr>
            <w:tcW w:w="1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5A1A" w:rsidRPr="00724FDA" w:rsidRDefault="00F65A1A" w:rsidP="00F95B7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учебника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5A1A" w:rsidRPr="00724FDA" w:rsidRDefault="00F65A1A" w:rsidP="00F65A1A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Класс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5A1A" w:rsidRPr="00724FDA" w:rsidRDefault="00F65A1A" w:rsidP="00F95B7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Наименование издател</w:t>
            </w:r>
            <w:proofErr w:type="gramStart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я(</w:t>
            </w:r>
            <w:proofErr w:type="gramEnd"/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ей) учебника</w:t>
            </w:r>
          </w:p>
        </w:tc>
        <w:tc>
          <w:tcPr>
            <w:tcW w:w="1642" w:type="pct"/>
          </w:tcPr>
          <w:p w:rsidR="00F65A1A" w:rsidRPr="00724FDA" w:rsidRDefault="00F65A1A" w:rsidP="00F95B71">
            <w:pPr>
              <w:jc w:val="center"/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</w:pPr>
            <w:r w:rsidRPr="00724FDA">
              <w:rPr>
                <w:rFonts w:ascii="Times New Roman" w:eastAsia="Times New Roman" w:hAnsi="Times New Roman" w:cs="Times New Roman"/>
                <w:b/>
                <w:color w:val="282828"/>
                <w:lang w:eastAsia="ru-RU"/>
              </w:rPr>
              <w:t>Характеристика</w:t>
            </w:r>
          </w:p>
        </w:tc>
      </w:tr>
      <w:tr w:rsidR="00F65A1A" w:rsidRPr="00F81845" w:rsidTr="00B32164">
        <w:trPr>
          <w:gridAfter w:val="1"/>
          <w:wAfter w:w="1642" w:type="pct"/>
          <w:trHeight w:val="421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5A1A" w:rsidRPr="00F81845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A1A" w:rsidRPr="00F81845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Мамедов Н.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Суравегина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</w:t>
            </w:r>
          </w:p>
        </w:tc>
        <w:tc>
          <w:tcPr>
            <w:tcW w:w="1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A1A" w:rsidRPr="00F81845" w:rsidRDefault="002205C5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Экология. Базовый уровень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A1A" w:rsidRPr="00F81845" w:rsidRDefault="00F65A1A" w:rsidP="00724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A1A" w:rsidRPr="00F81845" w:rsidRDefault="00F65A1A" w:rsidP="00724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</w:p>
        </w:tc>
      </w:tr>
      <w:tr w:rsidR="00F65A1A" w:rsidRPr="00F81845" w:rsidTr="00B32164">
        <w:trPr>
          <w:gridAfter w:val="1"/>
          <w:wAfter w:w="1642" w:type="pct"/>
          <w:trHeight w:val="414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5A1A" w:rsidRPr="00F81845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A1A" w:rsidRPr="00F81845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Мамедов Н.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М., </w:t>
            </w:r>
            <w:proofErr w:type="spellStart"/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Суравегина</w:t>
            </w:r>
            <w:proofErr w:type="spellEnd"/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Т.</w:t>
            </w:r>
          </w:p>
        </w:tc>
        <w:tc>
          <w:tcPr>
            <w:tcW w:w="1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A1A" w:rsidRPr="00F81845" w:rsidRDefault="002205C5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Экология. Базовый уровень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A1A" w:rsidRPr="00F81845" w:rsidRDefault="00F65A1A" w:rsidP="00724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A1A" w:rsidRPr="00F81845" w:rsidRDefault="00F65A1A" w:rsidP="00724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Русское слово</w:t>
            </w:r>
          </w:p>
        </w:tc>
      </w:tr>
      <w:tr w:rsidR="00F65A1A" w:rsidRPr="00F81845" w:rsidTr="00F65A1A">
        <w:trPr>
          <w:gridAfter w:val="1"/>
          <w:wAfter w:w="1642" w:type="pct"/>
          <w:trHeight w:val="510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5A1A" w:rsidRPr="00F81845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C48C9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Чернова Н.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М, </w:t>
            </w:r>
            <w:proofErr w:type="spellStart"/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Галушин</w:t>
            </w:r>
            <w:proofErr w:type="spellEnd"/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М., </w:t>
            </w:r>
          </w:p>
          <w:p w:rsidR="00F65A1A" w:rsidRPr="00F81845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Константинов В.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</w:t>
            </w:r>
          </w:p>
        </w:tc>
        <w:tc>
          <w:tcPr>
            <w:tcW w:w="1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A1A" w:rsidRPr="00F81845" w:rsidRDefault="002205C5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Экология. Базовый уровень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A1A" w:rsidRPr="00F81845" w:rsidRDefault="00F65A1A" w:rsidP="00724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65A1A" w:rsidRPr="00F81845" w:rsidRDefault="00F65A1A" w:rsidP="00724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ДРОФА</w:t>
            </w:r>
          </w:p>
        </w:tc>
      </w:tr>
      <w:tr w:rsidR="00F65A1A" w:rsidRPr="00F81845" w:rsidTr="00F65A1A">
        <w:trPr>
          <w:gridAfter w:val="1"/>
          <w:wAfter w:w="1642" w:type="pct"/>
          <w:trHeight w:val="510"/>
        </w:trPr>
        <w:tc>
          <w:tcPr>
            <w:tcW w:w="21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65A1A" w:rsidRPr="00F81845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87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5C5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Миркин Б.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М., Наумова Л.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Г., </w:t>
            </w:r>
          </w:p>
          <w:p w:rsidR="00F65A1A" w:rsidRPr="00F81845" w:rsidRDefault="00F65A1A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Суматохин</w:t>
            </w:r>
            <w:proofErr w:type="spellEnd"/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="002205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В.</w:t>
            </w:r>
          </w:p>
        </w:tc>
        <w:tc>
          <w:tcPr>
            <w:tcW w:w="103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F65A1A" w:rsidRPr="00F81845" w:rsidRDefault="002205C5" w:rsidP="00724F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Экология. 10-11 классы. Б</w:t>
            </w:r>
            <w:r w:rsidR="00F65A1A"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азовый уровень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65A1A" w:rsidRPr="00F81845" w:rsidRDefault="00F65A1A" w:rsidP="00724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10-11</w:t>
            </w:r>
          </w:p>
        </w:tc>
        <w:tc>
          <w:tcPr>
            <w:tcW w:w="84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05C5" w:rsidRDefault="00F65A1A" w:rsidP="00724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Издательский центр </w:t>
            </w:r>
          </w:p>
          <w:p w:rsidR="00F65A1A" w:rsidRPr="00F81845" w:rsidRDefault="002205C5" w:rsidP="00724F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F65A1A" w:rsidRPr="00F8184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ВЕНТАНА-ГРАФ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</w:p>
        </w:tc>
      </w:tr>
    </w:tbl>
    <w:p w:rsidR="005C318F" w:rsidRPr="00F85021" w:rsidRDefault="005C318F" w:rsidP="00B32164">
      <w:pPr>
        <w:pStyle w:val="1"/>
        <w:spacing w:before="120" w:beforeAutospacing="0" w:after="120" w:afterAutospacing="0" w:line="120" w:lineRule="atLeast"/>
        <w:rPr>
          <w:rFonts w:eastAsia="Batang"/>
          <w:sz w:val="24"/>
        </w:rPr>
      </w:pPr>
      <w:bookmarkStart w:id="88" w:name="_Toc522022929"/>
      <w:r w:rsidRPr="00F85021">
        <w:rPr>
          <w:rFonts w:eastAsia="Batang"/>
          <w:sz w:val="24"/>
        </w:rPr>
        <w:t xml:space="preserve">Учебники, рекомендованные для изучения </w:t>
      </w:r>
      <w:r w:rsidR="0078187A" w:rsidRPr="00F85021">
        <w:rPr>
          <w:rFonts w:eastAsia="Batang"/>
          <w:sz w:val="24"/>
        </w:rPr>
        <w:t>предмета «География»</w:t>
      </w:r>
      <w:bookmarkEnd w:id="88"/>
    </w:p>
    <w:p w:rsidR="00104E12" w:rsidRPr="00085F62" w:rsidRDefault="00104E12" w:rsidP="00B32164">
      <w:pPr>
        <w:spacing w:after="120" w:line="120" w:lineRule="atLeast"/>
        <w:ind w:firstLine="708"/>
        <w:jc w:val="both"/>
        <w:rPr>
          <w:rFonts w:ascii="Times New Roman" w:hAnsi="Times New Roman" w:cs="Times New Roman"/>
          <w:sz w:val="24"/>
          <w:szCs w:val="28"/>
        </w:rPr>
      </w:pPr>
      <w:r w:rsidRPr="00085F62">
        <w:rPr>
          <w:rFonts w:ascii="Times New Roman" w:hAnsi="Times New Roman" w:cs="Times New Roman"/>
          <w:sz w:val="24"/>
          <w:szCs w:val="28"/>
        </w:rPr>
        <w:t>Для создания единого образовательного пространства в географическо</w:t>
      </w:r>
      <w:r w:rsidR="00873612" w:rsidRPr="00085F62">
        <w:rPr>
          <w:rFonts w:ascii="Times New Roman" w:hAnsi="Times New Roman" w:cs="Times New Roman"/>
          <w:sz w:val="24"/>
          <w:szCs w:val="28"/>
        </w:rPr>
        <w:t>м образовании рекомендуется из Ф</w:t>
      </w:r>
      <w:r w:rsidRPr="00085F62">
        <w:rPr>
          <w:rFonts w:ascii="Times New Roman" w:hAnsi="Times New Roman" w:cs="Times New Roman"/>
          <w:sz w:val="24"/>
          <w:szCs w:val="28"/>
        </w:rPr>
        <w:t>едерального перечня учебников, рекомендованных Министерством образования и науки Российской Федерации к использованию в образовательном процессе в общеобразов</w:t>
      </w:r>
      <w:r w:rsidRPr="00085F62">
        <w:rPr>
          <w:rFonts w:ascii="Times New Roman" w:hAnsi="Times New Roman" w:cs="Times New Roman"/>
          <w:sz w:val="24"/>
          <w:szCs w:val="28"/>
        </w:rPr>
        <w:t>а</w:t>
      </w:r>
      <w:r w:rsidRPr="00085F62">
        <w:rPr>
          <w:rFonts w:ascii="Times New Roman" w:hAnsi="Times New Roman" w:cs="Times New Roman"/>
          <w:sz w:val="24"/>
          <w:szCs w:val="28"/>
        </w:rPr>
        <w:t>тельных учреждениях, использовать следующие учебники:</w:t>
      </w:r>
    </w:p>
    <w:p w:rsidR="00085F62" w:rsidRPr="004C44A6" w:rsidRDefault="00085F62" w:rsidP="005C318F">
      <w:pPr>
        <w:shd w:val="clear" w:color="auto" w:fill="FFFFFF"/>
        <w:spacing w:after="0" w:line="240" w:lineRule="auto"/>
        <w:jc w:val="center"/>
        <w:rPr>
          <w:rFonts w:ascii="Times New Roman" w:eastAsia="Batang" w:hAnsi="Times New Roman" w:cs="Times New Roman"/>
          <w:b/>
          <w:color w:val="000000"/>
          <w:sz w:val="16"/>
          <w:szCs w:val="16"/>
          <w:lang w:eastAsia="ru-RU"/>
        </w:rPr>
      </w:pPr>
    </w:p>
    <w:tbl>
      <w:tblPr>
        <w:tblW w:w="154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3118"/>
        <w:gridCol w:w="1701"/>
        <w:gridCol w:w="709"/>
        <w:gridCol w:w="1985"/>
        <w:gridCol w:w="7512"/>
      </w:tblGrid>
      <w:tr w:rsidR="0031435C" w:rsidRPr="0078187A" w:rsidTr="00B32164">
        <w:tc>
          <w:tcPr>
            <w:tcW w:w="39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435C" w:rsidRPr="0078187A" w:rsidRDefault="0031435C" w:rsidP="007818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№</w:t>
            </w:r>
          </w:p>
          <w:p w:rsidR="0031435C" w:rsidRPr="0078187A" w:rsidRDefault="0031435C" w:rsidP="00B32164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435C" w:rsidRPr="0078187A" w:rsidRDefault="0031435C" w:rsidP="007818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Автор, авторский</w:t>
            </w:r>
          </w:p>
          <w:p w:rsidR="0031435C" w:rsidRPr="0078187A" w:rsidRDefault="0031435C" w:rsidP="007818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коллектив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435C" w:rsidRPr="0078187A" w:rsidRDefault="0031435C" w:rsidP="007818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Наимен</w:t>
            </w:r>
            <w:r w:rsidR="00B32164">
              <w:rPr>
                <w:rFonts w:ascii="Times New Roman" w:hAnsi="Times New Roman" w:cs="Times New Roman"/>
                <w:b/>
              </w:rPr>
              <w:t>о</w:t>
            </w:r>
            <w:r w:rsidRPr="0078187A">
              <w:rPr>
                <w:rFonts w:ascii="Times New Roman" w:hAnsi="Times New Roman" w:cs="Times New Roman"/>
                <w:b/>
              </w:rPr>
              <w:t>вание учебника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435C" w:rsidRPr="00B32164" w:rsidRDefault="0031435C" w:rsidP="007818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  <w:spacing w:val="-20"/>
              </w:rPr>
            </w:pPr>
            <w:r w:rsidRPr="00B32164">
              <w:rPr>
                <w:rFonts w:ascii="Times New Roman" w:hAnsi="Times New Roman" w:cs="Times New Roman"/>
                <w:b/>
                <w:spacing w:val="-20"/>
              </w:rPr>
              <w:t>Класс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435C" w:rsidRPr="0078187A" w:rsidRDefault="0031435C" w:rsidP="007818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Наименование</w:t>
            </w:r>
          </w:p>
          <w:p w:rsidR="0031435C" w:rsidRPr="0078187A" w:rsidRDefault="0031435C" w:rsidP="007818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издателя (ей)</w:t>
            </w:r>
          </w:p>
          <w:p w:rsidR="0031435C" w:rsidRPr="0078187A" w:rsidRDefault="0031435C" w:rsidP="007818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учебника</w:t>
            </w:r>
          </w:p>
        </w:tc>
        <w:tc>
          <w:tcPr>
            <w:tcW w:w="7512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1435C" w:rsidRPr="0078187A" w:rsidRDefault="0031435C" w:rsidP="0078187A">
            <w:pPr>
              <w:spacing w:after="0" w:line="100" w:lineRule="atLeast"/>
              <w:jc w:val="center"/>
              <w:rPr>
                <w:rFonts w:ascii="Times New Roman" w:hAnsi="Times New Roman" w:cs="Times New Roman"/>
                <w:b/>
              </w:rPr>
            </w:pPr>
            <w:r w:rsidRPr="0078187A">
              <w:rPr>
                <w:rFonts w:ascii="Times New Roman" w:hAnsi="Times New Roman" w:cs="Times New Roman"/>
                <w:b/>
              </w:rPr>
              <w:t>Характеристика</w:t>
            </w:r>
          </w:p>
        </w:tc>
      </w:tr>
      <w:tr w:rsidR="00781C19" w:rsidRPr="00B60367" w:rsidTr="00B32164">
        <w:tc>
          <w:tcPr>
            <w:tcW w:w="39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B603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A1D53" w:rsidRPr="003A1D53" w:rsidRDefault="003A1D53" w:rsidP="003A1D53">
            <w:pPr>
              <w:pStyle w:val="a4"/>
              <w:spacing w:after="0" w:line="240" w:lineRule="auto"/>
              <w:ind w:hanging="72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Дронов В. П., </w:t>
            </w:r>
          </w:p>
          <w:p w:rsidR="003A1D53" w:rsidRPr="003A1D53" w:rsidRDefault="003A1D53" w:rsidP="003A1D53">
            <w:pPr>
              <w:pStyle w:val="a4"/>
              <w:spacing w:after="0" w:line="240" w:lineRule="auto"/>
              <w:ind w:hanging="72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Савельева Л. Е. / </w:t>
            </w:r>
          </w:p>
          <w:p w:rsidR="00781C19" w:rsidRPr="00B32164" w:rsidRDefault="003A1D53" w:rsidP="003A1D53">
            <w:pPr>
              <w:pStyle w:val="a4"/>
              <w:spacing w:after="0" w:line="240" w:lineRule="auto"/>
              <w:ind w:left="0" w:hanging="72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Под ре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  </w:t>
            </w: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д. Дронова В. П.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51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CF02FE">
            <w:pPr>
              <w:pStyle w:val="a4"/>
              <w:spacing w:after="0" w:line="240" w:lineRule="auto"/>
              <w:ind w:left="0" w:firstLine="45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Эту линию составляют учебники, рассматривающие географию через призму общечеловеческих ценностей. Линия учебников, отр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жающих идею </w:t>
            </w:r>
            <w:proofErr w:type="spellStart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гуманизации</w:t>
            </w:r>
            <w:proofErr w:type="spellEnd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 образования и написанных в соответствии с Концепцией модернизации географического об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>разования и Ф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ед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ральным компонентом стандарта (линия под редакцией В. П. Дронова) главным объектом изучения становится человек, его место на планете Земля.</w:t>
            </w:r>
            <w:r w:rsidRPr="0078187A">
              <w:rPr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Учебники отлично иллюстрированы, их методический аппарат включает не только вопросы и задания после параграфов, но и вопр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сы внутри текста, к рисункам, к темам, что соответствует </w:t>
            </w:r>
            <w:proofErr w:type="spellStart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деятел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ностному</w:t>
            </w:r>
            <w:proofErr w:type="spellEnd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 подходу к формир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>ованию знаний и умений учащихся</w:t>
            </w:r>
          </w:p>
        </w:tc>
      </w:tr>
      <w:tr w:rsidR="00781C19" w:rsidRPr="00B60367" w:rsidTr="00B32164">
        <w:tc>
          <w:tcPr>
            <w:tcW w:w="39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A1D53" w:rsidRPr="003A1D53" w:rsidRDefault="003A1D53" w:rsidP="003A1D53">
            <w:pPr>
              <w:pStyle w:val="a4"/>
              <w:spacing w:after="0" w:line="240" w:lineRule="auto"/>
              <w:ind w:hanging="686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proofErr w:type="spellStart"/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Душина</w:t>
            </w:r>
            <w:proofErr w:type="spellEnd"/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И. В.,</w:t>
            </w:r>
          </w:p>
          <w:p w:rsidR="003A1D53" w:rsidRPr="003A1D53" w:rsidRDefault="003A1D53" w:rsidP="003A1D53">
            <w:pPr>
              <w:pStyle w:val="a4"/>
              <w:spacing w:after="0" w:line="240" w:lineRule="auto"/>
              <w:ind w:hanging="686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proofErr w:type="spellStart"/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Коринская</w:t>
            </w:r>
            <w:proofErr w:type="spellEnd"/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В. А., </w:t>
            </w:r>
          </w:p>
          <w:p w:rsidR="003A1D53" w:rsidRPr="003A1D53" w:rsidRDefault="003A1D53" w:rsidP="003A1D53">
            <w:pPr>
              <w:pStyle w:val="a4"/>
              <w:spacing w:after="0" w:line="240" w:lineRule="auto"/>
              <w:ind w:hanging="686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proofErr w:type="spellStart"/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Щенев</w:t>
            </w:r>
            <w:proofErr w:type="spellEnd"/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В. А. / </w:t>
            </w:r>
          </w:p>
          <w:p w:rsidR="00781C19" w:rsidRPr="00B32164" w:rsidRDefault="003A1D53" w:rsidP="003A1D53">
            <w:pPr>
              <w:pStyle w:val="a4"/>
              <w:spacing w:after="0" w:line="240" w:lineRule="auto"/>
              <w:ind w:left="0" w:hanging="686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Под ре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 </w:t>
            </w: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д. Дронова В. П.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51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81C19" w:rsidRPr="00B60367" w:rsidTr="00B32164">
        <w:tc>
          <w:tcPr>
            <w:tcW w:w="39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A1D53" w:rsidRPr="00B32164" w:rsidRDefault="00781C19" w:rsidP="003A1D53">
            <w:pPr>
              <w:spacing w:after="0" w:line="100" w:lineRule="atLeas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B3216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</w:t>
            </w:r>
            <w:r w:rsidR="003A1D53" w:rsidRPr="00B3216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Дронов В. П., </w:t>
            </w:r>
          </w:p>
          <w:p w:rsidR="003A1D53" w:rsidRPr="00B32164" w:rsidRDefault="003A1D53" w:rsidP="003A1D53">
            <w:pPr>
              <w:spacing w:after="0" w:line="100" w:lineRule="atLeas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B3216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Баринова И. И., </w:t>
            </w:r>
          </w:p>
          <w:p w:rsidR="003A1D53" w:rsidRPr="00B32164" w:rsidRDefault="003A1D53" w:rsidP="003A1D53">
            <w:pPr>
              <w:spacing w:after="0" w:line="100" w:lineRule="atLeast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B3216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Ром В. Я. / </w:t>
            </w:r>
          </w:p>
          <w:p w:rsidR="00781C19" w:rsidRPr="00B32164" w:rsidRDefault="003A1D53" w:rsidP="003A1D53">
            <w:pPr>
              <w:spacing w:after="0" w:line="100" w:lineRule="atLeast"/>
              <w:rPr>
                <w:rStyle w:val="apple-converted-space"/>
                <w:rFonts w:ascii="Times New Roman" w:hAnsi="Times New Roman" w:cs="Times New Roman"/>
                <w:color w:val="333333"/>
                <w:spacing w:val="-20"/>
                <w:sz w:val="24"/>
                <w:szCs w:val="24"/>
                <w:shd w:val="clear" w:color="auto" w:fill="FFFFFF"/>
              </w:rPr>
            </w:pPr>
            <w:r w:rsidRPr="00B32164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Под ред. Дронова В. П.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Style w:val="apple-converted-space"/>
                <w:rFonts w:ascii="Times New Roman" w:hAnsi="Times New Roman" w:cs="Times New Roman"/>
                <w:b/>
                <w:bCs/>
                <w:color w:val="333333"/>
                <w:sz w:val="24"/>
                <w:szCs w:val="24"/>
                <w:shd w:val="clear" w:color="auto" w:fill="FFFFFF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51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81C19" w:rsidRPr="00B60367" w:rsidTr="00B32164">
        <w:tc>
          <w:tcPr>
            <w:tcW w:w="39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3A1D53" w:rsidRPr="003A1D53" w:rsidRDefault="003A1D53" w:rsidP="003A1D53">
            <w:pPr>
              <w:pStyle w:val="a4"/>
              <w:spacing w:after="0" w:line="240" w:lineRule="auto"/>
              <w:ind w:hanging="72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Дронов В. П., </w:t>
            </w:r>
          </w:p>
          <w:p w:rsidR="003A1D53" w:rsidRPr="003A1D53" w:rsidRDefault="003A1D53" w:rsidP="003A1D53">
            <w:pPr>
              <w:pStyle w:val="a4"/>
              <w:spacing w:after="0" w:line="240" w:lineRule="auto"/>
              <w:ind w:hanging="72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Баринова И. И., </w:t>
            </w:r>
          </w:p>
          <w:p w:rsidR="003A1D53" w:rsidRPr="003A1D53" w:rsidRDefault="003A1D53" w:rsidP="003A1D53">
            <w:pPr>
              <w:pStyle w:val="a4"/>
              <w:spacing w:after="0" w:line="240" w:lineRule="auto"/>
              <w:ind w:hanging="72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Ром В. Я. /</w:t>
            </w:r>
          </w:p>
          <w:p w:rsidR="00781C19" w:rsidRPr="00B32164" w:rsidRDefault="003A1D53" w:rsidP="003A1D53">
            <w:pPr>
              <w:pStyle w:val="a4"/>
              <w:spacing w:after="0" w:line="240" w:lineRule="auto"/>
              <w:ind w:left="0" w:hanging="720"/>
              <w:rPr>
                <w:rFonts w:ascii="Times New Roman" w:hAnsi="Times New Roman" w:cs="Times New Roman"/>
                <w:spacing w:val="-20"/>
                <w:sz w:val="24"/>
                <w:szCs w:val="24"/>
              </w:rPr>
            </w:pP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Под ре</w:t>
            </w:r>
            <w:r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 xml:space="preserve">   </w:t>
            </w:r>
            <w:r w:rsidRPr="003A1D53">
              <w:rPr>
                <w:rFonts w:ascii="Times New Roman" w:hAnsi="Times New Roman" w:cs="Times New Roman"/>
                <w:spacing w:val="-20"/>
                <w:sz w:val="24"/>
                <w:szCs w:val="24"/>
              </w:rPr>
              <w:t>д. Дронова В. П.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Дрофа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751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25DDA" w:rsidRDefault="00925DDA"/>
    <w:tbl>
      <w:tblPr>
        <w:tblW w:w="15417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Layout w:type="fixed"/>
        <w:tblLook w:val="0000" w:firstRow="0" w:lastRow="0" w:firstColumn="0" w:lastColumn="0" w:noHBand="0" w:noVBand="0"/>
      </w:tblPr>
      <w:tblGrid>
        <w:gridCol w:w="392"/>
        <w:gridCol w:w="3118"/>
        <w:gridCol w:w="1701"/>
        <w:gridCol w:w="709"/>
        <w:gridCol w:w="1985"/>
        <w:gridCol w:w="7512"/>
      </w:tblGrid>
      <w:tr w:rsidR="00781C19" w:rsidRPr="00B60367" w:rsidTr="00B32164">
        <w:tc>
          <w:tcPr>
            <w:tcW w:w="39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925DDA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B32164" w:rsidRDefault="00781C19" w:rsidP="004C44A6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Домогацких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М., </w:t>
            </w:r>
          </w:p>
          <w:p w:rsidR="00135861" w:rsidRDefault="00781C19" w:rsidP="004C44A6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Алексеевский Н.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И. / </w:t>
            </w:r>
          </w:p>
          <w:p w:rsidR="00781C19" w:rsidRPr="0078187A" w:rsidRDefault="00781C19" w:rsidP="004C44A6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 ред. </w:t>
            </w: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Домогацких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5-6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«Русское слово»</w:t>
            </w:r>
          </w:p>
        </w:tc>
        <w:tc>
          <w:tcPr>
            <w:tcW w:w="751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565F42" w:rsidRDefault="00781C19" w:rsidP="00CF02FE">
            <w:pPr>
              <w:pStyle w:val="5"/>
              <w:keepNext w:val="0"/>
              <w:keepLines w:val="0"/>
              <w:spacing w:before="0" w:line="240" w:lineRule="auto"/>
              <w:ind w:firstLine="459"/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Отличие учебников заключается в расширенном методическом аппарате, дополнительных элементах навигации. Тематическое с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держание учебников дополнено приложениями, позволяющими ре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лизовать на практике </w:t>
            </w: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деятельностную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подготовку учащихся к итог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о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вой аттестации в формате ГИА и ЕГЭ. Большое внимание в учебниках обращается на практическое значение знаний, что способствует разв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тию интереса к предмету, мотивирует учащихся изучать географию не только в мировом масштабе, но и в рамах своей страны, региона. </w:t>
            </w:r>
          </w:p>
          <w:p w:rsidR="00781C19" w:rsidRPr="0078187A" w:rsidRDefault="00781C19" w:rsidP="00CF02FE">
            <w:pPr>
              <w:pStyle w:val="5"/>
              <w:keepNext w:val="0"/>
              <w:keepLines w:val="0"/>
              <w:spacing w:before="0" w:line="240" w:lineRule="auto"/>
              <w:ind w:firstLine="459"/>
              <w:jc w:val="both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Этому способствует и богатый иллюстративный ряд учебников, основанный на использовании современных, в том ч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исле и космич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е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ских, технологий</w:t>
            </w:r>
          </w:p>
          <w:p w:rsidR="00781C19" w:rsidRPr="0078187A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81C19" w:rsidRPr="00B60367" w:rsidTr="00B32164">
        <w:tc>
          <w:tcPr>
            <w:tcW w:w="39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B32164" w:rsidRDefault="00781C19" w:rsidP="004C44A6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Домогацких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М., </w:t>
            </w:r>
          </w:p>
          <w:p w:rsidR="00135861" w:rsidRDefault="00781C19" w:rsidP="004C44A6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Алексеевский Н.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И. / </w:t>
            </w:r>
          </w:p>
          <w:p w:rsidR="00781C19" w:rsidRPr="00B32164" w:rsidRDefault="00781C19" w:rsidP="004C44A6">
            <w:pPr>
              <w:pStyle w:val="5"/>
              <w:spacing w:before="0"/>
              <w:rPr>
                <w:rStyle w:val="apple-converted-space"/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Под ред.</w:t>
            </w:r>
            <w:r w:rsidR="00B321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Домогацких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«Русское слово»</w:t>
            </w:r>
          </w:p>
        </w:tc>
        <w:tc>
          <w:tcPr>
            <w:tcW w:w="751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</w:p>
        </w:tc>
      </w:tr>
      <w:tr w:rsidR="00781C19" w:rsidRPr="00B60367" w:rsidTr="00B32164">
        <w:tc>
          <w:tcPr>
            <w:tcW w:w="39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B32164" w:rsidRDefault="00781C19" w:rsidP="004C44A6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Домогацких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М.,</w:t>
            </w:r>
          </w:p>
          <w:p w:rsidR="00135861" w:rsidRDefault="00781C19" w:rsidP="004C44A6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Алексеевский Н.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И. / </w:t>
            </w:r>
          </w:p>
          <w:p w:rsidR="00781C19" w:rsidRPr="00873612" w:rsidRDefault="00781C19" w:rsidP="004C44A6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Под </w:t>
            </w:r>
            <w:proofErr w:type="spellStart"/>
            <w:proofErr w:type="gram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ред</w:t>
            </w:r>
            <w:proofErr w:type="spellEnd"/>
            <w:proofErr w:type="gramEnd"/>
            <w:r w:rsidR="00B32164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Домогацких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М.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«Русское слово»</w:t>
            </w:r>
          </w:p>
        </w:tc>
        <w:tc>
          <w:tcPr>
            <w:tcW w:w="751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81C19" w:rsidRPr="00B60367" w:rsidTr="00B32164">
        <w:trPr>
          <w:trHeight w:val="1253"/>
        </w:trPr>
        <w:tc>
          <w:tcPr>
            <w:tcW w:w="39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73612" w:rsidRDefault="00781C19" w:rsidP="004C44A6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Домогацких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Е.М.,</w:t>
            </w:r>
          </w:p>
          <w:p w:rsidR="00135861" w:rsidRDefault="00781C19" w:rsidP="00873612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Алексеевский Н.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И., </w:t>
            </w:r>
          </w:p>
          <w:p w:rsidR="00135861" w:rsidRDefault="00781C19" w:rsidP="00873612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Клюев Н.</w:t>
            </w:r>
            <w:r w:rsidR="00873612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/ Под ред. </w:t>
            </w:r>
          </w:p>
          <w:p w:rsidR="00781C19" w:rsidRPr="0078187A" w:rsidRDefault="00781C19" w:rsidP="00873612">
            <w:pPr>
              <w:pStyle w:val="5"/>
              <w:spacing w:before="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Домогацких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Е.М.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«Русское слово»</w:t>
            </w:r>
          </w:p>
        </w:tc>
        <w:tc>
          <w:tcPr>
            <w:tcW w:w="751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81C19" w:rsidRPr="00B60367" w:rsidTr="00B32164">
        <w:tc>
          <w:tcPr>
            <w:tcW w:w="39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925DDA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73612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Летягин А.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А. /</w:t>
            </w:r>
          </w:p>
          <w:p w:rsidR="00781C19" w:rsidRPr="0078187A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Под ред. Дронова В.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5-6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Вентана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512" w:type="dxa"/>
            <w:vMerge w:val="restart"/>
            <w:tcBorders>
              <w:top w:val="single" w:sz="4" w:space="0" w:color="000001"/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pStyle w:val="a4"/>
              <w:spacing w:after="0" w:line="240" w:lineRule="auto"/>
              <w:ind w:left="0" w:firstLine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81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Новая линия учебников географии разработана единым авторским коллективом – преподавателями кафедры методики обучения геогр</w:t>
            </w:r>
            <w:r w:rsidRPr="00781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781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фии МПГУ (издательства «</w:t>
            </w:r>
            <w:proofErr w:type="spellStart"/>
            <w:r w:rsidRPr="00781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Вентана</w:t>
            </w:r>
            <w:proofErr w:type="spellEnd"/>
            <w:r w:rsidRPr="00781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-Граф»). Все авторы в прошлом работали учителями географии в общеобразовательных школах. В рассматриваемой линии учебников реализуется важнейшая идея н</w:t>
            </w:r>
            <w:r w:rsidRPr="00781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81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вой концепции школьной географии – комплексный подход, то есть переход от раздельного изучения физической и социально-экономической географии и интегрированному курсу. Содержание нацелено на реализацию практической направленности школьной ге</w:t>
            </w:r>
            <w:r w:rsidRPr="00781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r w:rsidRPr="0078187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графии, на формирование к</w:t>
            </w:r>
            <w:r w:rsidR="0087361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лючевых компетенций школьников</w:t>
            </w:r>
          </w:p>
        </w:tc>
      </w:tr>
      <w:tr w:rsidR="00781C19" w:rsidRPr="00B60367" w:rsidTr="00B32164">
        <w:tc>
          <w:tcPr>
            <w:tcW w:w="39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73612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Душина</w:t>
            </w:r>
            <w:proofErr w:type="spellEnd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 И.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В.,</w:t>
            </w:r>
          </w:p>
          <w:p w:rsidR="00781C19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Смоктунович</w:t>
            </w:r>
            <w:proofErr w:type="spellEnd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 Т.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Л. /</w:t>
            </w:r>
          </w:p>
          <w:p w:rsidR="00781C19" w:rsidRPr="0078187A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Под ред. Дронова В.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Вентана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51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AE15DF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81C19" w:rsidRPr="00B60367" w:rsidTr="00B32164">
        <w:tc>
          <w:tcPr>
            <w:tcW w:w="39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Пятунин В.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Б., </w:t>
            </w:r>
          </w:p>
          <w:p w:rsidR="00873612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Таможняя</w:t>
            </w:r>
            <w:proofErr w:type="spellEnd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А. /</w:t>
            </w:r>
          </w:p>
          <w:p w:rsidR="00781C19" w:rsidRPr="0078187A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Под ред. Дронова В.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П.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Вентана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512" w:type="dxa"/>
            <w:vMerge/>
            <w:tcBorders>
              <w:left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  <w:tr w:rsidR="00781C19" w:rsidRPr="00B60367" w:rsidTr="00B32164">
        <w:tc>
          <w:tcPr>
            <w:tcW w:w="39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18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873612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Таможняя</w:t>
            </w:r>
            <w:proofErr w:type="spellEnd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 Е.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А., </w:t>
            </w:r>
          </w:p>
          <w:p w:rsidR="00781C19" w:rsidRDefault="00781C19" w:rsidP="004C44A6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Толкунова</w:t>
            </w:r>
            <w:proofErr w:type="spellEnd"/>
            <w:r w:rsidRPr="0078187A">
              <w:rPr>
                <w:rFonts w:ascii="Times New Roman" w:hAnsi="Times New Roman" w:cs="Times New Roman"/>
                <w:sz w:val="24"/>
                <w:szCs w:val="24"/>
              </w:rPr>
              <w:t xml:space="preserve"> С.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Г. /</w:t>
            </w:r>
          </w:p>
          <w:p w:rsidR="00781C19" w:rsidRPr="00873612" w:rsidRDefault="00781C19" w:rsidP="00873612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Под ред. Дронова В.</w:t>
            </w:r>
            <w:r w:rsidR="00873612">
              <w:rPr>
                <w:rFonts w:ascii="Times New Roman" w:hAnsi="Times New Roman" w:cs="Times New Roman"/>
                <w:sz w:val="24"/>
                <w:szCs w:val="24"/>
              </w:rPr>
              <w:t xml:space="preserve"> П.</w:t>
            </w:r>
          </w:p>
        </w:tc>
        <w:tc>
          <w:tcPr>
            <w:tcW w:w="1701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104E12">
            <w:pPr>
              <w:spacing w:after="0" w:line="100" w:lineRule="atLeast"/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География</w:t>
            </w:r>
          </w:p>
        </w:tc>
        <w:tc>
          <w:tcPr>
            <w:tcW w:w="709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8187A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</w:tc>
        <w:tc>
          <w:tcPr>
            <w:tcW w:w="1985" w:type="dxa"/>
            <w:tcBorders>
              <w:top w:val="single" w:sz="4" w:space="0" w:color="000001"/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78187A" w:rsidRDefault="00781C19" w:rsidP="004C44A6">
            <w:pPr>
              <w:spacing w:after="0" w:line="100" w:lineRule="atLeas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«</w:t>
            </w:r>
            <w:proofErr w:type="spellStart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Вентана</w:t>
            </w:r>
            <w:proofErr w:type="spellEnd"/>
            <w:r w:rsidRPr="0078187A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-Граф</w:t>
            </w: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»</w:t>
            </w:r>
          </w:p>
        </w:tc>
        <w:tc>
          <w:tcPr>
            <w:tcW w:w="7512" w:type="dxa"/>
            <w:vMerge/>
            <w:tcBorders>
              <w:left w:val="single" w:sz="4" w:space="0" w:color="000001"/>
              <w:bottom w:val="single" w:sz="4" w:space="0" w:color="000001"/>
              <w:right w:val="single" w:sz="4" w:space="0" w:color="000001"/>
            </w:tcBorders>
            <w:shd w:val="clear" w:color="auto" w:fill="auto"/>
            <w:tcMar>
              <w:left w:w="108" w:type="dxa"/>
            </w:tcMar>
          </w:tcPr>
          <w:p w:rsidR="00781C19" w:rsidRPr="00B60367" w:rsidRDefault="00781C19" w:rsidP="00104E12">
            <w:pPr>
              <w:spacing w:after="0" w:line="100" w:lineRule="atLeast"/>
              <w:jc w:val="both"/>
              <w:rPr>
                <w:rFonts w:ascii="Times New Roman" w:hAnsi="Times New Roman" w:cs="Times New Roman"/>
                <w:color w:val="000000"/>
                <w:sz w:val="24"/>
                <w:szCs w:val="24"/>
                <w:shd w:val="clear" w:color="auto" w:fill="FFFFFF"/>
              </w:rPr>
            </w:pPr>
          </w:p>
        </w:tc>
      </w:tr>
    </w:tbl>
    <w:p w:rsidR="009A20CB" w:rsidRPr="00837810" w:rsidRDefault="009A20CB" w:rsidP="00ED2960">
      <w:pPr>
        <w:shd w:val="clear" w:color="auto" w:fill="FFFFFF"/>
        <w:spacing w:after="0" w:line="240" w:lineRule="auto"/>
        <w:jc w:val="center"/>
        <w:rPr>
          <w:rFonts w:ascii="Times New Roman" w:eastAsia="Batang" w:hAnsi="Times New Roman" w:cs="Times New Roman"/>
          <w:color w:val="000000"/>
          <w:sz w:val="16"/>
          <w:szCs w:val="16"/>
          <w:lang w:eastAsia="ru-RU"/>
        </w:rPr>
      </w:pPr>
    </w:p>
    <w:p w:rsidR="004C44A6" w:rsidRPr="00837810" w:rsidRDefault="004C44A6" w:rsidP="00ED2960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16"/>
          <w:szCs w:val="16"/>
        </w:rPr>
      </w:pPr>
    </w:p>
    <w:p w:rsidR="00ED2960" w:rsidRPr="003A1D53" w:rsidRDefault="00ED2960" w:rsidP="007B0866">
      <w:pPr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Для изучения </w:t>
      </w:r>
      <w:r w:rsidR="008144DB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курса </w:t>
      </w: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географии в старших классах  рекомендуем следующие учебники:</w:t>
      </w:r>
    </w:p>
    <w:p w:rsidR="004C44A6" w:rsidRPr="003A1D53" w:rsidRDefault="004C44A6" w:rsidP="007B0866">
      <w:pPr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14"/>
          <w:szCs w:val="16"/>
          <w:lang w:eastAsia="ru-RU"/>
        </w:rPr>
      </w:pPr>
    </w:p>
    <w:p w:rsidR="00ED2960" w:rsidRPr="003A1D53" w:rsidRDefault="00ED2960" w:rsidP="007B0866">
      <w:pPr>
        <w:pStyle w:val="a4"/>
        <w:numPr>
          <w:ilvl w:val="0"/>
          <w:numId w:val="3"/>
        </w:numPr>
        <w:tabs>
          <w:tab w:val="num" w:pos="426"/>
        </w:tabs>
        <w:spacing w:after="0" w:line="240" w:lineRule="auto"/>
        <w:ind w:left="-142" w:firstLine="567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Для тех, кто работает с УМК издательства «</w:t>
      </w:r>
      <w:proofErr w:type="spellStart"/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Вентана</w:t>
      </w:r>
      <w:proofErr w:type="spellEnd"/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-Граф» в общеобразовательн</w:t>
      </w:r>
      <w:r w:rsidR="008144DB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ых классах</w:t>
      </w:r>
      <w:r w:rsidR="003B4674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  <w:r w:rsidR="008144DB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использовать учебник:</w:t>
      </w:r>
    </w:p>
    <w:p w:rsidR="00ED2960" w:rsidRPr="003A1D53" w:rsidRDefault="00ED2960" w:rsidP="007B0866">
      <w:pPr>
        <w:tabs>
          <w:tab w:val="num" w:pos="426"/>
        </w:tabs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Бахчиева</w:t>
      </w:r>
      <w:proofErr w:type="spellEnd"/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О.</w:t>
      </w:r>
      <w:r w:rsidR="00873612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А./Под ред. Дронова (10 класс), изд. «</w:t>
      </w:r>
      <w:proofErr w:type="spellStart"/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Вентана</w:t>
      </w:r>
      <w:proofErr w:type="spellEnd"/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-Граф», 2007.</w:t>
      </w:r>
    </w:p>
    <w:p w:rsidR="00ED2960" w:rsidRPr="003A1D53" w:rsidRDefault="00ED2960" w:rsidP="007B0866">
      <w:pPr>
        <w:tabs>
          <w:tab w:val="num" w:pos="426"/>
        </w:tabs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A1D53">
        <w:rPr>
          <w:rFonts w:ascii="Times New Roman" w:eastAsia="Arial" w:hAnsi="Times New Roman" w:cs="Times New Roman"/>
          <w:sz w:val="24"/>
          <w:szCs w:val="28"/>
          <w:lang w:eastAsia="ru-RU"/>
        </w:rPr>
        <w:t>2.</w:t>
      </w:r>
      <w:r w:rsidR="00527849" w:rsidRPr="003A1D53">
        <w:rPr>
          <w:rFonts w:ascii="Times New Roman" w:eastAsia="Arial" w:hAnsi="Times New Roman" w:cs="Times New Roman"/>
          <w:sz w:val="24"/>
          <w:szCs w:val="28"/>
          <w:lang w:val="ba-RU" w:eastAsia="ru-RU"/>
        </w:rPr>
        <w:tab/>
      </w: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Для тех, кто работает в по УМК издательства «Пр</w:t>
      </w:r>
      <w:r w:rsidR="008144DB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освещение»</w:t>
      </w:r>
      <w:r w:rsidR="003B4674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,</w:t>
      </w:r>
      <w:r w:rsidR="008144DB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использовать учебник:</w:t>
      </w:r>
    </w:p>
    <w:p w:rsidR="00ED2960" w:rsidRPr="003A1D53" w:rsidRDefault="00ED2960" w:rsidP="007B0866">
      <w:pPr>
        <w:tabs>
          <w:tab w:val="num" w:pos="426"/>
        </w:tabs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Гладкий Ю.</w:t>
      </w:r>
      <w:r w:rsidR="00873612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Н., Николина В.</w:t>
      </w:r>
      <w:r w:rsidR="00873612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В. География</w:t>
      </w: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(базовый уровень) (10-11 класс) изд. «Просвещение», 2007;</w:t>
      </w:r>
    </w:p>
    <w:p w:rsidR="00ED2960" w:rsidRPr="003A1D53" w:rsidRDefault="00ED2960" w:rsidP="007B0866">
      <w:pPr>
        <w:tabs>
          <w:tab w:val="num" w:pos="426"/>
        </w:tabs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spellStart"/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Максаковский</w:t>
      </w:r>
      <w:proofErr w:type="spellEnd"/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В.</w:t>
      </w:r>
      <w:r w:rsidR="005F56DB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П. География (базовый уровень) (10-11 класс) изд. «Просвещение», 2007.</w:t>
      </w:r>
    </w:p>
    <w:p w:rsidR="00ED2960" w:rsidRPr="003A1D53" w:rsidRDefault="00ED2960" w:rsidP="007B0866">
      <w:pPr>
        <w:tabs>
          <w:tab w:val="num" w:pos="426"/>
        </w:tabs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3A1D53">
        <w:rPr>
          <w:rFonts w:ascii="Times New Roman" w:eastAsia="Arial" w:hAnsi="Times New Roman" w:cs="Times New Roman"/>
          <w:sz w:val="24"/>
          <w:szCs w:val="28"/>
          <w:lang w:eastAsia="ru-RU"/>
        </w:rPr>
        <w:t>3.</w:t>
      </w:r>
      <w:r w:rsidR="00527849" w:rsidRPr="003A1D53">
        <w:rPr>
          <w:rFonts w:ascii="Times New Roman" w:eastAsia="Arial" w:hAnsi="Times New Roman" w:cs="Times New Roman"/>
          <w:sz w:val="24"/>
          <w:szCs w:val="28"/>
          <w:lang w:val="ba-RU" w:eastAsia="ru-RU"/>
        </w:rPr>
        <w:tab/>
      </w: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Профильный учебник для социально-экономических классов:</w:t>
      </w:r>
    </w:p>
    <w:p w:rsidR="00BC2FEF" w:rsidRPr="003A1D53" w:rsidRDefault="00ED2960" w:rsidP="007B0866">
      <w:pPr>
        <w:tabs>
          <w:tab w:val="num" w:pos="426"/>
        </w:tabs>
        <w:spacing w:after="0" w:line="240" w:lineRule="auto"/>
        <w:ind w:left="-142" w:firstLine="567"/>
        <w:rPr>
          <w:rFonts w:ascii="Times New Roman" w:eastAsia="Times New Roman" w:hAnsi="Times New Roman" w:cs="Times New Roman"/>
          <w:sz w:val="24"/>
          <w:szCs w:val="28"/>
          <w:lang w:val="ba-RU" w:eastAsia="ru-RU"/>
        </w:rPr>
        <w:sectPr w:rsidR="00BC2FEF" w:rsidRPr="003A1D53" w:rsidSect="0090419E">
          <w:pgSz w:w="16839" w:h="11907" w:orient="landscape" w:code="9"/>
          <w:pgMar w:top="567" w:right="851" w:bottom="567" w:left="851" w:header="709" w:footer="709" w:gutter="0"/>
          <w:cols w:space="708"/>
          <w:docGrid w:linePitch="360"/>
        </w:sectPr>
      </w:pP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Холина В.</w:t>
      </w:r>
      <w:r w:rsidR="005F56DB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>Н. География (профильный уровень)</w:t>
      </w:r>
      <w:r w:rsidR="00041831" w:rsidRPr="003A1D53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(11 класс) изд. «Дрофа», 2009</w:t>
      </w:r>
    </w:p>
    <w:p w:rsidR="00A5031E" w:rsidRPr="00CA7663" w:rsidRDefault="00CA7663" w:rsidP="00CA7663">
      <w:pPr>
        <w:tabs>
          <w:tab w:val="num" w:pos="426"/>
        </w:tabs>
        <w:spacing w:after="0" w:line="240" w:lineRule="auto"/>
        <w:jc w:val="center"/>
        <w:rPr>
          <w:rFonts w:ascii="Times New Roman" w:hAnsi="Times New Roman" w:cs="Times New Roman"/>
          <w:i/>
          <w:sz w:val="24"/>
          <w:szCs w:val="24"/>
          <w:lang w:val="ba-RU"/>
        </w:rPr>
      </w:pPr>
      <w:r w:rsidRPr="00CA7663">
        <w:rPr>
          <w:rFonts w:ascii="Times New Roman" w:hAnsi="Times New Roman" w:cs="Times New Roman"/>
          <w:i/>
          <w:sz w:val="24"/>
          <w:szCs w:val="24"/>
          <w:lang w:val="ba-RU"/>
        </w:rPr>
        <w:lastRenderedPageBreak/>
        <w:t>Для заметок</w:t>
      </w:r>
    </w:p>
    <w:sectPr w:rsidR="00A5031E" w:rsidRPr="00CA7663" w:rsidSect="00CA7663">
      <w:pgSz w:w="11907" w:h="16839" w:code="9"/>
      <w:pgMar w:top="567" w:right="851" w:bottom="567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5860" w:rsidRDefault="00985860" w:rsidP="00F27BA7">
      <w:pPr>
        <w:spacing w:after="0" w:line="240" w:lineRule="auto"/>
      </w:pPr>
      <w:r>
        <w:separator/>
      </w:r>
    </w:p>
  </w:endnote>
  <w:endnote w:type="continuationSeparator" w:id="0">
    <w:p w:rsidR="00985860" w:rsidRDefault="00985860" w:rsidP="00F27B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&amp;quot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4234650"/>
      <w:docPartObj>
        <w:docPartGallery w:val="Page Numbers (Bottom of Page)"/>
        <w:docPartUnique/>
      </w:docPartObj>
    </w:sdtPr>
    <w:sdtEndPr/>
    <w:sdtContent>
      <w:p w:rsidR="00985860" w:rsidRDefault="00985860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D3261">
          <w:rPr>
            <w:noProof/>
          </w:rPr>
          <w:t>106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5860" w:rsidRDefault="00985860" w:rsidP="00F27BA7">
      <w:pPr>
        <w:spacing w:after="0" w:line="240" w:lineRule="auto"/>
      </w:pPr>
      <w:r>
        <w:separator/>
      </w:r>
    </w:p>
  </w:footnote>
  <w:footnote w:type="continuationSeparator" w:id="0">
    <w:p w:rsidR="00985860" w:rsidRDefault="00985860" w:rsidP="00F27BA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9A4"/>
    <w:multiLevelType w:val="multilevel"/>
    <w:tmpl w:val="121ACA9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20B1B12"/>
    <w:multiLevelType w:val="multilevel"/>
    <w:tmpl w:val="76DC6D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46B3B21"/>
    <w:multiLevelType w:val="hybridMultilevel"/>
    <w:tmpl w:val="F1783C34"/>
    <w:lvl w:ilvl="0" w:tplc="C3181AE4">
      <w:start w:val="1"/>
      <w:numFmt w:val="decimal"/>
      <w:suff w:val="space"/>
      <w:lvlText w:val="%1."/>
      <w:lvlJc w:val="left"/>
      <w:pPr>
        <w:ind w:left="786" w:hanging="360"/>
      </w:pPr>
      <w:rPr>
        <w:rFonts w:ascii="Times New Roman" w:eastAsia="Batang" w:hAnsi="Times New Roman" w:cs="Times New Roman" w:hint="default"/>
        <w:color w:val="auto"/>
      </w:rPr>
    </w:lvl>
    <w:lvl w:ilvl="1" w:tplc="0419000B">
      <w:start w:val="1"/>
      <w:numFmt w:val="bullet"/>
      <w:lvlText w:val=""/>
      <w:lvlJc w:val="left"/>
      <w:pPr>
        <w:tabs>
          <w:tab w:val="num" w:pos="1506"/>
        </w:tabs>
        <w:ind w:left="1506" w:hanging="360"/>
      </w:pPr>
      <w:rPr>
        <w:rFonts w:ascii="Wingdings" w:hAnsi="Wingdings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3">
    <w:nsid w:val="0D471136"/>
    <w:multiLevelType w:val="multilevel"/>
    <w:tmpl w:val="FC9C95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538306A"/>
    <w:multiLevelType w:val="multilevel"/>
    <w:tmpl w:val="3D8801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7C503A9"/>
    <w:multiLevelType w:val="multilevel"/>
    <w:tmpl w:val="2BE20D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1CBE6E68"/>
    <w:multiLevelType w:val="multilevel"/>
    <w:tmpl w:val="C672BF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F6A22A0"/>
    <w:multiLevelType w:val="hybridMultilevel"/>
    <w:tmpl w:val="07B64232"/>
    <w:lvl w:ilvl="0" w:tplc="78C0BB7C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2244F13"/>
    <w:multiLevelType w:val="hybridMultilevel"/>
    <w:tmpl w:val="65887A70"/>
    <w:lvl w:ilvl="0" w:tplc="36EC838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6911653"/>
    <w:multiLevelType w:val="multilevel"/>
    <w:tmpl w:val="AB5EC9D2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3C7F1985"/>
    <w:multiLevelType w:val="multilevel"/>
    <w:tmpl w:val="AB94F20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447E55E7"/>
    <w:multiLevelType w:val="hybridMultilevel"/>
    <w:tmpl w:val="9796E12E"/>
    <w:lvl w:ilvl="0" w:tplc="E2D6C900">
      <w:start w:val="1"/>
      <w:numFmt w:val="decimal"/>
      <w:lvlText w:val="%1."/>
      <w:lvlJc w:val="left"/>
      <w:pPr>
        <w:ind w:left="1535" w:hanging="1110"/>
      </w:pPr>
      <w:rPr>
        <w:rFonts w:eastAsia="Arial" w:hint="default"/>
      </w:rPr>
    </w:lvl>
    <w:lvl w:ilvl="1" w:tplc="04190019" w:tentative="1">
      <w:start w:val="1"/>
      <w:numFmt w:val="lowerLetter"/>
      <w:lvlText w:val="%2."/>
      <w:lvlJc w:val="left"/>
      <w:pPr>
        <w:ind w:left="1505" w:hanging="360"/>
      </w:pPr>
    </w:lvl>
    <w:lvl w:ilvl="2" w:tplc="0419001B" w:tentative="1">
      <w:start w:val="1"/>
      <w:numFmt w:val="lowerRoman"/>
      <w:lvlText w:val="%3."/>
      <w:lvlJc w:val="right"/>
      <w:pPr>
        <w:ind w:left="2225" w:hanging="180"/>
      </w:pPr>
    </w:lvl>
    <w:lvl w:ilvl="3" w:tplc="0419000F" w:tentative="1">
      <w:start w:val="1"/>
      <w:numFmt w:val="decimal"/>
      <w:lvlText w:val="%4."/>
      <w:lvlJc w:val="left"/>
      <w:pPr>
        <w:ind w:left="2945" w:hanging="360"/>
      </w:pPr>
    </w:lvl>
    <w:lvl w:ilvl="4" w:tplc="04190019" w:tentative="1">
      <w:start w:val="1"/>
      <w:numFmt w:val="lowerLetter"/>
      <w:lvlText w:val="%5."/>
      <w:lvlJc w:val="left"/>
      <w:pPr>
        <w:ind w:left="3665" w:hanging="360"/>
      </w:pPr>
    </w:lvl>
    <w:lvl w:ilvl="5" w:tplc="0419001B" w:tentative="1">
      <w:start w:val="1"/>
      <w:numFmt w:val="lowerRoman"/>
      <w:lvlText w:val="%6."/>
      <w:lvlJc w:val="right"/>
      <w:pPr>
        <w:ind w:left="4385" w:hanging="180"/>
      </w:pPr>
    </w:lvl>
    <w:lvl w:ilvl="6" w:tplc="0419000F" w:tentative="1">
      <w:start w:val="1"/>
      <w:numFmt w:val="decimal"/>
      <w:lvlText w:val="%7."/>
      <w:lvlJc w:val="left"/>
      <w:pPr>
        <w:ind w:left="5105" w:hanging="360"/>
      </w:pPr>
    </w:lvl>
    <w:lvl w:ilvl="7" w:tplc="04190019" w:tentative="1">
      <w:start w:val="1"/>
      <w:numFmt w:val="lowerLetter"/>
      <w:lvlText w:val="%8."/>
      <w:lvlJc w:val="left"/>
      <w:pPr>
        <w:ind w:left="5825" w:hanging="360"/>
      </w:pPr>
    </w:lvl>
    <w:lvl w:ilvl="8" w:tplc="0419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12">
    <w:nsid w:val="5C2124D2"/>
    <w:multiLevelType w:val="multilevel"/>
    <w:tmpl w:val="607AB73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0487B5E"/>
    <w:multiLevelType w:val="multilevel"/>
    <w:tmpl w:val="11C62484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61F23C2C"/>
    <w:multiLevelType w:val="hybridMultilevel"/>
    <w:tmpl w:val="B4C0C26C"/>
    <w:lvl w:ilvl="0" w:tplc="94AAA5C2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64683C38"/>
    <w:multiLevelType w:val="multilevel"/>
    <w:tmpl w:val="723A7B0C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>
    <w:nsid w:val="692A3671"/>
    <w:multiLevelType w:val="multilevel"/>
    <w:tmpl w:val="1D0E0EDE"/>
    <w:lvl w:ilvl="0">
      <w:start w:val="1"/>
      <w:numFmt w:val="bullet"/>
      <w:suff w:val="space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6C86226E"/>
    <w:multiLevelType w:val="multilevel"/>
    <w:tmpl w:val="0C1AB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7D921EE9"/>
    <w:multiLevelType w:val="hybridMultilevel"/>
    <w:tmpl w:val="D75226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11"/>
  </w:num>
  <w:num w:numId="4">
    <w:abstractNumId w:val="6"/>
  </w:num>
  <w:num w:numId="5">
    <w:abstractNumId w:val="18"/>
  </w:num>
  <w:num w:numId="6">
    <w:abstractNumId w:val="7"/>
  </w:num>
  <w:num w:numId="7">
    <w:abstractNumId w:val="8"/>
  </w:num>
  <w:num w:numId="8">
    <w:abstractNumId w:val="14"/>
  </w:num>
  <w:num w:numId="9">
    <w:abstractNumId w:val="12"/>
  </w:num>
  <w:num w:numId="10">
    <w:abstractNumId w:val="10"/>
  </w:num>
  <w:num w:numId="11">
    <w:abstractNumId w:val="9"/>
  </w:num>
  <w:num w:numId="12">
    <w:abstractNumId w:val="3"/>
  </w:num>
  <w:num w:numId="13">
    <w:abstractNumId w:val="0"/>
  </w:num>
  <w:num w:numId="14">
    <w:abstractNumId w:val="15"/>
  </w:num>
  <w:num w:numId="15">
    <w:abstractNumId w:val="4"/>
  </w:num>
  <w:num w:numId="16">
    <w:abstractNumId w:val="13"/>
  </w:num>
  <w:num w:numId="17">
    <w:abstractNumId w:val="16"/>
  </w:num>
  <w:num w:numId="18">
    <w:abstractNumId w:val="17"/>
  </w:num>
  <w:num w:numId="19">
    <w:abstractNumId w:val="5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9"/>
  <w:autoHyphenation/>
  <w:hyphenationZone w:val="357"/>
  <w:doNotHyphenateCaps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41AB"/>
    <w:rsid w:val="00002D75"/>
    <w:rsid w:val="000066AB"/>
    <w:rsid w:val="00006739"/>
    <w:rsid w:val="00014609"/>
    <w:rsid w:val="0001740C"/>
    <w:rsid w:val="00024D0A"/>
    <w:rsid w:val="000328FC"/>
    <w:rsid w:val="0003679C"/>
    <w:rsid w:val="00040963"/>
    <w:rsid w:val="00041831"/>
    <w:rsid w:val="00041C79"/>
    <w:rsid w:val="00041D4D"/>
    <w:rsid w:val="0004740D"/>
    <w:rsid w:val="00051D7D"/>
    <w:rsid w:val="00053581"/>
    <w:rsid w:val="000552B1"/>
    <w:rsid w:val="00060012"/>
    <w:rsid w:val="00060B32"/>
    <w:rsid w:val="00061BEE"/>
    <w:rsid w:val="00062A20"/>
    <w:rsid w:val="00063943"/>
    <w:rsid w:val="00064978"/>
    <w:rsid w:val="00085F62"/>
    <w:rsid w:val="000A5DAB"/>
    <w:rsid w:val="000B1CBE"/>
    <w:rsid w:val="000B2467"/>
    <w:rsid w:val="000C4FCA"/>
    <w:rsid w:val="000D0BB8"/>
    <w:rsid w:val="000D525E"/>
    <w:rsid w:val="000E268B"/>
    <w:rsid w:val="000E7132"/>
    <w:rsid w:val="000F0D6A"/>
    <w:rsid w:val="000F196C"/>
    <w:rsid w:val="000F4C39"/>
    <w:rsid w:val="000F569D"/>
    <w:rsid w:val="00102382"/>
    <w:rsid w:val="00104E12"/>
    <w:rsid w:val="001072FC"/>
    <w:rsid w:val="00111DEE"/>
    <w:rsid w:val="001224C8"/>
    <w:rsid w:val="00133D73"/>
    <w:rsid w:val="001344A7"/>
    <w:rsid w:val="00135861"/>
    <w:rsid w:val="00135C7A"/>
    <w:rsid w:val="00145110"/>
    <w:rsid w:val="00185C5D"/>
    <w:rsid w:val="001A1833"/>
    <w:rsid w:val="001A75C2"/>
    <w:rsid w:val="001B637E"/>
    <w:rsid w:val="001C26BB"/>
    <w:rsid w:val="001D4D99"/>
    <w:rsid w:val="001E1024"/>
    <w:rsid w:val="001F2E2B"/>
    <w:rsid w:val="001F50F3"/>
    <w:rsid w:val="001F5F89"/>
    <w:rsid w:val="00203237"/>
    <w:rsid w:val="00204419"/>
    <w:rsid w:val="00207901"/>
    <w:rsid w:val="00210258"/>
    <w:rsid w:val="0021581B"/>
    <w:rsid w:val="002205C5"/>
    <w:rsid w:val="0023164A"/>
    <w:rsid w:val="00231A1A"/>
    <w:rsid w:val="00232DC2"/>
    <w:rsid w:val="002501AC"/>
    <w:rsid w:val="00252FE2"/>
    <w:rsid w:val="00255A07"/>
    <w:rsid w:val="002639A8"/>
    <w:rsid w:val="0026626A"/>
    <w:rsid w:val="00271B95"/>
    <w:rsid w:val="002724EA"/>
    <w:rsid w:val="00272696"/>
    <w:rsid w:val="002A7197"/>
    <w:rsid w:val="002B6077"/>
    <w:rsid w:val="002C0B1B"/>
    <w:rsid w:val="002C6B61"/>
    <w:rsid w:val="002C7BCA"/>
    <w:rsid w:val="002D1ACD"/>
    <w:rsid w:val="002D49F2"/>
    <w:rsid w:val="002E26DE"/>
    <w:rsid w:val="002E5A8F"/>
    <w:rsid w:val="002F07E6"/>
    <w:rsid w:val="002F1944"/>
    <w:rsid w:val="002F2DDA"/>
    <w:rsid w:val="002F5218"/>
    <w:rsid w:val="00300621"/>
    <w:rsid w:val="00304D31"/>
    <w:rsid w:val="00307D30"/>
    <w:rsid w:val="0031435C"/>
    <w:rsid w:val="00316D5A"/>
    <w:rsid w:val="00317348"/>
    <w:rsid w:val="00320DC5"/>
    <w:rsid w:val="003231E0"/>
    <w:rsid w:val="003274EF"/>
    <w:rsid w:val="00330EAB"/>
    <w:rsid w:val="00332295"/>
    <w:rsid w:val="0033365F"/>
    <w:rsid w:val="00345E33"/>
    <w:rsid w:val="0035019C"/>
    <w:rsid w:val="00364ED2"/>
    <w:rsid w:val="0037166E"/>
    <w:rsid w:val="00373568"/>
    <w:rsid w:val="003750C4"/>
    <w:rsid w:val="0037512C"/>
    <w:rsid w:val="00375588"/>
    <w:rsid w:val="003867CB"/>
    <w:rsid w:val="0039693C"/>
    <w:rsid w:val="0039747A"/>
    <w:rsid w:val="003A002E"/>
    <w:rsid w:val="003A1408"/>
    <w:rsid w:val="003A1D53"/>
    <w:rsid w:val="003A2F0A"/>
    <w:rsid w:val="003A4085"/>
    <w:rsid w:val="003A4F0A"/>
    <w:rsid w:val="003B02F4"/>
    <w:rsid w:val="003B1172"/>
    <w:rsid w:val="003B4674"/>
    <w:rsid w:val="003C10E9"/>
    <w:rsid w:val="003C1242"/>
    <w:rsid w:val="003C27C1"/>
    <w:rsid w:val="003E440C"/>
    <w:rsid w:val="003F35A1"/>
    <w:rsid w:val="003F4566"/>
    <w:rsid w:val="0040268C"/>
    <w:rsid w:val="00420AED"/>
    <w:rsid w:val="004215F8"/>
    <w:rsid w:val="00431D01"/>
    <w:rsid w:val="00434325"/>
    <w:rsid w:val="00440BE0"/>
    <w:rsid w:val="00444197"/>
    <w:rsid w:val="00445080"/>
    <w:rsid w:val="00447BAE"/>
    <w:rsid w:val="00453B9E"/>
    <w:rsid w:val="004668B3"/>
    <w:rsid w:val="004671C4"/>
    <w:rsid w:val="0046770B"/>
    <w:rsid w:val="00471E04"/>
    <w:rsid w:val="00490429"/>
    <w:rsid w:val="004963B9"/>
    <w:rsid w:val="004A0F22"/>
    <w:rsid w:val="004A2505"/>
    <w:rsid w:val="004C44A6"/>
    <w:rsid w:val="004C5591"/>
    <w:rsid w:val="004D3261"/>
    <w:rsid w:val="004D39EF"/>
    <w:rsid w:val="004F18BB"/>
    <w:rsid w:val="004F3C10"/>
    <w:rsid w:val="00500727"/>
    <w:rsid w:val="0050177A"/>
    <w:rsid w:val="00504483"/>
    <w:rsid w:val="00505736"/>
    <w:rsid w:val="00527849"/>
    <w:rsid w:val="00530E76"/>
    <w:rsid w:val="00540971"/>
    <w:rsid w:val="0054754C"/>
    <w:rsid w:val="00550238"/>
    <w:rsid w:val="005532CA"/>
    <w:rsid w:val="00557F04"/>
    <w:rsid w:val="00560EAF"/>
    <w:rsid w:val="00563FC6"/>
    <w:rsid w:val="00565F42"/>
    <w:rsid w:val="0057214A"/>
    <w:rsid w:val="00576A62"/>
    <w:rsid w:val="00583675"/>
    <w:rsid w:val="00585E1D"/>
    <w:rsid w:val="0059168B"/>
    <w:rsid w:val="00594923"/>
    <w:rsid w:val="005A0EE5"/>
    <w:rsid w:val="005A2BD4"/>
    <w:rsid w:val="005A7243"/>
    <w:rsid w:val="005B62F2"/>
    <w:rsid w:val="005B6C53"/>
    <w:rsid w:val="005C1C3D"/>
    <w:rsid w:val="005C318F"/>
    <w:rsid w:val="005C3659"/>
    <w:rsid w:val="005C3826"/>
    <w:rsid w:val="005D614D"/>
    <w:rsid w:val="005F56DB"/>
    <w:rsid w:val="006009DD"/>
    <w:rsid w:val="00605786"/>
    <w:rsid w:val="00611ABE"/>
    <w:rsid w:val="00611BBB"/>
    <w:rsid w:val="0061574D"/>
    <w:rsid w:val="0061587A"/>
    <w:rsid w:val="006166A6"/>
    <w:rsid w:val="006228D2"/>
    <w:rsid w:val="0063017D"/>
    <w:rsid w:val="0063332D"/>
    <w:rsid w:val="006343A3"/>
    <w:rsid w:val="0065082D"/>
    <w:rsid w:val="00652199"/>
    <w:rsid w:val="00661839"/>
    <w:rsid w:val="0067337F"/>
    <w:rsid w:val="006851DA"/>
    <w:rsid w:val="00690D39"/>
    <w:rsid w:val="00692D1D"/>
    <w:rsid w:val="006B0E36"/>
    <w:rsid w:val="006C1589"/>
    <w:rsid w:val="006C62BE"/>
    <w:rsid w:val="006E024E"/>
    <w:rsid w:val="006F233D"/>
    <w:rsid w:val="006F2478"/>
    <w:rsid w:val="00700FCD"/>
    <w:rsid w:val="00704E60"/>
    <w:rsid w:val="0071161F"/>
    <w:rsid w:val="00724FDA"/>
    <w:rsid w:val="00725ED0"/>
    <w:rsid w:val="00731267"/>
    <w:rsid w:val="00734F4B"/>
    <w:rsid w:val="00735590"/>
    <w:rsid w:val="00736029"/>
    <w:rsid w:val="00736F77"/>
    <w:rsid w:val="0074287F"/>
    <w:rsid w:val="0074459F"/>
    <w:rsid w:val="00750D1B"/>
    <w:rsid w:val="007512D2"/>
    <w:rsid w:val="007776EE"/>
    <w:rsid w:val="0078187A"/>
    <w:rsid w:val="00781C19"/>
    <w:rsid w:val="00794D8F"/>
    <w:rsid w:val="007A2582"/>
    <w:rsid w:val="007A583F"/>
    <w:rsid w:val="007A5B67"/>
    <w:rsid w:val="007A6667"/>
    <w:rsid w:val="007A7CC1"/>
    <w:rsid w:val="007B0866"/>
    <w:rsid w:val="007B0DD2"/>
    <w:rsid w:val="007C48C9"/>
    <w:rsid w:val="007D2B3E"/>
    <w:rsid w:val="007D3CE7"/>
    <w:rsid w:val="007E0961"/>
    <w:rsid w:val="007E158D"/>
    <w:rsid w:val="007E4AAA"/>
    <w:rsid w:val="007E5129"/>
    <w:rsid w:val="0080054F"/>
    <w:rsid w:val="0080148D"/>
    <w:rsid w:val="00811A5B"/>
    <w:rsid w:val="008144DB"/>
    <w:rsid w:val="00837810"/>
    <w:rsid w:val="00837D86"/>
    <w:rsid w:val="00843B82"/>
    <w:rsid w:val="00845084"/>
    <w:rsid w:val="0086419E"/>
    <w:rsid w:val="00864DC1"/>
    <w:rsid w:val="00873612"/>
    <w:rsid w:val="00876E91"/>
    <w:rsid w:val="00887BD1"/>
    <w:rsid w:val="0089513B"/>
    <w:rsid w:val="00897461"/>
    <w:rsid w:val="008A245C"/>
    <w:rsid w:val="008B0162"/>
    <w:rsid w:val="008C003A"/>
    <w:rsid w:val="008C0121"/>
    <w:rsid w:val="008C01EA"/>
    <w:rsid w:val="008C1F70"/>
    <w:rsid w:val="008C3C10"/>
    <w:rsid w:val="008D32D6"/>
    <w:rsid w:val="008D7D77"/>
    <w:rsid w:val="008E369C"/>
    <w:rsid w:val="008E5ABB"/>
    <w:rsid w:val="008E7882"/>
    <w:rsid w:val="008E7A6F"/>
    <w:rsid w:val="008F3BC0"/>
    <w:rsid w:val="008F477D"/>
    <w:rsid w:val="008F5F09"/>
    <w:rsid w:val="0090419E"/>
    <w:rsid w:val="00925DDA"/>
    <w:rsid w:val="00925F9A"/>
    <w:rsid w:val="009344C8"/>
    <w:rsid w:val="00940BC4"/>
    <w:rsid w:val="0095128B"/>
    <w:rsid w:val="00952240"/>
    <w:rsid w:val="00952536"/>
    <w:rsid w:val="009615C7"/>
    <w:rsid w:val="00970CBA"/>
    <w:rsid w:val="00972106"/>
    <w:rsid w:val="009759E3"/>
    <w:rsid w:val="00980464"/>
    <w:rsid w:val="00980FE5"/>
    <w:rsid w:val="009815AF"/>
    <w:rsid w:val="00985860"/>
    <w:rsid w:val="009909F5"/>
    <w:rsid w:val="009972A0"/>
    <w:rsid w:val="00997D17"/>
    <w:rsid w:val="009A1FCD"/>
    <w:rsid w:val="009A20CB"/>
    <w:rsid w:val="009A3E97"/>
    <w:rsid w:val="009B6DD3"/>
    <w:rsid w:val="009C351C"/>
    <w:rsid w:val="009C7301"/>
    <w:rsid w:val="009D48D6"/>
    <w:rsid w:val="009E0E88"/>
    <w:rsid w:val="009E6FC2"/>
    <w:rsid w:val="009F121C"/>
    <w:rsid w:val="009F2CDA"/>
    <w:rsid w:val="00A0143C"/>
    <w:rsid w:val="00A31771"/>
    <w:rsid w:val="00A33224"/>
    <w:rsid w:val="00A5031E"/>
    <w:rsid w:val="00A5614D"/>
    <w:rsid w:val="00A634DD"/>
    <w:rsid w:val="00A70564"/>
    <w:rsid w:val="00A81D1F"/>
    <w:rsid w:val="00A821AD"/>
    <w:rsid w:val="00A82A80"/>
    <w:rsid w:val="00A82C3B"/>
    <w:rsid w:val="00A91DCB"/>
    <w:rsid w:val="00A94893"/>
    <w:rsid w:val="00A972E0"/>
    <w:rsid w:val="00AA1409"/>
    <w:rsid w:val="00AA656E"/>
    <w:rsid w:val="00AA789D"/>
    <w:rsid w:val="00AB46EB"/>
    <w:rsid w:val="00AC561C"/>
    <w:rsid w:val="00AC588D"/>
    <w:rsid w:val="00AC6BD6"/>
    <w:rsid w:val="00AC73CB"/>
    <w:rsid w:val="00AD3CA4"/>
    <w:rsid w:val="00AD474C"/>
    <w:rsid w:val="00AD4DEB"/>
    <w:rsid w:val="00AD7881"/>
    <w:rsid w:val="00AE15DF"/>
    <w:rsid w:val="00AF0252"/>
    <w:rsid w:val="00B01A6E"/>
    <w:rsid w:val="00B04415"/>
    <w:rsid w:val="00B04DC8"/>
    <w:rsid w:val="00B055C1"/>
    <w:rsid w:val="00B133C5"/>
    <w:rsid w:val="00B143AE"/>
    <w:rsid w:val="00B178B4"/>
    <w:rsid w:val="00B24288"/>
    <w:rsid w:val="00B272FC"/>
    <w:rsid w:val="00B32164"/>
    <w:rsid w:val="00B33121"/>
    <w:rsid w:val="00B340C0"/>
    <w:rsid w:val="00B47682"/>
    <w:rsid w:val="00B533BB"/>
    <w:rsid w:val="00B64050"/>
    <w:rsid w:val="00B67BAD"/>
    <w:rsid w:val="00B8099C"/>
    <w:rsid w:val="00B81061"/>
    <w:rsid w:val="00B81DAA"/>
    <w:rsid w:val="00B87A6F"/>
    <w:rsid w:val="00B90259"/>
    <w:rsid w:val="00B90F9F"/>
    <w:rsid w:val="00B91382"/>
    <w:rsid w:val="00B9585F"/>
    <w:rsid w:val="00BA01F9"/>
    <w:rsid w:val="00BC13F2"/>
    <w:rsid w:val="00BC273A"/>
    <w:rsid w:val="00BC2A7B"/>
    <w:rsid w:val="00BC2CFF"/>
    <w:rsid w:val="00BC2FEF"/>
    <w:rsid w:val="00BD013F"/>
    <w:rsid w:val="00BD3184"/>
    <w:rsid w:val="00BD78D1"/>
    <w:rsid w:val="00BE1884"/>
    <w:rsid w:val="00BF6195"/>
    <w:rsid w:val="00BF6351"/>
    <w:rsid w:val="00C04AAA"/>
    <w:rsid w:val="00C20906"/>
    <w:rsid w:val="00C21011"/>
    <w:rsid w:val="00C22C16"/>
    <w:rsid w:val="00C3111E"/>
    <w:rsid w:val="00C34A74"/>
    <w:rsid w:val="00C3562F"/>
    <w:rsid w:val="00C40B41"/>
    <w:rsid w:val="00C41045"/>
    <w:rsid w:val="00C4159A"/>
    <w:rsid w:val="00C4444A"/>
    <w:rsid w:val="00C52C50"/>
    <w:rsid w:val="00C55861"/>
    <w:rsid w:val="00C600BD"/>
    <w:rsid w:val="00C66C82"/>
    <w:rsid w:val="00C70306"/>
    <w:rsid w:val="00C7571B"/>
    <w:rsid w:val="00C7585D"/>
    <w:rsid w:val="00C76186"/>
    <w:rsid w:val="00CA1C6B"/>
    <w:rsid w:val="00CA7148"/>
    <w:rsid w:val="00CA7663"/>
    <w:rsid w:val="00CC1215"/>
    <w:rsid w:val="00CC6038"/>
    <w:rsid w:val="00CD4CD3"/>
    <w:rsid w:val="00CD62BD"/>
    <w:rsid w:val="00CD717E"/>
    <w:rsid w:val="00CE2FB7"/>
    <w:rsid w:val="00CF02FE"/>
    <w:rsid w:val="00D03E9D"/>
    <w:rsid w:val="00D233D0"/>
    <w:rsid w:val="00D248CD"/>
    <w:rsid w:val="00D25D77"/>
    <w:rsid w:val="00D37693"/>
    <w:rsid w:val="00D4012E"/>
    <w:rsid w:val="00D44368"/>
    <w:rsid w:val="00D5609E"/>
    <w:rsid w:val="00D70F63"/>
    <w:rsid w:val="00D73470"/>
    <w:rsid w:val="00D90AB8"/>
    <w:rsid w:val="00D95062"/>
    <w:rsid w:val="00DA19A2"/>
    <w:rsid w:val="00DA305A"/>
    <w:rsid w:val="00DB4580"/>
    <w:rsid w:val="00DB5A7A"/>
    <w:rsid w:val="00DC69D6"/>
    <w:rsid w:val="00DD449F"/>
    <w:rsid w:val="00DE1060"/>
    <w:rsid w:val="00DE2414"/>
    <w:rsid w:val="00DE28B4"/>
    <w:rsid w:val="00DF3225"/>
    <w:rsid w:val="00DF328D"/>
    <w:rsid w:val="00DF4340"/>
    <w:rsid w:val="00E027BB"/>
    <w:rsid w:val="00E068B6"/>
    <w:rsid w:val="00E13D49"/>
    <w:rsid w:val="00E23638"/>
    <w:rsid w:val="00E24386"/>
    <w:rsid w:val="00E2694A"/>
    <w:rsid w:val="00E341AB"/>
    <w:rsid w:val="00E36D8D"/>
    <w:rsid w:val="00E4204D"/>
    <w:rsid w:val="00E420A8"/>
    <w:rsid w:val="00E571D2"/>
    <w:rsid w:val="00E75C27"/>
    <w:rsid w:val="00E80CF3"/>
    <w:rsid w:val="00E83B0F"/>
    <w:rsid w:val="00E856F6"/>
    <w:rsid w:val="00E9070C"/>
    <w:rsid w:val="00EA19D8"/>
    <w:rsid w:val="00EB6459"/>
    <w:rsid w:val="00EC0EDB"/>
    <w:rsid w:val="00EC556B"/>
    <w:rsid w:val="00EC734B"/>
    <w:rsid w:val="00ED0673"/>
    <w:rsid w:val="00ED1964"/>
    <w:rsid w:val="00ED2960"/>
    <w:rsid w:val="00ED5FB3"/>
    <w:rsid w:val="00EE43B4"/>
    <w:rsid w:val="00EF2129"/>
    <w:rsid w:val="00EF398C"/>
    <w:rsid w:val="00F0016B"/>
    <w:rsid w:val="00F048AE"/>
    <w:rsid w:val="00F05AA0"/>
    <w:rsid w:val="00F12D74"/>
    <w:rsid w:val="00F17B57"/>
    <w:rsid w:val="00F217E8"/>
    <w:rsid w:val="00F23FE3"/>
    <w:rsid w:val="00F27516"/>
    <w:rsid w:val="00F27BA7"/>
    <w:rsid w:val="00F379E3"/>
    <w:rsid w:val="00F42E57"/>
    <w:rsid w:val="00F4467B"/>
    <w:rsid w:val="00F47294"/>
    <w:rsid w:val="00F51FB5"/>
    <w:rsid w:val="00F566B6"/>
    <w:rsid w:val="00F56948"/>
    <w:rsid w:val="00F65A1A"/>
    <w:rsid w:val="00F67A5C"/>
    <w:rsid w:val="00F727D8"/>
    <w:rsid w:val="00F81845"/>
    <w:rsid w:val="00F83AC1"/>
    <w:rsid w:val="00F83B5C"/>
    <w:rsid w:val="00F85021"/>
    <w:rsid w:val="00F87DC8"/>
    <w:rsid w:val="00F95B71"/>
    <w:rsid w:val="00F979F8"/>
    <w:rsid w:val="00FA2A92"/>
    <w:rsid w:val="00FA3790"/>
    <w:rsid w:val="00FA715D"/>
    <w:rsid w:val="00FB334B"/>
    <w:rsid w:val="00FB5B1B"/>
    <w:rsid w:val="00FC4288"/>
    <w:rsid w:val="00FC635E"/>
    <w:rsid w:val="00FC6496"/>
    <w:rsid w:val="00FD4573"/>
    <w:rsid w:val="00FD5395"/>
    <w:rsid w:val="00FE2E13"/>
    <w:rsid w:val="00FE4115"/>
    <w:rsid w:val="00FE660C"/>
    <w:rsid w:val="00FF251C"/>
    <w:rsid w:val="00FF62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AAA"/>
  </w:style>
  <w:style w:type="paragraph" w:styleId="1">
    <w:name w:val="heading 1"/>
    <w:basedOn w:val="a"/>
    <w:link w:val="10"/>
    <w:uiPriority w:val="9"/>
    <w:qFormat/>
    <w:rsid w:val="00700FCD"/>
    <w:pPr>
      <w:spacing w:beforeAutospacing="1" w:after="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 w:themeColor="text1"/>
      <w:kern w:val="36"/>
      <w:sz w:val="2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420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00F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ED29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341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27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27BA7"/>
  </w:style>
  <w:style w:type="paragraph" w:styleId="a7">
    <w:name w:val="footer"/>
    <w:basedOn w:val="a"/>
    <w:link w:val="a8"/>
    <w:uiPriority w:val="99"/>
    <w:unhideWhenUsed/>
    <w:rsid w:val="00F27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27BA7"/>
  </w:style>
  <w:style w:type="character" w:styleId="a9">
    <w:name w:val="Hyperlink"/>
    <w:basedOn w:val="a0"/>
    <w:uiPriority w:val="99"/>
    <w:unhideWhenUsed/>
    <w:rsid w:val="00B533BB"/>
    <w:rPr>
      <w:color w:val="5F5F5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00FCD"/>
    <w:rPr>
      <w:rFonts w:ascii="Times New Roman" w:eastAsia="Times New Roman" w:hAnsi="Times New Roman" w:cs="Times New Roman"/>
      <w:b/>
      <w:bCs/>
      <w:color w:val="000000" w:themeColor="text1"/>
      <w:kern w:val="36"/>
      <w:sz w:val="28"/>
      <w:szCs w:val="48"/>
      <w:lang w:eastAsia="ru-RU"/>
    </w:rPr>
  </w:style>
  <w:style w:type="character" w:styleId="aa">
    <w:name w:val="Strong"/>
    <w:basedOn w:val="a0"/>
    <w:uiPriority w:val="22"/>
    <w:qFormat/>
    <w:rsid w:val="000066AB"/>
    <w:rPr>
      <w:b/>
      <w:bCs/>
    </w:rPr>
  </w:style>
  <w:style w:type="character" w:customStyle="1" w:styleId="8pt">
    <w:name w:val="Основной текст + 8 pt"/>
    <w:basedOn w:val="a0"/>
    <w:rsid w:val="00006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ab">
    <w:name w:val="Основной текст_"/>
    <w:basedOn w:val="a0"/>
    <w:link w:val="11"/>
    <w:rsid w:val="000066A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b"/>
    <w:rsid w:val="000066AB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table" w:styleId="ac">
    <w:name w:val="Table Grid"/>
    <w:basedOn w:val="a1"/>
    <w:uiPriority w:val="39"/>
    <w:rsid w:val="00801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80148D"/>
    <w:pPr>
      <w:shd w:val="clear" w:color="auto" w:fill="FFFFFF"/>
      <w:spacing w:before="960" w:after="0" w:line="427" w:lineRule="exact"/>
    </w:pPr>
    <w:rPr>
      <w:rFonts w:ascii="Times New Roman" w:eastAsia="Batang" w:hAnsi="Times New Roman" w:cs="Times New Roman"/>
      <w:spacing w:val="10"/>
      <w:sz w:val="35"/>
      <w:szCs w:val="35"/>
      <w:lang w:eastAsia="ru-RU"/>
    </w:rPr>
  </w:style>
  <w:style w:type="character" w:customStyle="1" w:styleId="ae">
    <w:name w:val="Основной текст Знак"/>
    <w:basedOn w:val="a0"/>
    <w:link w:val="ad"/>
    <w:rsid w:val="0080148D"/>
    <w:rPr>
      <w:rFonts w:ascii="Times New Roman" w:eastAsia="Batang" w:hAnsi="Times New Roman" w:cs="Times New Roman"/>
      <w:spacing w:val="10"/>
      <w:sz w:val="35"/>
      <w:szCs w:val="35"/>
      <w:shd w:val="clear" w:color="auto" w:fill="FFFFFF"/>
      <w:lang w:eastAsia="ru-RU"/>
    </w:rPr>
  </w:style>
  <w:style w:type="paragraph" w:customStyle="1" w:styleId="ConsPlusNormal">
    <w:name w:val="ConsPlusNormal"/>
    <w:rsid w:val="008014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744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4459F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ED2960"/>
    <w:rPr>
      <w:rFonts w:asciiTheme="majorHAnsi" w:eastAsiaTheme="majorEastAsia" w:hAnsiTheme="majorHAnsi" w:cstheme="majorBidi"/>
      <w:color w:val="6E6E6E" w:themeColor="accent1" w:themeShade="7F"/>
    </w:rPr>
  </w:style>
  <w:style w:type="paragraph" w:styleId="af1">
    <w:name w:val="No Spacing"/>
    <w:uiPriority w:val="1"/>
    <w:qFormat/>
    <w:rsid w:val="0001740C"/>
    <w:pPr>
      <w:spacing w:after="0" w:line="240" w:lineRule="auto"/>
      <w:ind w:firstLine="709"/>
      <w:jc w:val="both"/>
    </w:pPr>
  </w:style>
  <w:style w:type="character" w:customStyle="1" w:styleId="apple-converted-space">
    <w:name w:val="apple-converted-space"/>
    <w:basedOn w:val="a0"/>
    <w:rsid w:val="00375588"/>
  </w:style>
  <w:style w:type="paragraph" w:customStyle="1" w:styleId="12">
    <w:name w:val="Обычный1"/>
    <w:rsid w:val="00053581"/>
    <w:pPr>
      <w:pBdr>
        <w:top w:val="nil"/>
        <w:left w:val="nil"/>
        <w:bottom w:val="nil"/>
        <w:right w:val="nil"/>
        <w:between w:val="nil"/>
      </w:pBdr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character" w:styleId="af2">
    <w:name w:val="FollowedHyperlink"/>
    <w:basedOn w:val="a0"/>
    <w:uiPriority w:val="99"/>
    <w:semiHidden/>
    <w:unhideWhenUsed/>
    <w:rsid w:val="00C3111E"/>
    <w:rPr>
      <w:color w:val="919191" w:themeColor="followedHyperlink"/>
      <w:u w:val="single"/>
    </w:rPr>
  </w:style>
  <w:style w:type="table" w:customStyle="1" w:styleId="13">
    <w:name w:val="Сетка таблицы1"/>
    <w:basedOn w:val="a1"/>
    <w:next w:val="ac"/>
    <w:rsid w:val="00724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420A8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00FCD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styleId="af3">
    <w:name w:val="Placeholder Text"/>
    <w:basedOn w:val="a0"/>
    <w:uiPriority w:val="99"/>
    <w:semiHidden/>
    <w:rsid w:val="000A5DAB"/>
    <w:rPr>
      <w:color w:val="808080"/>
    </w:rPr>
  </w:style>
  <w:style w:type="paragraph" w:styleId="af4">
    <w:name w:val="TOC Heading"/>
    <w:basedOn w:val="1"/>
    <w:next w:val="a"/>
    <w:uiPriority w:val="39"/>
    <w:semiHidden/>
    <w:unhideWhenUsed/>
    <w:qFormat/>
    <w:rsid w:val="005F56DB"/>
    <w:pPr>
      <w:keepNext/>
      <w:keepLines/>
      <w:spacing w:before="480" w:beforeAutospacing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A5A5A5" w:themeColor="accent1" w:themeShade="BF"/>
      <w:kern w:val="0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5F56D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F56DB"/>
    <w:pPr>
      <w:spacing w:after="100"/>
      <w:ind w:left="22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4AAA"/>
  </w:style>
  <w:style w:type="paragraph" w:styleId="1">
    <w:name w:val="heading 1"/>
    <w:basedOn w:val="a"/>
    <w:link w:val="10"/>
    <w:uiPriority w:val="9"/>
    <w:qFormat/>
    <w:rsid w:val="00700FCD"/>
    <w:pPr>
      <w:spacing w:beforeAutospacing="1" w:after="0" w:afterAutospacing="1" w:line="240" w:lineRule="auto"/>
      <w:jc w:val="center"/>
      <w:outlineLvl w:val="0"/>
    </w:pPr>
    <w:rPr>
      <w:rFonts w:ascii="Times New Roman" w:eastAsia="Times New Roman" w:hAnsi="Times New Roman" w:cs="Times New Roman"/>
      <w:b/>
      <w:bCs/>
      <w:color w:val="000000" w:themeColor="text1"/>
      <w:kern w:val="36"/>
      <w:sz w:val="28"/>
      <w:szCs w:val="48"/>
      <w:lang w:eastAsia="ru-RU"/>
    </w:rPr>
  </w:style>
  <w:style w:type="paragraph" w:styleId="2">
    <w:name w:val="heading 2"/>
    <w:basedOn w:val="a"/>
    <w:next w:val="a"/>
    <w:link w:val="20"/>
    <w:uiPriority w:val="9"/>
    <w:unhideWhenUsed/>
    <w:qFormat/>
    <w:rsid w:val="00E420A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700FCD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DDDDDD" w:themeColor="accent1"/>
    </w:rPr>
  </w:style>
  <w:style w:type="paragraph" w:styleId="5">
    <w:name w:val="heading 5"/>
    <w:basedOn w:val="a"/>
    <w:next w:val="a"/>
    <w:link w:val="50"/>
    <w:uiPriority w:val="9"/>
    <w:unhideWhenUsed/>
    <w:qFormat/>
    <w:rsid w:val="00ED2960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6E6E6E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E341A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List Paragraph"/>
    <w:basedOn w:val="a"/>
    <w:uiPriority w:val="34"/>
    <w:qFormat/>
    <w:rsid w:val="00E341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27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27BA7"/>
  </w:style>
  <w:style w:type="paragraph" w:styleId="a7">
    <w:name w:val="footer"/>
    <w:basedOn w:val="a"/>
    <w:link w:val="a8"/>
    <w:uiPriority w:val="99"/>
    <w:unhideWhenUsed/>
    <w:rsid w:val="00F27BA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27BA7"/>
  </w:style>
  <w:style w:type="character" w:styleId="a9">
    <w:name w:val="Hyperlink"/>
    <w:basedOn w:val="a0"/>
    <w:uiPriority w:val="99"/>
    <w:unhideWhenUsed/>
    <w:rsid w:val="00B533BB"/>
    <w:rPr>
      <w:color w:val="5F5F5F" w:themeColor="hyperlink"/>
      <w:u w:val="single"/>
    </w:rPr>
  </w:style>
  <w:style w:type="character" w:customStyle="1" w:styleId="10">
    <w:name w:val="Заголовок 1 Знак"/>
    <w:basedOn w:val="a0"/>
    <w:link w:val="1"/>
    <w:uiPriority w:val="9"/>
    <w:rsid w:val="00700FCD"/>
    <w:rPr>
      <w:rFonts w:ascii="Times New Roman" w:eastAsia="Times New Roman" w:hAnsi="Times New Roman" w:cs="Times New Roman"/>
      <w:b/>
      <w:bCs/>
      <w:color w:val="000000" w:themeColor="text1"/>
      <w:kern w:val="36"/>
      <w:sz w:val="28"/>
      <w:szCs w:val="48"/>
      <w:lang w:eastAsia="ru-RU"/>
    </w:rPr>
  </w:style>
  <w:style w:type="character" w:styleId="aa">
    <w:name w:val="Strong"/>
    <w:basedOn w:val="a0"/>
    <w:uiPriority w:val="22"/>
    <w:qFormat/>
    <w:rsid w:val="000066AB"/>
    <w:rPr>
      <w:b/>
      <w:bCs/>
    </w:rPr>
  </w:style>
  <w:style w:type="character" w:customStyle="1" w:styleId="8pt">
    <w:name w:val="Основной текст + 8 pt"/>
    <w:basedOn w:val="a0"/>
    <w:rsid w:val="000066AB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6"/>
      <w:szCs w:val="16"/>
      <w:u w:val="none"/>
      <w:lang w:val="ru-RU"/>
    </w:rPr>
  </w:style>
  <w:style w:type="character" w:customStyle="1" w:styleId="ab">
    <w:name w:val="Основной текст_"/>
    <w:basedOn w:val="a0"/>
    <w:link w:val="11"/>
    <w:rsid w:val="000066AB"/>
    <w:rPr>
      <w:rFonts w:ascii="Times New Roman" w:eastAsia="Times New Roman" w:hAnsi="Times New Roman" w:cs="Times New Roman"/>
      <w:sz w:val="21"/>
      <w:szCs w:val="21"/>
      <w:shd w:val="clear" w:color="auto" w:fill="FFFFFF"/>
    </w:rPr>
  </w:style>
  <w:style w:type="paragraph" w:customStyle="1" w:styleId="11">
    <w:name w:val="Основной текст1"/>
    <w:basedOn w:val="a"/>
    <w:link w:val="ab"/>
    <w:rsid w:val="000066AB"/>
    <w:pPr>
      <w:widowControl w:val="0"/>
      <w:shd w:val="clear" w:color="auto" w:fill="FFFFFF"/>
      <w:spacing w:after="240" w:line="0" w:lineRule="atLeast"/>
    </w:pPr>
    <w:rPr>
      <w:rFonts w:ascii="Times New Roman" w:eastAsia="Times New Roman" w:hAnsi="Times New Roman" w:cs="Times New Roman"/>
      <w:sz w:val="21"/>
      <w:szCs w:val="21"/>
    </w:rPr>
  </w:style>
  <w:style w:type="table" w:styleId="ac">
    <w:name w:val="Table Grid"/>
    <w:basedOn w:val="a1"/>
    <w:uiPriority w:val="39"/>
    <w:rsid w:val="0080148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d">
    <w:name w:val="Body Text"/>
    <w:basedOn w:val="a"/>
    <w:link w:val="ae"/>
    <w:unhideWhenUsed/>
    <w:rsid w:val="0080148D"/>
    <w:pPr>
      <w:shd w:val="clear" w:color="auto" w:fill="FFFFFF"/>
      <w:spacing w:before="960" w:after="0" w:line="427" w:lineRule="exact"/>
    </w:pPr>
    <w:rPr>
      <w:rFonts w:ascii="Times New Roman" w:eastAsia="Batang" w:hAnsi="Times New Roman" w:cs="Times New Roman"/>
      <w:spacing w:val="10"/>
      <w:sz w:val="35"/>
      <w:szCs w:val="35"/>
      <w:lang w:eastAsia="ru-RU"/>
    </w:rPr>
  </w:style>
  <w:style w:type="character" w:customStyle="1" w:styleId="ae">
    <w:name w:val="Основной текст Знак"/>
    <w:basedOn w:val="a0"/>
    <w:link w:val="ad"/>
    <w:rsid w:val="0080148D"/>
    <w:rPr>
      <w:rFonts w:ascii="Times New Roman" w:eastAsia="Batang" w:hAnsi="Times New Roman" w:cs="Times New Roman"/>
      <w:spacing w:val="10"/>
      <w:sz w:val="35"/>
      <w:szCs w:val="35"/>
      <w:shd w:val="clear" w:color="auto" w:fill="FFFFFF"/>
      <w:lang w:eastAsia="ru-RU"/>
    </w:rPr>
  </w:style>
  <w:style w:type="paragraph" w:customStyle="1" w:styleId="ConsPlusNormal">
    <w:name w:val="ConsPlusNormal"/>
    <w:rsid w:val="0080148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7445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rsid w:val="0074459F"/>
    <w:rPr>
      <w:rFonts w:ascii="Tahoma" w:hAnsi="Tahoma" w:cs="Tahoma"/>
      <w:sz w:val="16"/>
      <w:szCs w:val="16"/>
    </w:rPr>
  </w:style>
  <w:style w:type="character" w:customStyle="1" w:styleId="50">
    <w:name w:val="Заголовок 5 Знак"/>
    <w:basedOn w:val="a0"/>
    <w:link w:val="5"/>
    <w:uiPriority w:val="9"/>
    <w:rsid w:val="00ED2960"/>
    <w:rPr>
      <w:rFonts w:asciiTheme="majorHAnsi" w:eastAsiaTheme="majorEastAsia" w:hAnsiTheme="majorHAnsi" w:cstheme="majorBidi"/>
      <w:color w:val="6E6E6E" w:themeColor="accent1" w:themeShade="7F"/>
    </w:rPr>
  </w:style>
  <w:style w:type="paragraph" w:styleId="af1">
    <w:name w:val="No Spacing"/>
    <w:uiPriority w:val="1"/>
    <w:qFormat/>
    <w:rsid w:val="0001740C"/>
    <w:pPr>
      <w:spacing w:after="0" w:line="240" w:lineRule="auto"/>
      <w:ind w:firstLine="709"/>
      <w:jc w:val="both"/>
    </w:pPr>
  </w:style>
  <w:style w:type="character" w:customStyle="1" w:styleId="apple-converted-space">
    <w:name w:val="apple-converted-space"/>
    <w:basedOn w:val="a0"/>
    <w:rsid w:val="00375588"/>
  </w:style>
  <w:style w:type="paragraph" w:customStyle="1" w:styleId="12">
    <w:name w:val="Обычный1"/>
    <w:rsid w:val="00053581"/>
    <w:pPr>
      <w:pBdr>
        <w:top w:val="nil"/>
        <w:left w:val="nil"/>
        <w:bottom w:val="nil"/>
        <w:right w:val="nil"/>
        <w:between w:val="nil"/>
      </w:pBdr>
      <w:spacing w:after="0" w:line="276" w:lineRule="auto"/>
    </w:pPr>
    <w:rPr>
      <w:rFonts w:ascii="Arial" w:eastAsia="Arial" w:hAnsi="Arial" w:cs="Arial"/>
      <w:color w:val="000000"/>
      <w:lang w:eastAsia="ru-RU"/>
    </w:rPr>
  </w:style>
  <w:style w:type="character" w:styleId="af2">
    <w:name w:val="FollowedHyperlink"/>
    <w:basedOn w:val="a0"/>
    <w:uiPriority w:val="99"/>
    <w:semiHidden/>
    <w:unhideWhenUsed/>
    <w:rsid w:val="00C3111E"/>
    <w:rPr>
      <w:color w:val="919191" w:themeColor="followedHyperlink"/>
      <w:u w:val="single"/>
    </w:rPr>
  </w:style>
  <w:style w:type="table" w:customStyle="1" w:styleId="13">
    <w:name w:val="Сетка таблицы1"/>
    <w:basedOn w:val="a1"/>
    <w:next w:val="ac"/>
    <w:rsid w:val="00724FD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20">
    <w:name w:val="Заголовок 2 Знак"/>
    <w:basedOn w:val="a0"/>
    <w:link w:val="2"/>
    <w:uiPriority w:val="9"/>
    <w:rsid w:val="00E420A8"/>
    <w:rPr>
      <w:rFonts w:asciiTheme="majorHAnsi" w:eastAsiaTheme="majorEastAsia" w:hAnsiTheme="majorHAnsi" w:cstheme="majorBidi"/>
      <w:b/>
      <w:bCs/>
      <w:color w:val="DDDDDD" w:themeColor="accent1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700FCD"/>
    <w:rPr>
      <w:rFonts w:asciiTheme="majorHAnsi" w:eastAsiaTheme="majorEastAsia" w:hAnsiTheme="majorHAnsi" w:cstheme="majorBidi"/>
      <w:b/>
      <w:bCs/>
      <w:color w:val="DDDDDD" w:themeColor="accent1"/>
    </w:rPr>
  </w:style>
  <w:style w:type="character" w:styleId="af3">
    <w:name w:val="Placeholder Text"/>
    <w:basedOn w:val="a0"/>
    <w:uiPriority w:val="99"/>
    <w:semiHidden/>
    <w:rsid w:val="000A5DAB"/>
    <w:rPr>
      <w:color w:val="808080"/>
    </w:rPr>
  </w:style>
  <w:style w:type="paragraph" w:styleId="af4">
    <w:name w:val="TOC Heading"/>
    <w:basedOn w:val="1"/>
    <w:next w:val="a"/>
    <w:uiPriority w:val="39"/>
    <w:semiHidden/>
    <w:unhideWhenUsed/>
    <w:qFormat/>
    <w:rsid w:val="005F56DB"/>
    <w:pPr>
      <w:keepNext/>
      <w:keepLines/>
      <w:spacing w:before="480" w:beforeAutospacing="0" w:afterAutospacing="0" w:line="276" w:lineRule="auto"/>
      <w:jc w:val="left"/>
      <w:outlineLvl w:val="9"/>
    </w:pPr>
    <w:rPr>
      <w:rFonts w:asciiTheme="majorHAnsi" w:eastAsiaTheme="majorEastAsia" w:hAnsiTheme="majorHAnsi" w:cstheme="majorBidi"/>
      <w:color w:val="A5A5A5" w:themeColor="accent1" w:themeShade="BF"/>
      <w:kern w:val="0"/>
      <w:szCs w:val="28"/>
    </w:rPr>
  </w:style>
  <w:style w:type="paragraph" w:styleId="14">
    <w:name w:val="toc 1"/>
    <w:basedOn w:val="a"/>
    <w:next w:val="a"/>
    <w:autoRedefine/>
    <w:uiPriority w:val="39"/>
    <w:unhideWhenUsed/>
    <w:rsid w:val="005F56DB"/>
    <w:pPr>
      <w:spacing w:after="100"/>
    </w:pPr>
  </w:style>
  <w:style w:type="paragraph" w:styleId="21">
    <w:name w:val="toc 2"/>
    <w:basedOn w:val="a"/>
    <w:next w:val="a"/>
    <w:autoRedefine/>
    <w:uiPriority w:val="39"/>
    <w:unhideWhenUsed/>
    <w:rsid w:val="005F56DB"/>
    <w:pPr>
      <w:spacing w:after="100"/>
      <w:ind w:left="2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190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2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30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9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4012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83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6931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5122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1812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07395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89507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731959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2626582">
                                          <w:marLeft w:val="0"/>
                                          <w:marRight w:val="0"/>
                                          <w:marTop w:val="15"/>
                                          <w:marBottom w:val="1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2005255">
                                              <w:marLeft w:val="13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00395983">
                                          <w:marLeft w:val="0"/>
                                          <w:marRight w:val="0"/>
                                          <w:marTop w:val="15"/>
                                          <w:marBottom w:val="1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78558781">
                                              <w:marLeft w:val="13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595476565">
                                          <w:marLeft w:val="0"/>
                                          <w:marRight w:val="0"/>
                                          <w:marTop w:val="15"/>
                                          <w:marBottom w:val="1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9312056">
                                              <w:marLeft w:val="13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650207104">
                                          <w:marLeft w:val="0"/>
                                          <w:marRight w:val="0"/>
                                          <w:marTop w:val="15"/>
                                          <w:marBottom w:val="1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1620017">
                                              <w:marLeft w:val="13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  <w:div w:id="1585803188">
                                          <w:marLeft w:val="0"/>
                                          <w:marRight w:val="0"/>
                                          <w:marTop w:val="15"/>
                                          <w:marBottom w:val="1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09079061">
                                              <w:marLeft w:val="135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125254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0443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26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72311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07768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44429841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77632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485320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29847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92589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81274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053357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34719090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474012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256510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715592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3384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214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87508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89424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49718856">
                                      <w:marLeft w:val="0"/>
                                      <w:marRight w:val="0"/>
                                      <w:marTop w:val="0"/>
                                      <w:marBottom w:val="22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2925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69346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2519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0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7000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6743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797370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56906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960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0348593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6228177">
              <w:marLeft w:val="0"/>
              <w:marRight w:val="0"/>
              <w:marTop w:val="75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8574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11848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34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8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57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rushistory.org/proekty/kontseptsiya-novogo-uchebno-metodicheskogo-kompleksa-po-otechestvennoj-istorii.html" TargetMode="External"/><Relationship Id="rId18" Type="http://schemas.openxmlformats.org/officeDocument/2006/relationships/hyperlink" Target="http://catalog.prosv.ru/item/23600" TargetMode="External"/><Relationship Id="rId26" Type="http://schemas.openxmlformats.org/officeDocument/2006/relationships/hyperlink" Target="http://catalog.prosv.ru/item/7067" TargetMode="External"/><Relationship Id="rId3" Type="http://schemas.openxmlformats.org/officeDocument/2006/relationships/styles" Target="styles.xml"/><Relationship Id="rId21" Type="http://schemas.openxmlformats.org/officeDocument/2006/relationships/hyperlink" Target="http://catalog.prosv.ru/item/21984" TargetMode="External"/><Relationship Id="rId34" Type="http://schemas.openxmlformats.org/officeDocument/2006/relationships/hyperlink" Target="https://www.labirint.ru/books/111063/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ref=0C4862CF94AEDC214212902CAA126E7EF09D1B72905083D7C76B665290E049962D4BA16E71FB453De110E" TargetMode="External"/><Relationship Id="rId17" Type="http://schemas.openxmlformats.org/officeDocument/2006/relationships/hyperlink" Target="http://catalog.prosv.ru/item/22148" TargetMode="External"/><Relationship Id="rId25" Type="http://schemas.openxmlformats.org/officeDocument/2006/relationships/hyperlink" Target="http://catalog.prosv.ru/item/22150" TargetMode="External"/><Relationship Id="rId33" Type="http://schemas.openxmlformats.org/officeDocument/2006/relationships/hyperlink" Target="https://www.labirint.ru/search/%D1%80%D0%B5%D1%87%D0%B5%D0%B2%D0%BE%D0%B9%20%D0%BC%D0%B0%D1%82%D0%B5%D1%80%D0%B8%D0%B0%D0%BB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atalog.prosv.ru/item/7112" TargetMode="External"/><Relationship Id="rId20" Type="http://schemas.openxmlformats.org/officeDocument/2006/relationships/hyperlink" Target="http://catalog.prosv.ru/item/23598" TargetMode="External"/><Relationship Id="rId29" Type="http://schemas.openxmlformats.org/officeDocument/2006/relationships/hyperlink" Target="http://catalog.prosv.ru/item/7116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ref=0C4862CF94AEDC214212902CAA126E7EF09D1B72905083D7C76B665290E049962D4BA16E71FB413Be11AE" TargetMode="External"/><Relationship Id="rId24" Type="http://schemas.openxmlformats.org/officeDocument/2006/relationships/hyperlink" Target="http://catalog.prosv.ru/item/7114" TargetMode="External"/><Relationship Id="rId32" Type="http://schemas.openxmlformats.org/officeDocument/2006/relationships/hyperlink" Target="http://fpu.edu.ru/fpu/962" TargetMode="External"/><Relationship Id="rId5" Type="http://schemas.openxmlformats.org/officeDocument/2006/relationships/settings" Target="settings.xml"/><Relationship Id="rId15" Type="http://schemas.openxmlformats.org/officeDocument/2006/relationships/hyperlink" Target="http://rushistory.org/proekty/kontseptsiya-novogo-uchebno-metodicheskogo-kompleksa-po-otechestvennoj-istorii.html" TargetMode="External"/><Relationship Id="rId23" Type="http://schemas.openxmlformats.org/officeDocument/2006/relationships/hyperlink" Target="http://catalog.prosv.ru/item/21985" TargetMode="External"/><Relationship Id="rId28" Type="http://schemas.openxmlformats.org/officeDocument/2006/relationships/hyperlink" Target="http://catalog.prosv.ru/item/22151" TargetMode="External"/><Relationship Id="rId36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catalog.prosv.ru/item/23601" TargetMode="External"/><Relationship Id="rId31" Type="http://schemas.openxmlformats.org/officeDocument/2006/relationships/hyperlink" Target="http://www.school-russia.prosv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yperlink" Target="http://rushistory.org/proekty/kontseptsiya-novogo-uchebno-metodicheskogo-kompleksa-po-otechestvennoj-istorii.html" TargetMode="External"/><Relationship Id="rId22" Type="http://schemas.openxmlformats.org/officeDocument/2006/relationships/hyperlink" Target="http://catalog.prosv.ru/item/7113" TargetMode="External"/><Relationship Id="rId27" Type="http://schemas.openxmlformats.org/officeDocument/2006/relationships/hyperlink" Target="http://catalog.prosv.ru/item/7115" TargetMode="External"/><Relationship Id="rId30" Type="http://schemas.openxmlformats.org/officeDocument/2006/relationships/hyperlink" Target="http://catalog.prosv.ru/item/22152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ерая">
      <a:dk1>
        <a:sysClr val="windowText" lastClr="000000"/>
      </a:dk1>
      <a:lt1>
        <a:sysClr val="window" lastClr="FFFFFF"/>
      </a:lt1>
      <a:dk2>
        <a:srgbClr val="000000"/>
      </a:dk2>
      <a:lt2>
        <a:srgbClr val="F8F8F8"/>
      </a:lt2>
      <a:accent1>
        <a:srgbClr val="DDDDDD"/>
      </a:accent1>
      <a:accent2>
        <a:srgbClr val="B2B2B2"/>
      </a:accent2>
      <a:accent3>
        <a:srgbClr val="969696"/>
      </a:accent3>
      <a:accent4>
        <a:srgbClr val="808080"/>
      </a:accent4>
      <a:accent5>
        <a:srgbClr val="5F5F5F"/>
      </a:accent5>
      <a:accent6>
        <a:srgbClr val="4D4D4D"/>
      </a:accent6>
      <a:hlink>
        <a:srgbClr val="5F5F5F"/>
      </a:hlink>
      <a:folHlink>
        <a:srgbClr val="919191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404D94-03A0-4754-A725-DD09C2B16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106</Pages>
  <Words>36046</Words>
  <Characters>205466</Characters>
  <Application>Microsoft Office Word</Application>
  <DocSecurity>0</DocSecurity>
  <Lines>1712</Lines>
  <Paragraphs>482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241030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Анастасия Звездина</cp:lastModifiedBy>
  <cp:revision>18</cp:revision>
  <cp:lastPrinted>2018-08-18T06:20:00Z</cp:lastPrinted>
  <dcterms:created xsi:type="dcterms:W3CDTF">2018-08-10T12:07:00Z</dcterms:created>
  <dcterms:modified xsi:type="dcterms:W3CDTF">2018-08-18T06:20:00Z</dcterms:modified>
</cp:coreProperties>
</file>