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7D" w:rsidRPr="00F47DE2" w:rsidRDefault="00403C7D" w:rsidP="00F47DE2">
      <w:pPr>
        <w:widowControl/>
        <w:autoSpaceDE/>
        <w:autoSpaceDN/>
        <w:ind w:left="4678"/>
        <w:rPr>
          <w:sz w:val="28"/>
          <w:szCs w:val="28"/>
          <w:lang w:eastAsia="ru-RU"/>
        </w:rPr>
      </w:pPr>
      <w:r w:rsidRPr="00F47DE2">
        <w:rPr>
          <w:sz w:val="28"/>
          <w:szCs w:val="28"/>
          <w:lang w:eastAsia="ru-RU"/>
        </w:rPr>
        <w:t xml:space="preserve">Приложение № </w:t>
      </w:r>
      <w:r w:rsidR="008A7B87" w:rsidRPr="00F47DE2">
        <w:rPr>
          <w:sz w:val="28"/>
          <w:szCs w:val="28"/>
          <w:lang w:eastAsia="ru-RU"/>
        </w:rPr>
        <w:t>5</w:t>
      </w:r>
      <w:r w:rsidRPr="00F47DE2">
        <w:rPr>
          <w:sz w:val="28"/>
          <w:szCs w:val="28"/>
          <w:lang w:eastAsia="ru-RU"/>
        </w:rPr>
        <w:t xml:space="preserve"> к приказу </w:t>
      </w:r>
      <w:r w:rsidRPr="00F47DE2">
        <w:rPr>
          <w:sz w:val="28"/>
          <w:szCs w:val="28"/>
          <w:lang w:eastAsia="ru-RU"/>
        </w:rPr>
        <w:br/>
        <w:t xml:space="preserve">Управления образования ГО </w:t>
      </w:r>
      <w:proofErr w:type="spellStart"/>
      <w:r w:rsidRPr="00F47DE2">
        <w:rPr>
          <w:sz w:val="28"/>
          <w:szCs w:val="28"/>
          <w:lang w:eastAsia="ru-RU"/>
        </w:rPr>
        <w:t>г</w:t>
      </w:r>
      <w:proofErr w:type="gramStart"/>
      <w:r w:rsidRPr="00F47DE2">
        <w:rPr>
          <w:sz w:val="28"/>
          <w:szCs w:val="28"/>
          <w:lang w:eastAsia="ru-RU"/>
        </w:rPr>
        <w:t>.У</w:t>
      </w:r>
      <w:proofErr w:type="gramEnd"/>
      <w:r w:rsidRPr="00F47DE2">
        <w:rPr>
          <w:sz w:val="28"/>
          <w:szCs w:val="28"/>
          <w:lang w:eastAsia="ru-RU"/>
        </w:rPr>
        <w:t>фа</w:t>
      </w:r>
      <w:proofErr w:type="spellEnd"/>
      <w:r w:rsidRPr="00F47DE2">
        <w:rPr>
          <w:sz w:val="28"/>
          <w:szCs w:val="28"/>
          <w:lang w:eastAsia="ru-RU"/>
        </w:rPr>
        <w:t xml:space="preserve"> РБ</w:t>
      </w:r>
    </w:p>
    <w:p w:rsidR="00F47DE2" w:rsidRPr="00F47DE2" w:rsidRDefault="00F47DE2" w:rsidP="00F47DE2">
      <w:pPr>
        <w:widowControl/>
        <w:autoSpaceDE/>
        <w:autoSpaceDN/>
        <w:ind w:left="4678"/>
        <w:rPr>
          <w:sz w:val="28"/>
          <w:szCs w:val="28"/>
        </w:rPr>
      </w:pPr>
      <w:r w:rsidRPr="00F47DE2">
        <w:rPr>
          <w:sz w:val="28"/>
          <w:szCs w:val="28"/>
        </w:rPr>
        <w:t>от «23» сентября 2024 г. № 526</w:t>
      </w:r>
    </w:p>
    <w:p w:rsidR="00373A01" w:rsidRDefault="00373A01">
      <w:pPr>
        <w:pStyle w:val="a3"/>
        <w:spacing w:before="4"/>
        <w:rPr>
          <w:sz w:val="41"/>
        </w:rPr>
      </w:pPr>
    </w:p>
    <w:p w:rsidR="0025155B" w:rsidRDefault="0025155B">
      <w:pPr>
        <w:pStyle w:val="a3"/>
        <w:spacing w:before="4"/>
        <w:rPr>
          <w:sz w:val="41"/>
        </w:rPr>
      </w:pPr>
    </w:p>
    <w:p w:rsidR="00373A01" w:rsidRDefault="001A7698" w:rsidP="0079292A">
      <w:pPr>
        <w:pStyle w:val="a3"/>
        <w:spacing w:line="276" w:lineRule="auto"/>
        <w:ind w:left="567" w:right="577" w:firstLine="66"/>
        <w:jc w:val="center"/>
      </w:pPr>
      <w:r>
        <w:t xml:space="preserve">План работы по проекту </w:t>
      </w:r>
      <w:r w:rsidR="00EC5138">
        <w:br/>
      </w:r>
      <w:r>
        <w:t>«</w:t>
      </w:r>
      <w:r w:rsidR="007604DC">
        <w:t>Форсайт-сессия</w:t>
      </w:r>
      <w:r w:rsidR="0025155B">
        <w:t xml:space="preserve"> для родителей и педагогов</w:t>
      </w:r>
      <w:r w:rsidR="0079292A">
        <w:t xml:space="preserve">» </w:t>
      </w:r>
      <w:r w:rsidR="0079292A">
        <w:br/>
        <w:t xml:space="preserve">на </w:t>
      </w:r>
      <w:r w:rsidR="005363CA">
        <w:t>202</w:t>
      </w:r>
      <w:r w:rsidR="00EC5138">
        <w:t>4</w:t>
      </w:r>
      <w:r w:rsidR="005363CA">
        <w:t>-</w:t>
      </w:r>
      <w:r w:rsidR="0079292A">
        <w:t>202</w:t>
      </w:r>
      <w:r w:rsidR="00EC5138">
        <w:t>5</w:t>
      </w:r>
      <w:r w:rsidR="0079292A">
        <w:t xml:space="preserve"> учебный</w:t>
      </w:r>
      <w:r>
        <w:t xml:space="preserve"> год в онлайн-формате</w:t>
      </w:r>
    </w:p>
    <w:p w:rsidR="00373A01" w:rsidRDefault="00373A01">
      <w:pPr>
        <w:pStyle w:val="a3"/>
        <w:spacing w:before="1"/>
        <w:rPr>
          <w:sz w:val="18"/>
        </w:rPr>
      </w:pPr>
    </w:p>
    <w:p w:rsidR="00393E2E" w:rsidRDefault="00393E2E"/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85"/>
        <w:gridCol w:w="1701"/>
        <w:gridCol w:w="4721"/>
        <w:gridCol w:w="1648"/>
      </w:tblGrid>
      <w:tr w:rsidR="006D7C7A" w:rsidRPr="00A72D93" w:rsidTr="00DB39F4">
        <w:trPr>
          <w:trHeight w:val="275"/>
        </w:trPr>
        <w:tc>
          <w:tcPr>
            <w:tcW w:w="852" w:type="dxa"/>
          </w:tcPr>
          <w:p w:rsidR="006D7C7A" w:rsidRPr="00A72D93" w:rsidRDefault="006D7C7A" w:rsidP="00DB39F4">
            <w:pPr>
              <w:pStyle w:val="TableParagraph"/>
              <w:spacing w:line="256" w:lineRule="exact"/>
              <w:ind w:left="94" w:right="221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 xml:space="preserve">№ </w:t>
            </w:r>
            <w:proofErr w:type="gramStart"/>
            <w:r w:rsidRPr="00A72D93">
              <w:rPr>
                <w:sz w:val="24"/>
                <w:szCs w:val="24"/>
              </w:rPr>
              <w:t>п</w:t>
            </w:r>
            <w:proofErr w:type="gramEnd"/>
            <w:r w:rsidRPr="00A72D93">
              <w:rPr>
                <w:sz w:val="24"/>
                <w:szCs w:val="24"/>
              </w:rPr>
              <w:t>/п</w:t>
            </w:r>
          </w:p>
        </w:tc>
        <w:tc>
          <w:tcPr>
            <w:tcW w:w="1285" w:type="dxa"/>
          </w:tcPr>
          <w:p w:rsidR="006D7C7A" w:rsidRPr="00A72D93" w:rsidRDefault="006D7C7A" w:rsidP="002A7DE3">
            <w:pPr>
              <w:pStyle w:val="TableParagraph"/>
              <w:spacing w:line="256" w:lineRule="exact"/>
              <w:ind w:left="294" w:right="286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D7C7A" w:rsidRPr="00A72D93" w:rsidRDefault="006D7C7A" w:rsidP="006D7C7A">
            <w:pPr>
              <w:pStyle w:val="TableParagraph"/>
              <w:tabs>
                <w:tab w:val="left" w:pos="1700"/>
              </w:tabs>
              <w:spacing w:line="256" w:lineRule="exact"/>
              <w:ind w:left="141" w:right="142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Время</w:t>
            </w:r>
          </w:p>
        </w:tc>
        <w:tc>
          <w:tcPr>
            <w:tcW w:w="4721" w:type="dxa"/>
          </w:tcPr>
          <w:p w:rsidR="006D7C7A" w:rsidRPr="00A72D93" w:rsidRDefault="006D7C7A" w:rsidP="002A7DE3">
            <w:pPr>
              <w:pStyle w:val="TableParagraph"/>
              <w:spacing w:line="256" w:lineRule="exact"/>
              <w:ind w:left="1600" w:right="1586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Тема</w:t>
            </w:r>
          </w:p>
        </w:tc>
        <w:tc>
          <w:tcPr>
            <w:tcW w:w="1648" w:type="dxa"/>
          </w:tcPr>
          <w:p w:rsidR="006D7C7A" w:rsidRPr="00A72D93" w:rsidRDefault="006D7C7A" w:rsidP="006D7C7A">
            <w:pPr>
              <w:pStyle w:val="TableParagraph"/>
              <w:spacing w:line="256" w:lineRule="exact"/>
              <w:ind w:left="98" w:right="228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Спикер</w:t>
            </w:r>
          </w:p>
        </w:tc>
      </w:tr>
      <w:tr w:rsidR="006D7C7A" w:rsidRPr="00A72D93" w:rsidTr="00DB39F4">
        <w:trPr>
          <w:trHeight w:val="551"/>
        </w:trPr>
        <w:tc>
          <w:tcPr>
            <w:tcW w:w="852" w:type="dxa"/>
          </w:tcPr>
          <w:p w:rsidR="006D7C7A" w:rsidRPr="00A72D93" w:rsidRDefault="006D7C7A" w:rsidP="00DB39F4">
            <w:pPr>
              <w:pStyle w:val="TableParagraph"/>
              <w:numPr>
                <w:ilvl w:val="0"/>
                <w:numId w:val="2"/>
              </w:numPr>
              <w:ind w:left="284" w:right="221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6D7C7A" w:rsidRPr="00A72D93" w:rsidRDefault="006D7C7A" w:rsidP="006D7C7A">
            <w:pPr>
              <w:ind w:left="12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2</w:t>
            </w:r>
            <w:r w:rsidR="00EC5138" w:rsidRPr="00A72D93">
              <w:rPr>
                <w:sz w:val="24"/>
                <w:szCs w:val="24"/>
              </w:rPr>
              <w:t>3</w:t>
            </w:r>
            <w:r w:rsidRPr="00A72D93">
              <w:rPr>
                <w:sz w:val="24"/>
                <w:szCs w:val="24"/>
              </w:rPr>
              <w:t>.10.202</w:t>
            </w:r>
            <w:r w:rsidR="00EC5138" w:rsidRPr="00A72D9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7C7A" w:rsidRPr="00A72D93" w:rsidRDefault="006D7C7A" w:rsidP="006D7C7A">
            <w:pPr>
              <w:pStyle w:val="TableParagraph"/>
              <w:tabs>
                <w:tab w:val="left" w:pos="1700"/>
              </w:tabs>
              <w:ind w:left="141" w:right="142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15.30 – 16.30</w:t>
            </w:r>
          </w:p>
        </w:tc>
        <w:tc>
          <w:tcPr>
            <w:tcW w:w="4721" w:type="dxa"/>
          </w:tcPr>
          <w:p w:rsidR="006D7C7A" w:rsidRPr="00A72D93" w:rsidRDefault="002E76F4" w:rsidP="006D7C7A">
            <w:pPr>
              <w:pStyle w:val="TableParagraph"/>
              <w:spacing w:line="264" w:lineRule="exact"/>
              <w:ind w:right="142"/>
              <w:jc w:val="both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Что делает профориентацию хорошей? Как из настоящего целиться в будущее</w:t>
            </w:r>
            <w:r w:rsidR="00B33DC7" w:rsidRPr="00A72D93">
              <w:rPr>
                <w:sz w:val="24"/>
                <w:szCs w:val="24"/>
              </w:rPr>
              <w:t>?</w:t>
            </w:r>
          </w:p>
        </w:tc>
        <w:tc>
          <w:tcPr>
            <w:tcW w:w="1648" w:type="dxa"/>
          </w:tcPr>
          <w:p w:rsidR="006D7C7A" w:rsidRPr="00A72D93" w:rsidRDefault="00EC5138" w:rsidP="006D7C7A">
            <w:pPr>
              <w:ind w:left="98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Киреева А.А.</w:t>
            </w:r>
          </w:p>
        </w:tc>
      </w:tr>
      <w:tr w:rsidR="006D7C7A" w:rsidRPr="00A72D93" w:rsidTr="00DB39F4">
        <w:trPr>
          <w:trHeight w:val="573"/>
        </w:trPr>
        <w:tc>
          <w:tcPr>
            <w:tcW w:w="852" w:type="dxa"/>
          </w:tcPr>
          <w:p w:rsidR="006D7C7A" w:rsidRPr="00A72D93" w:rsidRDefault="006D7C7A" w:rsidP="00DB39F4">
            <w:pPr>
              <w:pStyle w:val="TableParagraph"/>
              <w:numPr>
                <w:ilvl w:val="0"/>
                <w:numId w:val="2"/>
              </w:numPr>
              <w:ind w:left="284" w:right="221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6D7C7A" w:rsidRPr="00A72D93" w:rsidRDefault="00EC5138" w:rsidP="006D7C7A">
            <w:pPr>
              <w:ind w:left="12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27</w:t>
            </w:r>
            <w:r w:rsidR="006D7C7A" w:rsidRPr="00A72D93">
              <w:rPr>
                <w:sz w:val="24"/>
                <w:szCs w:val="24"/>
              </w:rPr>
              <w:t>.11.202</w:t>
            </w:r>
            <w:r w:rsidRPr="00A72D9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7C7A" w:rsidRPr="00A72D93" w:rsidRDefault="006D7C7A" w:rsidP="006D7C7A">
            <w:pPr>
              <w:pStyle w:val="TableParagraph"/>
              <w:tabs>
                <w:tab w:val="left" w:pos="1700"/>
              </w:tabs>
              <w:ind w:left="141" w:right="142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15.30 – 16.30</w:t>
            </w:r>
          </w:p>
        </w:tc>
        <w:tc>
          <w:tcPr>
            <w:tcW w:w="4721" w:type="dxa"/>
          </w:tcPr>
          <w:p w:rsidR="006D7C7A" w:rsidRPr="00A72D93" w:rsidRDefault="00F239B2" w:rsidP="006D7C7A">
            <w:pPr>
              <w:ind w:left="10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 xml:space="preserve">Игровые инструменты профориентации. </w:t>
            </w:r>
            <w:r w:rsidR="00EC5138" w:rsidRPr="00A72D93">
              <w:rPr>
                <w:sz w:val="24"/>
                <w:szCs w:val="24"/>
              </w:rPr>
              <w:t>Как разнообразить п</w:t>
            </w:r>
            <w:bookmarkStart w:id="0" w:name="_GoBack"/>
            <w:bookmarkEnd w:id="0"/>
            <w:r w:rsidR="00EC5138" w:rsidRPr="00A72D93">
              <w:rPr>
                <w:sz w:val="24"/>
                <w:szCs w:val="24"/>
              </w:rPr>
              <w:t>рофориентационные заняти</w:t>
            </w:r>
            <w:r w:rsidRPr="00A72D93">
              <w:rPr>
                <w:sz w:val="24"/>
                <w:szCs w:val="24"/>
              </w:rPr>
              <w:t>я</w:t>
            </w:r>
            <w:r w:rsidR="00B33DC7" w:rsidRPr="00A72D93">
              <w:rPr>
                <w:sz w:val="24"/>
                <w:szCs w:val="24"/>
              </w:rPr>
              <w:t>?</w:t>
            </w:r>
          </w:p>
        </w:tc>
        <w:tc>
          <w:tcPr>
            <w:tcW w:w="1648" w:type="dxa"/>
          </w:tcPr>
          <w:p w:rsidR="006D7C7A" w:rsidRPr="00A72D93" w:rsidRDefault="006D7C7A" w:rsidP="006D7C7A">
            <w:pPr>
              <w:ind w:left="98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Киреева А.А.</w:t>
            </w:r>
          </w:p>
        </w:tc>
      </w:tr>
      <w:tr w:rsidR="006D7C7A" w:rsidRPr="00A72D93" w:rsidTr="00DB39F4">
        <w:trPr>
          <w:trHeight w:val="559"/>
        </w:trPr>
        <w:tc>
          <w:tcPr>
            <w:tcW w:w="852" w:type="dxa"/>
          </w:tcPr>
          <w:p w:rsidR="006D7C7A" w:rsidRPr="00A72D93" w:rsidRDefault="006D7C7A" w:rsidP="00DB39F4">
            <w:pPr>
              <w:pStyle w:val="TableParagraph"/>
              <w:numPr>
                <w:ilvl w:val="0"/>
                <w:numId w:val="2"/>
              </w:numPr>
              <w:spacing w:line="267" w:lineRule="exact"/>
              <w:ind w:left="284" w:right="221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6D7C7A" w:rsidRPr="00A72D93" w:rsidRDefault="00EC5138" w:rsidP="006D7C7A">
            <w:pPr>
              <w:ind w:left="12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18</w:t>
            </w:r>
            <w:r w:rsidR="006D7C7A" w:rsidRPr="00A72D93">
              <w:rPr>
                <w:sz w:val="24"/>
                <w:szCs w:val="24"/>
              </w:rPr>
              <w:t>.12.202</w:t>
            </w:r>
            <w:r w:rsidRPr="00A72D9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7C7A" w:rsidRPr="00A72D93" w:rsidRDefault="006D7C7A" w:rsidP="006D7C7A">
            <w:pPr>
              <w:pStyle w:val="TableParagraph"/>
              <w:tabs>
                <w:tab w:val="left" w:pos="1700"/>
              </w:tabs>
              <w:spacing w:line="267" w:lineRule="exact"/>
              <w:ind w:left="141" w:right="142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15.30 – 16.30</w:t>
            </w:r>
          </w:p>
        </w:tc>
        <w:tc>
          <w:tcPr>
            <w:tcW w:w="4721" w:type="dxa"/>
          </w:tcPr>
          <w:p w:rsidR="006D7C7A" w:rsidRPr="00A72D93" w:rsidRDefault="00F239B2" w:rsidP="006D7C7A">
            <w:pPr>
              <w:ind w:left="10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Профориентация и самоопределение. Как помочь школьнику лучше понять себя</w:t>
            </w:r>
            <w:r w:rsidR="00B33DC7" w:rsidRPr="00A72D93">
              <w:rPr>
                <w:sz w:val="24"/>
                <w:szCs w:val="24"/>
              </w:rPr>
              <w:t>?</w:t>
            </w:r>
          </w:p>
        </w:tc>
        <w:tc>
          <w:tcPr>
            <w:tcW w:w="1648" w:type="dxa"/>
          </w:tcPr>
          <w:p w:rsidR="006D7C7A" w:rsidRPr="00A72D93" w:rsidRDefault="00EC5138" w:rsidP="006D7C7A">
            <w:pPr>
              <w:ind w:left="98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Киреева А.А.</w:t>
            </w:r>
          </w:p>
        </w:tc>
      </w:tr>
      <w:tr w:rsidR="00F239B2" w:rsidRPr="00A72D93" w:rsidTr="00DB39F4">
        <w:trPr>
          <w:trHeight w:val="551"/>
        </w:trPr>
        <w:tc>
          <w:tcPr>
            <w:tcW w:w="852" w:type="dxa"/>
          </w:tcPr>
          <w:p w:rsidR="00F239B2" w:rsidRPr="00A72D93" w:rsidRDefault="00F239B2" w:rsidP="00DB39F4">
            <w:pPr>
              <w:pStyle w:val="TableParagraph"/>
              <w:numPr>
                <w:ilvl w:val="0"/>
                <w:numId w:val="2"/>
              </w:numPr>
              <w:ind w:left="284" w:right="221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F239B2" w:rsidRPr="00A72D93" w:rsidRDefault="00F239B2" w:rsidP="00F239B2">
            <w:pPr>
              <w:ind w:left="12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29.01.2025</w:t>
            </w:r>
          </w:p>
        </w:tc>
        <w:tc>
          <w:tcPr>
            <w:tcW w:w="1701" w:type="dxa"/>
          </w:tcPr>
          <w:p w:rsidR="00F239B2" w:rsidRPr="00A72D93" w:rsidRDefault="00F239B2" w:rsidP="00F239B2">
            <w:pPr>
              <w:pStyle w:val="TableParagraph"/>
              <w:tabs>
                <w:tab w:val="left" w:pos="1700"/>
              </w:tabs>
              <w:ind w:left="141" w:right="142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15.30 – 16.30</w:t>
            </w:r>
          </w:p>
        </w:tc>
        <w:tc>
          <w:tcPr>
            <w:tcW w:w="4721" w:type="dxa"/>
          </w:tcPr>
          <w:p w:rsidR="00F239B2" w:rsidRPr="00A72D93" w:rsidRDefault="00F239B2" w:rsidP="00F239B2">
            <w:pPr>
              <w:ind w:left="10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 xml:space="preserve">Тесты и другие способы диагностики сильных </w:t>
            </w:r>
            <w:r w:rsidR="00DB39F4" w:rsidRPr="00A72D93">
              <w:rPr>
                <w:sz w:val="24"/>
                <w:szCs w:val="24"/>
              </w:rPr>
              <w:br/>
            </w:r>
            <w:r w:rsidRPr="00A72D93">
              <w:rPr>
                <w:sz w:val="24"/>
                <w:szCs w:val="24"/>
              </w:rPr>
              <w:t>и слабых сторон</w:t>
            </w:r>
            <w:r w:rsidR="00B33DC7" w:rsidRPr="00A72D93">
              <w:rPr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F239B2" w:rsidRPr="00A72D93" w:rsidRDefault="00F239B2" w:rsidP="00F239B2">
            <w:pPr>
              <w:ind w:left="98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Киреева А.А.</w:t>
            </w:r>
          </w:p>
        </w:tc>
      </w:tr>
      <w:tr w:rsidR="00F239B2" w:rsidRPr="00A72D93" w:rsidTr="00DB39F4">
        <w:trPr>
          <w:trHeight w:val="551"/>
        </w:trPr>
        <w:tc>
          <w:tcPr>
            <w:tcW w:w="852" w:type="dxa"/>
          </w:tcPr>
          <w:p w:rsidR="00F239B2" w:rsidRPr="00A72D93" w:rsidRDefault="00F239B2" w:rsidP="00DB39F4">
            <w:pPr>
              <w:pStyle w:val="TableParagraph"/>
              <w:numPr>
                <w:ilvl w:val="0"/>
                <w:numId w:val="2"/>
              </w:numPr>
              <w:ind w:left="284" w:right="221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F239B2" w:rsidRPr="00A72D93" w:rsidRDefault="00F239B2" w:rsidP="00F239B2">
            <w:pPr>
              <w:ind w:left="12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26.02.2025</w:t>
            </w:r>
          </w:p>
        </w:tc>
        <w:tc>
          <w:tcPr>
            <w:tcW w:w="1701" w:type="dxa"/>
          </w:tcPr>
          <w:p w:rsidR="00F239B2" w:rsidRPr="00A72D93" w:rsidRDefault="00F239B2" w:rsidP="00F239B2">
            <w:pPr>
              <w:pStyle w:val="TableParagraph"/>
              <w:tabs>
                <w:tab w:val="left" w:pos="1700"/>
              </w:tabs>
              <w:ind w:left="141" w:right="142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15.30 – 16.30</w:t>
            </w:r>
          </w:p>
        </w:tc>
        <w:tc>
          <w:tcPr>
            <w:tcW w:w="4721" w:type="dxa"/>
          </w:tcPr>
          <w:p w:rsidR="00F239B2" w:rsidRPr="00A72D93" w:rsidRDefault="00F239B2" w:rsidP="00F239B2">
            <w:pPr>
              <w:ind w:left="10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Современные профессии и профессии будущего</w:t>
            </w:r>
            <w:r w:rsidR="00B33DC7" w:rsidRPr="00A72D93">
              <w:rPr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F239B2" w:rsidRPr="00A72D93" w:rsidRDefault="00F239B2" w:rsidP="00F239B2">
            <w:pPr>
              <w:ind w:left="98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Киреева А.А.</w:t>
            </w:r>
          </w:p>
        </w:tc>
      </w:tr>
      <w:tr w:rsidR="00F239B2" w:rsidRPr="00A72D93" w:rsidTr="00DB39F4">
        <w:trPr>
          <w:trHeight w:val="551"/>
        </w:trPr>
        <w:tc>
          <w:tcPr>
            <w:tcW w:w="852" w:type="dxa"/>
          </w:tcPr>
          <w:p w:rsidR="00F239B2" w:rsidRPr="00A72D93" w:rsidRDefault="00F239B2" w:rsidP="00DB39F4">
            <w:pPr>
              <w:pStyle w:val="TableParagraph"/>
              <w:numPr>
                <w:ilvl w:val="0"/>
                <w:numId w:val="2"/>
              </w:numPr>
              <w:ind w:left="284" w:right="221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F239B2" w:rsidRPr="00A72D93" w:rsidRDefault="00F239B2" w:rsidP="00F239B2">
            <w:pPr>
              <w:ind w:left="12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26.03.2025</w:t>
            </w:r>
          </w:p>
        </w:tc>
        <w:tc>
          <w:tcPr>
            <w:tcW w:w="1701" w:type="dxa"/>
          </w:tcPr>
          <w:p w:rsidR="00F239B2" w:rsidRPr="00A72D93" w:rsidRDefault="00F239B2" w:rsidP="00F239B2">
            <w:pPr>
              <w:pStyle w:val="TableParagraph"/>
              <w:tabs>
                <w:tab w:val="left" w:pos="1700"/>
              </w:tabs>
              <w:ind w:left="141" w:right="142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15.30 – 16.30</w:t>
            </w:r>
          </w:p>
        </w:tc>
        <w:tc>
          <w:tcPr>
            <w:tcW w:w="4721" w:type="dxa"/>
          </w:tcPr>
          <w:p w:rsidR="00F239B2" w:rsidRPr="00A72D93" w:rsidRDefault="00F239B2" w:rsidP="00F239B2">
            <w:pPr>
              <w:ind w:left="10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Образовательные траектории. Обзор колледжей и вузов Башкортостана</w:t>
            </w:r>
            <w:r w:rsidR="00B33DC7" w:rsidRPr="00A72D93">
              <w:rPr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F239B2" w:rsidRPr="00A72D93" w:rsidRDefault="00F239B2" w:rsidP="00F239B2">
            <w:pPr>
              <w:ind w:left="98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Киреева А.А.</w:t>
            </w:r>
          </w:p>
        </w:tc>
      </w:tr>
      <w:tr w:rsidR="00F239B2" w:rsidRPr="00A72D93" w:rsidTr="00DB39F4">
        <w:trPr>
          <w:trHeight w:val="551"/>
        </w:trPr>
        <w:tc>
          <w:tcPr>
            <w:tcW w:w="852" w:type="dxa"/>
          </w:tcPr>
          <w:p w:rsidR="00F239B2" w:rsidRPr="00A72D93" w:rsidRDefault="00F239B2" w:rsidP="00DB39F4">
            <w:pPr>
              <w:pStyle w:val="TableParagraph"/>
              <w:numPr>
                <w:ilvl w:val="0"/>
                <w:numId w:val="2"/>
              </w:numPr>
              <w:ind w:left="284" w:right="221" w:firstLine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F239B2" w:rsidRPr="00A72D93" w:rsidRDefault="00F239B2" w:rsidP="00F239B2">
            <w:pPr>
              <w:ind w:left="12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23.04.2025</w:t>
            </w:r>
          </w:p>
        </w:tc>
        <w:tc>
          <w:tcPr>
            <w:tcW w:w="1701" w:type="dxa"/>
          </w:tcPr>
          <w:p w:rsidR="00F239B2" w:rsidRPr="00A72D93" w:rsidRDefault="00F239B2" w:rsidP="00F239B2">
            <w:pPr>
              <w:pStyle w:val="TableParagraph"/>
              <w:tabs>
                <w:tab w:val="left" w:pos="1700"/>
              </w:tabs>
              <w:ind w:left="141" w:right="142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15.30 – 16.30</w:t>
            </w:r>
          </w:p>
        </w:tc>
        <w:tc>
          <w:tcPr>
            <w:tcW w:w="4721" w:type="dxa"/>
          </w:tcPr>
          <w:p w:rsidR="00F239B2" w:rsidRPr="00A72D93" w:rsidRDefault="00F239B2" w:rsidP="00F239B2">
            <w:pPr>
              <w:ind w:left="109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 xml:space="preserve">Что нужно знать о рынке труда Башкортостана </w:t>
            </w:r>
            <w:r w:rsidR="00DB39F4" w:rsidRPr="00A72D93">
              <w:rPr>
                <w:sz w:val="24"/>
                <w:szCs w:val="24"/>
              </w:rPr>
              <w:br/>
            </w:r>
            <w:r w:rsidRPr="00A72D93">
              <w:rPr>
                <w:sz w:val="24"/>
                <w:szCs w:val="24"/>
              </w:rPr>
              <w:t>с точки зрения профориентации</w:t>
            </w:r>
            <w:r w:rsidR="00B33DC7" w:rsidRPr="00A72D93">
              <w:rPr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F239B2" w:rsidRPr="00A72D93" w:rsidRDefault="00F239B2" w:rsidP="00F239B2">
            <w:pPr>
              <w:ind w:left="98"/>
              <w:rPr>
                <w:sz w:val="24"/>
                <w:szCs w:val="24"/>
              </w:rPr>
            </w:pPr>
            <w:r w:rsidRPr="00A72D93">
              <w:rPr>
                <w:sz w:val="24"/>
                <w:szCs w:val="24"/>
              </w:rPr>
              <w:t>Киреева А.А.</w:t>
            </w:r>
          </w:p>
        </w:tc>
      </w:tr>
    </w:tbl>
    <w:p w:rsidR="00393E2E" w:rsidRDefault="00393E2E"/>
    <w:sectPr w:rsidR="00393E2E">
      <w:type w:val="continuous"/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B0E"/>
    <w:multiLevelType w:val="hybridMultilevel"/>
    <w:tmpl w:val="9D6A5532"/>
    <w:lvl w:ilvl="0" w:tplc="7730E04E">
      <w:start w:val="1"/>
      <w:numFmt w:val="decimal"/>
      <w:lvlText w:val="%1."/>
      <w:lvlJc w:val="righ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6B630676"/>
    <w:multiLevelType w:val="hybridMultilevel"/>
    <w:tmpl w:val="13FC2D8E"/>
    <w:lvl w:ilvl="0" w:tplc="7730E04E">
      <w:start w:val="1"/>
      <w:numFmt w:val="decimal"/>
      <w:lvlText w:val="%1."/>
      <w:lvlJc w:val="righ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01"/>
    <w:rsid w:val="00044486"/>
    <w:rsid w:val="00063E66"/>
    <w:rsid w:val="00125283"/>
    <w:rsid w:val="00145025"/>
    <w:rsid w:val="001A7698"/>
    <w:rsid w:val="0025155B"/>
    <w:rsid w:val="00262565"/>
    <w:rsid w:val="002B426D"/>
    <w:rsid w:val="002E76F4"/>
    <w:rsid w:val="00373A01"/>
    <w:rsid w:val="00393E2E"/>
    <w:rsid w:val="00403C7D"/>
    <w:rsid w:val="0042036E"/>
    <w:rsid w:val="005247BB"/>
    <w:rsid w:val="005363CA"/>
    <w:rsid w:val="00554627"/>
    <w:rsid w:val="00561604"/>
    <w:rsid w:val="005A2C1C"/>
    <w:rsid w:val="00600D98"/>
    <w:rsid w:val="006A0196"/>
    <w:rsid w:val="006D7C7A"/>
    <w:rsid w:val="00756FED"/>
    <w:rsid w:val="007604DC"/>
    <w:rsid w:val="0079292A"/>
    <w:rsid w:val="007F3626"/>
    <w:rsid w:val="00854B57"/>
    <w:rsid w:val="008A7B87"/>
    <w:rsid w:val="00975551"/>
    <w:rsid w:val="00A72D93"/>
    <w:rsid w:val="00A905ED"/>
    <w:rsid w:val="00B33DC7"/>
    <w:rsid w:val="00DB39F4"/>
    <w:rsid w:val="00DD0D22"/>
    <w:rsid w:val="00E757EF"/>
    <w:rsid w:val="00EA38B1"/>
    <w:rsid w:val="00EC5138"/>
    <w:rsid w:val="00F148FE"/>
    <w:rsid w:val="00F239B2"/>
    <w:rsid w:val="00F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E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E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Хуснутдинова Алия Зиннуровна</cp:lastModifiedBy>
  <cp:revision>11</cp:revision>
  <cp:lastPrinted>2024-09-13T04:11:00Z</cp:lastPrinted>
  <dcterms:created xsi:type="dcterms:W3CDTF">2024-08-30T10:29:00Z</dcterms:created>
  <dcterms:modified xsi:type="dcterms:W3CDTF">2024-09-23T12:41:00Z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2021-01-20T00:00:00Z</vt:filetime>
  </property>
</Properties>
</file>